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10462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8B307C9" wp14:editId="173E8DFA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A4D0B8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78E1D32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474540">
        <w:rPr>
          <w:sz w:val="16"/>
        </w:rPr>
        <w:t>35.060</w:t>
      </w:r>
      <w:r>
        <w:tab/>
      </w:r>
      <w:r>
        <w:tab/>
      </w:r>
      <w:r>
        <w:rPr>
          <w:b/>
        </w:rPr>
        <w:t xml:space="preserve">Měsíc </w:t>
      </w:r>
      <w:r w:rsidR="00474540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13"/>
        <w:gridCol w:w="2410"/>
      </w:tblGrid>
      <w:tr w:rsidR="00A83EAB" w14:paraId="7E9F06C4" w14:textId="77777777" w:rsidTr="00AA100F">
        <w:trPr>
          <w:cantSplit/>
          <w:trHeight w:val="1701"/>
        </w:trPr>
        <w:tc>
          <w:tcPr>
            <w:tcW w:w="7513" w:type="dxa"/>
          </w:tcPr>
          <w:p w14:paraId="0A6F72AB" w14:textId="251FDB84" w:rsidR="00A83EAB" w:rsidRPr="00AA100F" w:rsidRDefault="00474540" w:rsidP="00AA100F">
            <w:pPr>
              <w:pStyle w:val="1StrNN-3-4"/>
              <w:ind w:right="454"/>
            </w:pPr>
            <w:r w:rsidRPr="00AA100F">
              <w:t xml:space="preserve">Informační technologie – Databázové jazyky – SQL – </w:t>
            </w:r>
            <w:r w:rsidRPr="00AA100F">
              <w:br/>
              <w:t>Část</w:t>
            </w:r>
            <w:r w:rsidR="00A27645">
              <w:t> </w:t>
            </w:r>
            <w:r w:rsidRPr="00AA100F">
              <w:t>5: Vazby hostitelského jazyka (SQL/Vazby)</w:t>
            </w:r>
          </w:p>
        </w:tc>
        <w:tc>
          <w:tcPr>
            <w:tcW w:w="2410" w:type="dxa"/>
          </w:tcPr>
          <w:p w14:paraId="708EAD69" w14:textId="523521E1" w:rsidR="00474540" w:rsidRDefault="00474540" w:rsidP="00474540">
            <w:pPr>
              <w:pStyle w:val="1StrCN"/>
              <w:tabs>
                <w:tab w:val="left" w:pos="2127"/>
              </w:tabs>
              <w:rPr>
                <w:b w:val="0"/>
                <w:sz w:val="28"/>
              </w:rPr>
            </w:pPr>
            <w:r>
              <w:t>ČSN</w:t>
            </w:r>
            <w:r>
              <w:br/>
              <w:t>ISO/IEC</w:t>
            </w:r>
            <w:r w:rsidR="00A27645">
              <w:t> </w:t>
            </w:r>
            <w:r>
              <w:t>9075-5</w:t>
            </w:r>
            <w:r>
              <w:br/>
            </w:r>
            <w:r w:rsidRPr="005E05F1">
              <w:rPr>
                <w:szCs w:val="32"/>
              </w:rPr>
              <w:t>OPRAVA 2</w:t>
            </w:r>
          </w:p>
          <w:p w14:paraId="2C9F8431" w14:textId="77777777" w:rsidR="00A83EAB" w:rsidRDefault="00474540" w:rsidP="00474540">
            <w:pPr>
              <w:pStyle w:val="1StrTrZn"/>
            </w:pPr>
            <w:r>
              <w:t>36 9178</w:t>
            </w:r>
          </w:p>
        </w:tc>
      </w:tr>
    </w:tbl>
    <w:p w14:paraId="35D38B88" w14:textId="77777777" w:rsidR="00A83EAB" w:rsidRDefault="00A83EAB">
      <w:pPr>
        <w:pStyle w:val="Shodnost"/>
      </w:pPr>
    </w:p>
    <w:p w14:paraId="0F9CC3D7" w14:textId="77777777" w:rsidR="00474540" w:rsidRPr="00AB5A1C" w:rsidRDefault="00474540" w:rsidP="00474540">
      <w:pPr>
        <w:pStyle w:val="Cizojazynnzev"/>
        <w:spacing w:after="840"/>
        <w:rPr>
          <w:sz w:val="20"/>
        </w:rPr>
      </w:pPr>
      <w:r w:rsidRPr="00AB5A1C">
        <w:t>Corrigendum</w:t>
      </w:r>
    </w:p>
    <w:p w14:paraId="0C11C402" w14:textId="77777777" w:rsidR="00474540" w:rsidRDefault="00474540" w:rsidP="00474540">
      <w:pPr>
        <w:pStyle w:val="Textnormy"/>
      </w:pPr>
      <w:r>
        <w:t xml:space="preserve">Tato oprava ČSN ISO/IEC 9075-5:2001 přejímá anglickou verzi opravy ISO/IEC 9075-5:1999/Cor.2:2003-01. </w:t>
      </w:r>
      <w:r w:rsidRPr="00397705">
        <w:t>Má stejný status jako oficiální verze</w:t>
      </w:r>
      <w:r>
        <w:t>.</w:t>
      </w:r>
    </w:p>
    <w:p w14:paraId="20993D59" w14:textId="77777777" w:rsidR="00474540" w:rsidRDefault="00474540" w:rsidP="00474540">
      <w:pPr>
        <w:pStyle w:val="Textnormy1str"/>
        <w:rPr>
          <w:lang w:val="en-GB"/>
        </w:rPr>
      </w:pPr>
      <w:r w:rsidRPr="00AB5A1C">
        <w:rPr>
          <w:lang w:val="en-GB"/>
        </w:rPr>
        <w:t>This Corrigendum</w:t>
      </w:r>
      <w:r>
        <w:rPr>
          <w:lang w:val="en-GB"/>
        </w:rPr>
        <w:t xml:space="preserve"> to </w:t>
      </w:r>
      <w:r>
        <w:t xml:space="preserve">ČSN ISO/IEC 9075-5:2001 </w:t>
      </w:r>
      <w:r w:rsidRPr="00AB5A1C">
        <w:rPr>
          <w:lang w:val="en-GB"/>
        </w:rPr>
        <w:t>implements the English version of the Corrigendum</w:t>
      </w:r>
      <w:r>
        <w:rPr>
          <w:lang w:val="en-GB"/>
        </w:rPr>
        <w:br/>
      </w:r>
      <w:r>
        <w:t>ISO/IEC 9075-5:1999/Cor.2:2003-01</w:t>
      </w:r>
      <w:r w:rsidRPr="00AB5A1C">
        <w:rPr>
          <w:lang w:val="en-GB"/>
        </w:rPr>
        <w:t>. It has the same status as the official version.</w:t>
      </w:r>
    </w:p>
    <w:p w14:paraId="0317E3F1" w14:textId="6CDDB43F" w:rsidR="00A27645" w:rsidRDefault="00A27645" w:rsidP="00A27645">
      <w:pPr>
        <w:pStyle w:val="Nadpislnku"/>
      </w:pPr>
      <w:r w:rsidRPr="00AC0FA5">
        <w:t xml:space="preserve">Vypracování </w:t>
      </w:r>
      <w:r>
        <w:t xml:space="preserve">opravy </w:t>
      </w:r>
      <w:r w:rsidRPr="00AC0FA5">
        <w:t>normy</w:t>
      </w:r>
    </w:p>
    <w:p w14:paraId="46904960" w14:textId="5F71B5BE" w:rsidR="00A27645" w:rsidRPr="006A790B" w:rsidRDefault="00A27645" w:rsidP="00A27645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382441">
          <w:rPr>
            <w:rStyle w:val="Hypertextovodkaz"/>
          </w:rPr>
          <w:t>Česká agentura pro standardizaci, státní příspěvková organizace</w:t>
        </w:r>
      </w:hyperlink>
    </w:p>
    <w:p w14:paraId="285BC3E4" w14:textId="68FA3E9A" w:rsidR="00A27645" w:rsidRDefault="00A27645" w:rsidP="00A27645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382441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C1AF42C" w14:textId="75EB328E" w:rsidR="00474540" w:rsidRPr="000035A3" w:rsidRDefault="00A27645" w:rsidP="00474540">
      <w:pPr>
        <w:pStyle w:val="Textnormy"/>
        <w:rPr>
          <w:szCs w:val="28"/>
        </w:rPr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115EA4B" w14:textId="77777777" w:rsidR="00A83EAB" w:rsidRDefault="00A83EAB">
      <w:pPr>
        <w:pStyle w:val="Textnormy"/>
        <w:tabs>
          <w:tab w:val="right" w:pos="9923"/>
        </w:tabs>
      </w:pPr>
    </w:p>
    <w:p w14:paraId="40C9FC76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FE72412" w14:textId="77777777" w:rsidR="00474540" w:rsidRPr="00010C53" w:rsidRDefault="00474540" w:rsidP="00474540">
      <w:pPr>
        <w:pStyle w:val="Textnormy"/>
        <w:shd w:val="clear" w:color="auto" w:fill="FFFF99"/>
        <w:jc w:val="center"/>
        <w:rPr>
          <w:b/>
          <w:color w:val="FF0000"/>
        </w:rPr>
      </w:pPr>
      <w:r w:rsidRPr="00010C53">
        <w:rPr>
          <w:b/>
          <w:color w:val="FF0000"/>
        </w:rPr>
        <w:lastRenderedPageBreak/>
        <w:t>NÁSLEDUJE TEXT PŘEJÍMANÉHO ORIGINÁLU</w:t>
      </w:r>
    </w:p>
    <w:p w14:paraId="015F8662" w14:textId="77777777" w:rsidR="00474540" w:rsidRDefault="00474540" w:rsidP="00474540">
      <w:pPr>
        <w:pStyle w:val="Textnormy"/>
      </w:pPr>
    </w:p>
    <w:sectPr w:rsidR="0047454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450D6" w14:textId="77777777" w:rsidR="00F12226" w:rsidRDefault="00F12226">
      <w:r>
        <w:separator/>
      </w:r>
    </w:p>
  </w:endnote>
  <w:endnote w:type="continuationSeparator" w:id="0">
    <w:p w14:paraId="272FB82E" w14:textId="77777777" w:rsidR="00F12226" w:rsidRDefault="00F12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1830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64BED7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7809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44D3CC8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09B79" w14:textId="257EBDA7" w:rsidR="00F34746" w:rsidRPr="0054043B" w:rsidRDefault="0054043B" w:rsidP="0054043B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D63A74A" wp14:editId="7567D92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579267014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1BDE8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474540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FD229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61551"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E2D88" w14:textId="77777777" w:rsidR="00F12226" w:rsidRDefault="00F12226">
      <w:r>
        <w:separator/>
      </w:r>
    </w:p>
  </w:footnote>
  <w:footnote w:type="continuationSeparator" w:id="0">
    <w:p w14:paraId="79F8374B" w14:textId="77777777" w:rsidR="00F12226" w:rsidRDefault="00F122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258C9" w14:textId="77777777" w:rsidR="00F34746" w:rsidRDefault="00000000">
    <w:pPr>
      <w:pStyle w:val="Zhlav"/>
    </w:pPr>
    <w:r>
      <w:rPr>
        <w:noProof/>
      </w:rPr>
      <w:pict w14:anchorId="2CD9265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5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06EC9" w14:textId="77777777" w:rsidR="00F34746" w:rsidRDefault="00000000">
    <w:pPr>
      <w:pStyle w:val="Zhlav"/>
      <w:jc w:val="right"/>
    </w:pPr>
    <w:r>
      <w:rPr>
        <w:noProof/>
      </w:rPr>
      <w:pict w14:anchorId="21A041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6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1A032" w14:textId="77777777" w:rsidR="00474540" w:rsidRDefault="00000000">
    <w:pPr>
      <w:pStyle w:val="Zhlav"/>
    </w:pPr>
    <w:r>
      <w:rPr>
        <w:noProof/>
      </w:rPr>
      <w:pict w14:anchorId="1C0375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4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30BBC" w14:textId="4C566B05" w:rsidR="00A83EAB" w:rsidRDefault="00000000">
    <w:pPr>
      <w:pStyle w:val="Zhlav"/>
    </w:pPr>
    <w:r>
      <w:rPr>
        <w:noProof/>
      </w:rPr>
      <w:pict w14:anchorId="31C2D83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8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61551">
      <w:t>ČSN</w:t>
    </w:r>
    <w:r w:rsidR="00A27645">
      <w:t> </w:t>
    </w:r>
    <w:r w:rsidR="00661551">
      <w:t>ISO/IEC</w:t>
    </w:r>
    <w:r w:rsidR="00A27645">
      <w:t> </w:t>
    </w:r>
    <w:r w:rsidR="00661551">
      <w:t>9075-5/Opr. 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8A843" w14:textId="77777777" w:rsidR="00A83EAB" w:rsidRDefault="00000000">
    <w:pPr>
      <w:pStyle w:val="Zhlav"/>
      <w:jc w:val="right"/>
    </w:pPr>
    <w:r>
      <w:rPr>
        <w:noProof/>
      </w:rPr>
      <w:pict w14:anchorId="1AEE032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9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92C1F" w14:textId="77777777" w:rsidR="00D57BC3" w:rsidRDefault="00000000">
    <w:pPr>
      <w:pStyle w:val="Zhlav"/>
    </w:pPr>
    <w:r>
      <w:rPr>
        <w:noProof/>
      </w:rPr>
      <w:pict w14:anchorId="37FB15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13777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898935">
    <w:abstractNumId w:val="17"/>
  </w:num>
  <w:num w:numId="2" w16cid:durableId="2131967481">
    <w:abstractNumId w:val="14"/>
  </w:num>
  <w:num w:numId="3" w16cid:durableId="1549026800">
    <w:abstractNumId w:val="15"/>
  </w:num>
  <w:num w:numId="4" w16cid:durableId="322898837">
    <w:abstractNumId w:val="9"/>
  </w:num>
  <w:num w:numId="5" w16cid:durableId="103574199">
    <w:abstractNumId w:val="10"/>
  </w:num>
  <w:num w:numId="6" w16cid:durableId="2145584866">
    <w:abstractNumId w:val="20"/>
    <w:lvlOverride w:ilvl="0">
      <w:startOverride w:val="1"/>
    </w:lvlOverride>
  </w:num>
  <w:num w:numId="7" w16cid:durableId="257832513">
    <w:abstractNumId w:val="11"/>
  </w:num>
  <w:num w:numId="8" w16cid:durableId="1853296379">
    <w:abstractNumId w:val="16"/>
  </w:num>
  <w:num w:numId="9" w16cid:durableId="189924567">
    <w:abstractNumId w:val="10"/>
    <w:lvlOverride w:ilvl="0">
      <w:startOverride w:val="1"/>
    </w:lvlOverride>
  </w:num>
  <w:num w:numId="10" w16cid:durableId="1362853706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540"/>
    <w:rsid w:val="00063508"/>
    <w:rsid w:val="00066592"/>
    <w:rsid w:val="000D22A5"/>
    <w:rsid w:val="000D7198"/>
    <w:rsid w:val="000D7CC4"/>
    <w:rsid w:val="00103F06"/>
    <w:rsid w:val="00104C1B"/>
    <w:rsid w:val="00122219"/>
    <w:rsid w:val="0013039D"/>
    <w:rsid w:val="00135415"/>
    <w:rsid w:val="001567EF"/>
    <w:rsid w:val="00194A2B"/>
    <w:rsid w:val="001B1B5E"/>
    <w:rsid w:val="001B63E7"/>
    <w:rsid w:val="00210AAE"/>
    <w:rsid w:val="00231D91"/>
    <w:rsid w:val="0028489E"/>
    <w:rsid w:val="0029610D"/>
    <w:rsid w:val="002B25EE"/>
    <w:rsid w:val="002D43DF"/>
    <w:rsid w:val="002D6D4A"/>
    <w:rsid w:val="002F6A9A"/>
    <w:rsid w:val="00314F2D"/>
    <w:rsid w:val="00342659"/>
    <w:rsid w:val="00382441"/>
    <w:rsid w:val="0038646B"/>
    <w:rsid w:val="003B44B8"/>
    <w:rsid w:val="004069CB"/>
    <w:rsid w:val="00412CB3"/>
    <w:rsid w:val="00445C34"/>
    <w:rsid w:val="00474540"/>
    <w:rsid w:val="004B223B"/>
    <w:rsid w:val="004C5D55"/>
    <w:rsid w:val="004D39AA"/>
    <w:rsid w:val="00503D98"/>
    <w:rsid w:val="0054043B"/>
    <w:rsid w:val="00557751"/>
    <w:rsid w:val="00576ED5"/>
    <w:rsid w:val="005C4458"/>
    <w:rsid w:val="005C7776"/>
    <w:rsid w:val="005E2C5F"/>
    <w:rsid w:val="005E3B21"/>
    <w:rsid w:val="005E6EAE"/>
    <w:rsid w:val="00661551"/>
    <w:rsid w:val="0066323F"/>
    <w:rsid w:val="00686115"/>
    <w:rsid w:val="006A3382"/>
    <w:rsid w:val="006A790B"/>
    <w:rsid w:val="006B04C9"/>
    <w:rsid w:val="006D2485"/>
    <w:rsid w:val="00702CF5"/>
    <w:rsid w:val="00734D06"/>
    <w:rsid w:val="007A71B9"/>
    <w:rsid w:val="007E23F0"/>
    <w:rsid w:val="007F27A2"/>
    <w:rsid w:val="008072A3"/>
    <w:rsid w:val="00831B2F"/>
    <w:rsid w:val="008638F1"/>
    <w:rsid w:val="00872046"/>
    <w:rsid w:val="00897BA4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842DD"/>
    <w:rsid w:val="009F2E2E"/>
    <w:rsid w:val="00A03656"/>
    <w:rsid w:val="00A12852"/>
    <w:rsid w:val="00A27645"/>
    <w:rsid w:val="00A3019F"/>
    <w:rsid w:val="00A808D8"/>
    <w:rsid w:val="00A83EAB"/>
    <w:rsid w:val="00A848B2"/>
    <w:rsid w:val="00A90C34"/>
    <w:rsid w:val="00AA100F"/>
    <w:rsid w:val="00AB15EC"/>
    <w:rsid w:val="00BB7770"/>
    <w:rsid w:val="00BC1FDE"/>
    <w:rsid w:val="00BF360A"/>
    <w:rsid w:val="00C02CD7"/>
    <w:rsid w:val="00C2107C"/>
    <w:rsid w:val="00C43BC8"/>
    <w:rsid w:val="00C81AFD"/>
    <w:rsid w:val="00C86668"/>
    <w:rsid w:val="00C904AB"/>
    <w:rsid w:val="00CC2FF3"/>
    <w:rsid w:val="00D42988"/>
    <w:rsid w:val="00D53D67"/>
    <w:rsid w:val="00D54402"/>
    <w:rsid w:val="00D57BC3"/>
    <w:rsid w:val="00D64213"/>
    <w:rsid w:val="00D85849"/>
    <w:rsid w:val="00DA1989"/>
    <w:rsid w:val="00DE2529"/>
    <w:rsid w:val="00DE412B"/>
    <w:rsid w:val="00E22981"/>
    <w:rsid w:val="00E54908"/>
    <w:rsid w:val="00E83D4E"/>
    <w:rsid w:val="00EB1FEE"/>
    <w:rsid w:val="00EF5DA7"/>
    <w:rsid w:val="00F12226"/>
    <w:rsid w:val="00F34746"/>
    <w:rsid w:val="00F415E7"/>
    <w:rsid w:val="00F74691"/>
    <w:rsid w:val="00F9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46E25B"/>
  <w15:chartTrackingRefBased/>
  <w15:docId w15:val="{06D3BF8E-FE6D-42BA-BB5A-5E1A06A2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82441"/>
  </w:style>
  <w:style w:type="paragraph" w:styleId="Nadpis1">
    <w:name w:val="heading 1"/>
    <w:basedOn w:val="Nadpiskapitoly"/>
    <w:next w:val="Textnormy"/>
    <w:link w:val="Nadpis1Char"/>
    <w:qFormat/>
    <w:rsid w:val="00382441"/>
    <w:pPr>
      <w:outlineLvl w:val="0"/>
    </w:pPr>
  </w:style>
  <w:style w:type="paragraph" w:styleId="Nadpis2">
    <w:name w:val="heading 2"/>
    <w:basedOn w:val="Nadpislnku"/>
    <w:next w:val="Textnormy"/>
    <w:qFormat/>
    <w:rsid w:val="00382441"/>
    <w:pPr>
      <w:outlineLvl w:val="1"/>
    </w:pPr>
  </w:style>
  <w:style w:type="paragraph" w:styleId="Nadpis3">
    <w:name w:val="heading 3"/>
    <w:basedOn w:val="Nadpislnku"/>
    <w:next w:val="Textnormy"/>
    <w:qFormat/>
    <w:rsid w:val="00382441"/>
    <w:pPr>
      <w:outlineLvl w:val="2"/>
    </w:pPr>
  </w:style>
  <w:style w:type="paragraph" w:styleId="Nadpis4">
    <w:name w:val="heading 4"/>
    <w:basedOn w:val="Nadpislnku"/>
    <w:next w:val="Textnormy"/>
    <w:qFormat/>
    <w:rsid w:val="00382441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382441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382441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382441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382441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382441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382441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382441"/>
  </w:style>
  <w:style w:type="paragraph" w:customStyle="1" w:styleId="Nadpiskapitoly">
    <w:name w:val="Nadpis kapitoly"/>
    <w:basedOn w:val="Nadpislnku"/>
    <w:next w:val="Textnormy"/>
    <w:rsid w:val="00382441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382441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382441"/>
    <w:pPr>
      <w:spacing w:after="120"/>
      <w:jc w:val="both"/>
    </w:pPr>
  </w:style>
  <w:style w:type="paragraph" w:customStyle="1" w:styleId="1StrTrZn">
    <w:name w:val="1StrTrZn"/>
    <w:basedOn w:val="Textnormy"/>
    <w:rsid w:val="00382441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382441"/>
    <w:pPr>
      <w:spacing w:before="480"/>
    </w:pPr>
  </w:style>
  <w:style w:type="paragraph" w:customStyle="1" w:styleId="1StrNN-1-23">
    <w:name w:val="1StrNN-1-23"/>
    <w:basedOn w:val="Textnormy"/>
    <w:rsid w:val="00382441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382441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382441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382441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382441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382441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382441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382441"/>
    <w:pPr>
      <w:spacing w:before="0" w:after="120"/>
      <w:ind w:left="284" w:hanging="284"/>
    </w:pPr>
  </w:style>
  <w:style w:type="paragraph" w:styleId="Zhlav">
    <w:name w:val="header"/>
    <w:basedOn w:val="Textnormy"/>
    <w:link w:val="ZhlavChar"/>
    <w:rsid w:val="00382441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382441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382441"/>
    <w:pPr>
      <w:spacing w:after="120"/>
    </w:pPr>
  </w:style>
  <w:style w:type="paragraph" w:styleId="Obsah2">
    <w:name w:val="toc 2"/>
    <w:basedOn w:val="Obsah1"/>
    <w:next w:val="Textnormy"/>
    <w:uiPriority w:val="39"/>
    <w:rsid w:val="00382441"/>
  </w:style>
  <w:style w:type="paragraph" w:styleId="Obsah1">
    <w:name w:val="toc 1"/>
    <w:basedOn w:val="Textnormy"/>
    <w:next w:val="Textnormy"/>
    <w:uiPriority w:val="39"/>
    <w:rsid w:val="00382441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382441"/>
    <w:pPr>
      <w:numPr>
        <w:numId w:val="7"/>
      </w:numPr>
    </w:pPr>
  </w:style>
  <w:style w:type="paragraph" w:styleId="Obsah3">
    <w:name w:val="toc 3"/>
    <w:basedOn w:val="Obsah1"/>
    <w:next w:val="Textnormy"/>
    <w:rsid w:val="00382441"/>
  </w:style>
  <w:style w:type="paragraph" w:styleId="Obsah4">
    <w:name w:val="toc 4"/>
    <w:basedOn w:val="Obsah1"/>
    <w:next w:val="Textnormy"/>
    <w:uiPriority w:val="39"/>
    <w:rsid w:val="00382441"/>
  </w:style>
  <w:style w:type="paragraph" w:styleId="Obsah6">
    <w:name w:val="toc 6"/>
    <w:basedOn w:val="Obsah1"/>
    <w:next w:val="Textnormy"/>
    <w:rsid w:val="00382441"/>
  </w:style>
  <w:style w:type="paragraph" w:styleId="Obsah7">
    <w:name w:val="toc 7"/>
    <w:basedOn w:val="Obsah1"/>
    <w:next w:val="Textnormy"/>
    <w:semiHidden/>
    <w:rsid w:val="00382441"/>
  </w:style>
  <w:style w:type="paragraph" w:styleId="Obsah8">
    <w:name w:val="toc 8"/>
    <w:basedOn w:val="Obsah1"/>
    <w:next w:val="Textnormy"/>
    <w:semiHidden/>
    <w:rsid w:val="00382441"/>
  </w:style>
  <w:style w:type="character" w:styleId="Znakapoznpodarou">
    <w:name w:val="footnote reference"/>
    <w:basedOn w:val="Standardnpsmoodstavce"/>
    <w:rsid w:val="00382441"/>
    <w:rPr>
      <w:vertAlign w:val="superscript"/>
    </w:rPr>
  </w:style>
  <w:style w:type="paragraph" w:customStyle="1" w:styleId="ABCseznamCZ">
    <w:name w:val="ABC seznamCZ"/>
    <w:basedOn w:val="Textnormy"/>
    <w:rsid w:val="00382441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382441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382441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382441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474540"/>
    <w:pPr>
      <w:keepNext w:val="0"/>
      <w:jc w:val="center"/>
    </w:pPr>
  </w:style>
  <w:style w:type="paragraph" w:customStyle="1" w:styleId="Abecednseznam">
    <w:name w:val="Abecední seznam"/>
    <w:basedOn w:val="Textnormy"/>
    <w:rsid w:val="00382441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382441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382441"/>
    <w:pPr>
      <w:ind w:left="1600"/>
    </w:pPr>
  </w:style>
  <w:style w:type="paragraph" w:customStyle="1" w:styleId="1Str1Rad">
    <w:name w:val="1Str1Rad"/>
    <w:basedOn w:val="Textnormy"/>
    <w:rsid w:val="00382441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382441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382441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382441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382441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382441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382441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382441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382441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382441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382441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382441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382441"/>
    <w:pPr>
      <w:spacing w:before="300"/>
    </w:pPr>
  </w:style>
  <w:style w:type="paragraph" w:customStyle="1" w:styleId="1StrNN-X">
    <w:name w:val="1StrNN-X"/>
    <w:basedOn w:val="1StrNN-1-23"/>
    <w:rsid w:val="00382441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382441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382441"/>
    <w:pPr>
      <w:spacing w:before="800"/>
    </w:pPr>
  </w:style>
  <w:style w:type="paragraph" w:customStyle="1" w:styleId="1StrNN-2-4">
    <w:name w:val="1StrNN-2-4"/>
    <w:basedOn w:val="1StrNN-1-23"/>
    <w:rsid w:val="00382441"/>
  </w:style>
  <w:style w:type="paragraph" w:customStyle="1" w:styleId="1StrNN-3-4">
    <w:name w:val="1StrNN-3-4"/>
    <w:basedOn w:val="1StrNN-1-23"/>
    <w:rsid w:val="00382441"/>
    <w:pPr>
      <w:spacing w:before="460"/>
    </w:pPr>
  </w:style>
  <w:style w:type="paragraph" w:customStyle="1" w:styleId="1StrNN-4-4">
    <w:name w:val="1StrNN-4-4"/>
    <w:basedOn w:val="1StrNN-1-23"/>
    <w:rsid w:val="00382441"/>
    <w:pPr>
      <w:spacing w:before="340"/>
    </w:pPr>
  </w:style>
  <w:style w:type="paragraph" w:customStyle="1" w:styleId="ABCSeznamUS">
    <w:name w:val="ABC SeznamUS"/>
    <w:basedOn w:val="Textnormy"/>
    <w:rsid w:val="00382441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382441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382441"/>
    <w:pPr>
      <w:jc w:val="left"/>
    </w:pPr>
  </w:style>
  <w:style w:type="paragraph" w:customStyle="1" w:styleId="1StrNN-4-3">
    <w:name w:val="1StrNN-4-3"/>
    <w:basedOn w:val="1StrNN-1-23"/>
    <w:rsid w:val="00382441"/>
    <w:pPr>
      <w:spacing w:before="160"/>
    </w:pPr>
  </w:style>
  <w:style w:type="paragraph" w:customStyle="1" w:styleId="Upozornn">
    <w:name w:val="Upozornění"/>
    <w:basedOn w:val="Normln"/>
    <w:rsid w:val="00382441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382441"/>
  </w:style>
  <w:style w:type="character" w:styleId="Hypertextovodkaz">
    <w:name w:val="Hyperlink"/>
    <w:unhideWhenUsed/>
    <w:rsid w:val="00382441"/>
    <w:rPr>
      <w:color w:val="0000FF"/>
      <w:u w:val="single"/>
    </w:rPr>
  </w:style>
  <w:style w:type="table" w:styleId="Mkatabulky">
    <w:name w:val="Table Grid"/>
    <w:basedOn w:val="Normlntabulka"/>
    <w:rsid w:val="00382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382441"/>
    <w:rPr>
      <w:b/>
      <w:sz w:val="24"/>
    </w:rPr>
  </w:style>
  <w:style w:type="character" w:styleId="Odkaznakoment">
    <w:name w:val="annotation reference"/>
    <w:basedOn w:val="Standardnpsmoodstavce"/>
    <w:unhideWhenUsed/>
    <w:rsid w:val="00382441"/>
    <w:rPr>
      <w:sz w:val="16"/>
      <w:szCs w:val="16"/>
    </w:rPr>
  </w:style>
  <w:style w:type="paragraph" w:styleId="Textbubliny">
    <w:name w:val="Balloon Text"/>
    <w:basedOn w:val="Normln"/>
    <w:link w:val="TextbublinyChar"/>
    <w:rsid w:val="0038244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382441"/>
  </w:style>
  <w:style w:type="character" w:customStyle="1" w:styleId="TextkomenteChar">
    <w:name w:val="Text komentáře Char"/>
    <w:basedOn w:val="Standardnpsmoodstavce"/>
    <w:link w:val="Textkomente"/>
    <w:rsid w:val="00382441"/>
  </w:style>
  <w:style w:type="character" w:customStyle="1" w:styleId="TextnormyCharChar">
    <w:name w:val="Text normy Char Char"/>
    <w:semiHidden/>
    <w:rsid w:val="00382441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382441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38244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382441"/>
    <w:rPr>
      <w:b/>
      <w:bCs/>
    </w:rPr>
  </w:style>
  <w:style w:type="character" w:customStyle="1" w:styleId="NadpislnkuChar">
    <w:name w:val="Nadpis článku Char"/>
    <w:link w:val="Nadpislnku"/>
    <w:rsid w:val="00382441"/>
    <w:rPr>
      <w:b/>
    </w:rPr>
  </w:style>
  <w:style w:type="character" w:styleId="Sledovanodkaz">
    <w:name w:val="FollowedHyperlink"/>
    <w:basedOn w:val="Standardnpsmoodstavce"/>
    <w:semiHidden/>
    <w:unhideWhenUsed/>
    <w:rsid w:val="00382441"/>
    <w:rPr>
      <w:color w:val="954F72" w:themeColor="followedHyperlink"/>
      <w:u w:val="single"/>
    </w:rPr>
  </w:style>
  <w:style w:type="character" w:customStyle="1" w:styleId="ZhlavChar">
    <w:name w:val="Záhlaví Char"/>
    <w:basedOn w:val="Standardnpsmoodstavce"/>
    <w:link w:val="Zhlav"/>
    <w:rsid w:val="00474540"/>
    <w:rPr>
      <w:sz w:val="18"/>
    </w:rPr>
  </w:style>
  <w:style w:type="character" w:customStyle="1" w:styleId="ZpatChar">
    <w:name w:val="Zápatí Char"/>
    <w:basedOn w:val="Standardnpsmoodstavce"/>
    <w:link w:val="Zpat"/>
    <w:rsid w:val="00474540"/>
    <w:rPr>
      <w:sz w:val="18"/>
    </w:rPr>
  </w:style>
  <w:style w:type="paragraph" w:styleId="Revize">
    <w:name w:val="Revision"/>
    <w:hidden/>
    <w:uiPriority w:val="99"/>
    <w:semiHidden/>
    <w:rsid w:val="00897BA4"/>
  </w:style>
  <w:style w:type="paragraph" w:customStyle="1" w:styleId="NadpisObr">
    <w:name w:val="NadpisObr"/>
    <w:basedOn w:val="Nadpis4"/>
    <w:next w:val="Textnormy"/>
    <w:qFormat/>
    <w:rsid w:val="00382441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382441"/>
    <w:pPr>
      <w:jc w:val="center"/>
    </w:pPr>
  </w:style>
  <w:style w:type="character" w:customStyle="1" w:styleId="cf01">
    <w:name w:val="cf01"/>
    <w:basedOn w:val="Standardnpsmoodstavce"/>
    <w:rsid w:val="00382441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2</Pages>
  <Words>165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6</cp:revision>
  <cp:lastPrinted>2004-12-14T08:45:00Z</cp:lastPrinted>
  <dcterms:created xsi:type="dcterms:W3CDTF">2024-09-17T10:50:00Z</dcterms:created>
  <dcterms:modified xsi:type="dcterms:W3CDTF">2025-02-04T08:53:00Z</dcterms:modified>
</cp:coreProperties>
</file>