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5EF5D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E958C07" wp14:editId="4A29F183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ED24F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98C9DBF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61470B">
        <w:rPr>
          <w:sz w:val="16"/>
        </w:rPr>
        <w:t>0</w:t>
      </w:r>
      <w:r w:rsidR="0061470B" w:rsidRPr="00253A91">
        <w:rPr>
          <w:sz w:val="16"/>
        </w:rPr>
        <w:t>3.</w:t>
      </w:r>
      <w:r w:rsidR="0061470B">
        <w:rPr>
          <w:sz w:val="16"/>
        </w:rPr>
        <w:t>240</w:t>
      </w:r>
      <w:r>
        <w:tab/>
      </w:r>
      <w:r>
        <w:tab/>
      </w:r>
      <w:r>
        <w:rPr>
          <w:b/>
        </w:rPr>
        <w:t xml:space="preserve">Měsíc </w:t>
      </w:r>
      <w:r w:rsidR="0061470B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6912BEF" w14:textId="77777777">
        <w:trPr>
          <w:cantSplit/>
          <w:trHeight w:val="1701"/>
        </w:trPr>
        <w:tc>
          <w:tcPr>
            <w:tcW w:w="7371" w:type="dxa"/>
          </w:tcPr>
          <w:p w14:paraId="528C95DB" w14:textId="77777777" w:rsidR="00A83EAB" w:rsidRDefault="0061470B" w:rsidP="0061470B">
            <w:pPr>
              <w:pStyle w:val="1StrNN-2-23"/>
            </w:pPr>
            <w:r>
              <w:t>Poštovní služby – Vhozy domovních schránek</w:t>
            </w:r>
            <w:r>
              <w:br/>
              <w:t>a čelních panelů – Požadavky a zkušební metody</w:t>
            </w:r>
          </w:p>
        </w:tc>
        <w:tc>
          <w:tcPr>
            <w:tcW w:w="2552" w:type="dxa"/>
          </w:tcPr>
          <w:p w14:paraId="765DDADB" w14:textId="77777777" w:rsidR="0061470B" w:rsidRPr="00253A91" w:rsidRDefault="0061470B" w:rsidP="0061470B">
            <w:pPr>
              <w:pStyle w:val="1StrCN"/>
            </w:pPr>
            <w:r w:rsidRPr="00253A91">
              <w:t>ČSN</w:t>
            </w:r>
            <w:r w:rsidRPr="00253A91">
              <w:br/>
              <w:t>EN </w:t>
            </w:r>
            <w:r>
              <w:t>13724</w:t>
            </w:r>
            <w:r w:rsidRPr="00253A91">
              <w:br/>
              <w:t>OPRAVA 1</w:t>
            </w:r>
          </w:p>
          <w:p w14:paraId="09A1FDC5" w14:textId="77777777" w:rsidR="00A83EAB" w:rsidRDefault="0061470B" w:rsidP="0061470B">
            <w:pPr>
              <w:pStyle w:val="1StrTrZn"/>
            </w:pPr>
            <w:r>
              <w:t>76 0701</w:t>
            </w:r>
          </w:p>
        </w:tc>
      </w:tr>
    </w:tbl>
    <w:p w14:paraId="2A4F4099" w14:textId="77777777" w:rsidR="00A83EAB" w:rsidRDefault="00A83EAB">
      <w:pPr>
        <w:pStyle w:val="Shodnost"/>
      </w:pPr>
    </w:p>
    <w:p w14:paraId="3D6E0014" w14:textId="77777777" w:rsidR="0061470B" w:rsidRPr="00253A91" w:rsidRDefault="0061470B" w:rsidP="0061470B">
      <w:pPr>
        <w:pStyle w:val="Cizojazynnzev"/>
        <w:spacing w:after="840"/>
      </w:pPr>
      <w:r w:rsidRPr="00253A91">
        <w:t>Corrigendum</w:t>
      </w:r>
    </w:p>
    <w:p w14:paraId="4005D895" w14:textId="77777777" w:rsidR="0061470B" w:rsidRPr="00253A91" w:rsidRDefault="0061470B" w:rsidP="0061470B">
      <w:pPr>
        <w:pStyle w:val="Textnormy1str"/>
      </w:pPr>
      <w:r w:rsidRPr="00F42A8C">
        <w:t xml:space="preserve">Tato oprava </w:t>
      </w:r>
      <w:r w:rsidRPr="00253A91">
        <w:t>ČSN EN </w:t>
      </w:r>
      <w:r>
        <w:t>13724</w:t>
      </w:r>
      <w:r w:rsidRPr="00253A91">
        <w:t>:20</w:t>
      </w:r>
      <w:r>
        <w:t>13</w:t>
      </w:r>
      <w:r w:rsidRPr="00253A91">
        <w:t xml:space="preserve"> </w:t>
      </w:r>
      <w:r w:rsidRPr="00F42A8C">
        <w:t xml:space="preserve">přejímá anglickou verzi opravy </w:t>
      </w:r>
      <w:r w:rsidRPr="00253A91">
        <w:t xml:space="preserve">EN </w:t>
      </w:r>
      <w:r>
        <w:t>13724</w:t>
      </w:r>
      <w:r w:rsidRPr="00253A91">
        <w:t>:20</w:t>
      </w:r>
      <w:r>
        <w:t>13</w:t>
      </w:r>
      <w:r w:rsidRPr="00253A91">
        <w:t>/AC:20</w:t>
      </w:r>
      <w:r>
        <w:t>16-01</w:t>
      </w:r>
      <w:r w:rsidRPr="00F42A8C">
        <w:t>. Má stejný status jako oficiální verze.</w:t>
      </w:r>
    </w:p>
    <w:p w14:paraId="3B529363" w14:textId="77777777" w:rsidR="0061470B" w:rsidRDefault="0061470B" w:rsidP="0061470B">
      <w:pPr>
        <w:pStyle w:val="Textnormy1str"/>
        <w:rPr>
          <w:lang w:val="en-GB"/>
        </w:rPr>
      </w:pPr>
      <w:r w:rsidRPr="00B13FAB">
        <w:rPr>
          <w:lang w:val="en-GB"/>
        </w:rPr>
        <w:t xml:space="preserve">This Corrigendum to </w:t>
      </w:r>
      <w:r w:rsidRPr="00253A91">
        <w:t>ČSN EN </w:t>
      </w:r>
      <w:r>
        <w:t>13724</w:t>
      </w:r>
      <w:r w:rsidRPr="00253A91">
        <w:t>:20</w:t>
      </w:r>
      <w:r>
        <w:t>13</w:t>
      </w:r>
      <w:r w:rsidRPr="00253A91">
        <w:t xml:space="preserve"> </w:t>
      </w:r>
      <w:r w:rsidRPr="00B13FAB">
        <w:rPr>
          <w:lang w:val="en-GB"/>
        </w:rPr>
        <w:t xml:space="preserve">implements the English version of the Corrigendum </w:t>
      </w:r>
      <w:r w:rsidRPr="00B13FAB">
        <w:rPr>
          <w:lang w:val="en-GB"/>
        </w:rPr>
        <w:br/>
      </w:r>
      <w:r w:rsidRPr="00253A91">
        <w:t xml:space="preserve">EN </w:t>
      </w:r>
      <w:r>
        <w:t>13724</w:t>
      </w:r>
      <w:r w:rsidRPr="00253A91">
        <w:t>:20</w:t>
      </w:r>
      <w:r>
        <w:t>13</w:t>
      </w:r>
      <w:r w:rsidRPr="00253A91">
        <w:t>/AC:20</w:t>
      </w:r>
      <w:r>
        <w:t>16-01</w:t>
      </w:r>
      <w:r w:rsidRPr="00B13FAB">
        <w:rPr>
          <w:lang w:val="en-GB"/>
        </w:rPr>
        <w:t>. It has the same status as the official ver</w:t>
      </w:r>
      <w:r>
        <w:rPr>
          <w:lang w:val="en-GB"/>
        </w:rPr>
        <w:t>sion.</w:t>
      </w:r>
    </w:p>
    <w:p w14:paraId="0A09B0B1" w14:textId="77777777" w:rsidR="00A15F9E" w:rsidRPr="00BA20A9" w:rsidRDefault="00A15F9E" w:rsidP="00A15F9E">
      <w:pPr>
        <w:pStyle w:val="Nadpiskapitoly"/>
      </w:pPr>
      <w:r w:rsidRPr="00BA20A9">
        <w:t>Národní předmluva</w:t>
      </w:r>
    </w:p>
    <w:p w14:paraId="30CC3132" w14:textId="77777777" w:rsidR="00A15F9E" w:rsidRPr="00AC0FA5" w:rsidRDefault="00A15F9E" w:rsidP="00A15F9E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24881C2A" w14:textId="02A05C96" w:rsidR="00A15F9E" w:rsidRPr="00403FB0" w:rsidRDefault="00A15F9E" w:rsidP="00A15F9E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42291A">
          <w:rPr>
            <w:rStyle w:val="Hypertextovodkaz"/>
          </w:rPr>
          <w:t>Česká agentura pro standardizaci, státní příspěvková organizace</w:t>
        </w:r>
      </w:hyperlink>
    </w:p>
    <w:p w14:paraId="14AD384C" w14:textId="132DFCE3" w:rsidR="00A15F9E" w:rsidRPr="009A3632" w:rsidRDefault="00A15F9E" w:rsidP="00A15F9E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42291A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5455888F" w14:textId="77777777" w:rsidR="00A15F9E" w:rsidRPr="000035A3" w:rsidRDefault="00A15F9E" w:rsidP="00A15F9E">
      <w:pPr>
        <w:pStyle w:val="Textnormy"/>
        <w:rPr>
          <w:szCs w:val="28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E40EACE" w14:textId="73AEFAF6" w:rsidR="00A83EAB" w:rsidRDefault="00A83EAB">
      <w:pPr>
        <w:pStyle w:val="Textnormy"/>
      </w:pPr>
    </w:p>
    <w:p w14:paraId="3B7C9729" w14:textId="77777777" w:rsidR="00A83EAB" w:rsidRDefault="00A83EAB">
      <w:pPr>
        <w:pStyle w:val="Textnormy"/>
        <w:tabs>
          <w:tab w:val="right" w:pos="9923"/>
        </w:tabs>
      </w:pPr>
    </w:p>
    <w:p w14:paraId="35BFCDD2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A47C789" w14:textId="77777777" w:rsidR="0061470B" w:rsidRDefault="0061470B" w:rsidP="0061470B">
      <w:pPr>
        <w:pStyle w:val="Textnormy"/>
        <w:shd w:val="clear" w:color="auto" w:fill="FFFF99"/>
        <w:jc w:val="center"/>
        <w:rPr>
          <w:b/>
          <w:color w:val="FF0000"/>
        </w:rPr>
      </w:pPr>
      <w:r>
        <w:rPr>
          <w:b/>
          <w:color w:val="FF0000"/>
        </w:rPr>
        <w:lastRenderedPageBreak/>
        <w:t>NÁSLEDUJE TEXT PŘEJÍMANÉHO ORIGINÁLU</w:t>
      </w:r>
    </w:p>
    <w:p w14:paraId="4EBE88DE" w14:textId="77777777" w:rsidR="0061470B" w:rsidRPr="00253A91" w:rsidRDefault="0061470B" w:rsidP="0061470B">
      <w:pPr>
        <w:pStyle w:val="Textnormy"/>
      </w:pPr>
    </w:p>
    <w:sectPr w:rsidR="0061470B" w:rsidRPr="00253A91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43D46" w14:textId="77777777" w:rsidR="009204D7" w:rsidRDefault="009204D7">
      <w:r>
        <w:separator/>
      </w:r>
    </w:p>
  </w:endnote>
  <w:endnote w:type="continuationSeparator" w:id="0">
    <w:p w14:paraId="6FCF1684" w14:textId="77777777" w:rsidR="009204D7" w:rsidRDefault="00920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FE82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C3ACE81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8645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1FAF2CB0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FF77E" w14:textId="770DB34D" w:rsidR="00F34746" w:rsidRPr="00B37DF0" w:rsidRDefault="00B37DF0" w:rsidP="00B37DF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141779C0" wp14:editId="63A67066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633B2" w14:textId="77777777" w:rsidR="00277200" w:rsidRDefault="003B5932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05D31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793E5" w14:textId="77777777" w:rsidR="00277200" w:rsidRDefault="003B5932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C94D6" w14:textId="77777777" w:rsidR="009204D7" w:rsidRDefault="009204D7">
      <w:r>
        <w:separator/>
      </w:r>
    </w:p>
  </w:footnote>
  <w:footnote w:type="continuationSeparator" w:id="0">
    <w:p w14:paraId="0611714E" w14:textId="77777777" w:rsidR="009204D7" w:rsidRDefault="009204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C25C3" w14:textId="77777777" w:rsidR="00F34746" w:rsidRDefault="00000000">
    <w:pPr>
      <w:pStyle w:val="Zhlav"/>
    </w:pPr>
    <w:r>
      <w:rPr>
        <w:noProof/>
      </w:rPr>
      <w:pict w14:anchorId="2A7D51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967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B60FB" w14:textId="77777777" w:rsidR="00F34746" w:rsidRDefault="00000000">
    <w:pPr>
      <w:pStyle w:val="Zhlav"/>
      <w:jc w:val="right"/>
    </w:pPr>
    <w:r>
      <w:rPr>
        <w:noProof/>
      </w:rPr>
      <w:pict w14:anchorId="24B474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968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B1386" w14:textId="77777777" w:rsidR="0061470B" w:rsidRDefault="00000000">
    <w:pPr>
      <w:pStyle w:val="Zhlav"/>
    </w:pPr>
    <w:r>
      <w:rPr>
        <w:noProof/>
      </w:rPr>
      <w:pict w14:anchorId="39E74E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966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9CBEB" w14:textId="77777777" w:rsidR="00277200" w:rsidRPr="00253A91" w:rsidRDefault="00000000" w:rsidP="00253A91">
    <w:pPr>
      <w:pStyle w:val="Zhlav"/>
    </w:pPr>
    <w:r>
      <w:rPr>
        <w:noProof/>
      </w:rPr>
      <w:pict w14:anchorId="5CBFB39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970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3B5932">
      <w:t>ČSN EN 13724/Opr.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BD369" w14:textId="77777777" w:rsidR="00277200" w:rsidRDefault="00000000">
    <w:pPr>
      <w:pStyle w:val="Zhlav"/>
      <w:jc w:val="right"/>
    </w:pPr>
    <w:r>
      <w:rPr>
        <w:noProof/>
      </w:rPr>
      <w:pict w14:anchorId="4158EC1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971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3B5932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37971" w14:textId="77777777" w:rsidR="00277200" w:rsidRDefault="00000000">
    <w:pPr>
      <w:pStyle w:val="Zhlav"/>
    </w:pPr>
    <w:r>
      <w:rPr>
        <w:noProof/>
      </w:rPr>
      <w:pict w14:anchorId="0B64FD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969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355885365">
    <w:abstractNumId w:val="17"/>
  </w:num>
  <w:num w:numId="2" w16cid:durableId="1641763462">
    <w:abstractNumId w:val="14"/>
  </w:num>
  <w:num w:numId="3" w16cid:durableId="261496719">
    <w:abstractNumId w:val="15"/>
  </w:num>
  <w:num w:numId="4" w16cid:durableId="589854969">
    <w:abstractNumId w:val="9"/>
  </w:num>
  <w:num w:numId="5" w16cid:durableId="1834836293">
    <w:abstractNumId w:val="10"/>
  </w:num>
  <w:num w:numId="6" w16cid:durableId="1656256062">
    <w:abstractNumId w:val="20"/>
    <w:lvlOverride w:ilvl="0">
      <w:startOverride w:val="1"/>
    </w:lvlOverride>
  </w:num>
  <w:num w:numId="7" w16cid:durableId="1424957405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70B"/>
    <w:rsid w:val="000354F4"/>
    <w:rsid w:val="000D22A5"/>
    <w:rsid w:val="000D2CCE"/>
    <w:rsid w:val="000D7198"/>
    <w:rsid w:val="000D7CC4"/>
    <w:rsid w:val="000E7E88"/>
    <w:rsid w:val="00103F06"/>
    <w:rsid w:val="00104C1B"/>
    <w:rsid w:val="0013039D"/>
    <w:rsid w:val="00135415"/>
    <w:rsid w:val="001567EF"/>
    <w:rsid w:val="0017621B"/>
    <w:rsid w:val="001946F7"/>
    <w:rsid w:val="00194A2B"/>
    <w:rsid w:val="001971FC"/>
    <w:rsid w:val="001B1B5E"/>
    <w:rsid w:val="001B63E7"/>
    <w:rsid w:val="00210AAE"/>
    <w:rsid w:val="00231D91"/>
    <w:rsid w:val="00277200"/>
    <w:rsid w:val="0028489E"/>
    <w:rsid w:val="002B25EE"/>
    <w:rsid w:val="002D43DF"/>
    <w:rsid w:val="002F6A9A"/>
    <w:rsid w:val="00314F2D"/>
    <w:rsid w:val="00342659"/>
    <w:rsid w:val="0038646B"/>
    <w:rsid w:val="003B5932"/>
    <w:rsid w:val="004069CB"/>
    <w:rsid w:val="00412CB3"/>
    <w:rsid w:val="0042291A"/>
    <w:rsid w:val="00445C34"/>
    <w:rsid w:val="0045010F"/>
    <w:rsid w:val="004668AF"/>
    <w:rsid w:val="004B223B"/>
    <w:rsid w:val="004C5D55"/>
    <w:rsid w:val="004D39AA"/>
    <w:rsid w:val="00503D98"/>
    <w:rsid w:val="00532257"/>
    <w:rsid w:val="00576ED5"/>
    <w:rsid w:val="005D03B6"/>
    <w:rsid w:val="005E3B21"/>
    <w:rsid w:val="005E6EAE"/>
    <w:rsid w:val="0061470B"/>
    <w:rsid w:val="006A3382"/>
    <w:rsid w:val="006B04C9"/>
    <w:rsid w:val="006D2485"/>
    <w:rsid w:val="007009AB"/>
    <w:rsid w:val="00734D06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04D7"/>
    <w:rsid w:val="00923E20"/>
    <w:rsid w:val="0093110D"/>
    <w:rsid w:val="00931FE4"/>
    <w:rsid w:val="0095314E"/>
    <w:rsid w:val="00970283"/>
    <w:rsid w:val="009F2E2E"/>
    <w:rsid w:val="00A12852"/>
    <w:rsid w:val="00A15F9E"/>
    <w:rsid w:val="00A2612B"/>
    <w:rsid w:val="00A3019F"/>
    <w:rsid w:val="00A83EAB"/>
    <w:rsid w:val="00A848B2"/>
    <w:rsid w:val="00A90C34"/>
    <w:rsid w:val="00AB15EC"/>
    <w:rsid w:val="00B37DF0"/>
    <w:rsid w:val="00BB7770"/>
    <w:rsid w:val="00BC1FDE"/>
    <w:rsid w:val="00C02CD7"/>
    <w:rsid w:val="00C2107C"/>
    <w:rsid w:val="00C24BFE"/>
    <w:rsid w:val="00C43BC8"/>
    <w:rsid w:val="00C904AB"/>
    <w:rsid w:val="00CC2293"/>
    <w:rsid w:val="00CD6772"/>
    <w:rsid w:val="00D041F1"/>
    <w:rsid w:val="00D05D31"/>
    <w:rsid w:val="00D53D67"/>
    <w:rsid w:val="00D54402"/>
    <w:rsid w:val="00D64213"/>
    <w:rsid w:val="00D81C85"/>
    <w:rsid w:val="00D85849"/>
    <w:rsid w:val="00DA1989"/>
    <w:rsid w:val="00DA5D19"/>
    <w:rsid w:val="00DE2529"/>
    <w:rsid w:val="00DE412B"/>
    <w:rsid w:val="00DE75D6"/>
    <w:rsid w:val="00E22981"/>
    <w:rsid w:val="00E54908"/>
    <w:rsid w:val="00EB1FEE"/>
    <w:rsid w:val="00F34746"/>
    <w:rsid w:val="00F415E7"/>
    <w:rsid w:val="00F74691"/>
    <w:rsid w:val="00F8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F8EB1C"/>
  <w15:chartTrackingRefBased/>
  <w15:docId w15:val="{39AC0F2F-4A52-4C18-B6E0-7286905DD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2291A"/>
  </w:style>
  <w:style w:type="paragraph" w:styleId="Nadpis1">
    <w:name w:val="heading 1"/>
    <w:basedOn w:val="Nadpiskapitoly"/>
    <w:next w:val="Textnormy"/>
    <w:link w:val="Nadpis1Char"/>
    <w:qFormat/>
    <w:rsid w:val="0042291A"/>
    <w:pPr>
      <w:outlineLvl w:val="0"/>
    </w:pPr>
  </w:style>
  <w:style w:type="paragraph" w:styleId="Nadpis2">
    <w:name w:val="heading 2"/>
    <w:basedOn w:val="Nadpislnku"/>
    <w:next w:val="Textnormy"/>
    <w:qFormat/>
    <w:rsid w:val="0042291A"/>
    <w:pPr>
      <w:outlineLvl w:val="1"/>
    </w:pPr>
  </w:style>
  <w:style w:type="paragraph" w:styleId="Nadpis3">
    <w:name w:val="heading 3"/>
    <w:basedOn w:val="Nadpislnku"/>
    <w:next w:val="Textnormy"/>
    <w:qFormat/>
    <w:rsid w:val="0042291A"/>
    <w:pPr>
      <w:outlineLvl w:val="2"/>
    </w:pPr>
  </w:style>
  <w:style w:type="paragraph" w:styleId="Nadpis4">
    <w:name w:val="heading 4"/>
    <w:basedOn w:val="Nadpislnku"/>
    <w:next w:val="Textnormy"/>
    <w:qFormat/>
    <w:rsid w:val="0042291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2291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2291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2291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2291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2291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42291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42291A"/>
  </w:style>
  <w:style w:type="paragraph" w:customStyle="1" w:styleId="Nadpiskapitoly">
    <w:name w:val="Nadpis kapitoly"/>
    <w:basedOn w:val="Nadpislnku"/>
    <w:next w:val="Textnormy"/>
    <w:rsid w:val="0042291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42291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2291A"/>
    <w:pPr>
      <w:spacing w:after="120"/>
      <w:jc w:val="both"/>
    </w:pPr>
  </w:style>
  <w:style w:type="paragraph" w:customStyle="1" w:styleId="1StrTrZn">
    <w:name w:val="1StrTrZn"/>
    <w:basedOn w:val="Textnormy"/>
    <w:rsid w:val="0042291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2291A"/>
    <w:pPr>
      <w:spacing w:before="480"/>
    </w:pPr>
  </w:style>
  <w:style w:type="paragraph" w:customStyle="1" w:styleId="1StrNN-1-23">
    <w:name w:val="1StrNN-1-23"/>
    <w:basedOn w:val="Textnormy"/>
    <w:rsid w:val="0042291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42291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2291A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42291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2291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2291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42291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2291A"/>
    <w:pPr>
      <w:spacing w:before="0" w:after="120"/>
      <w:ind w:left="284" w:hanging="284"/>
    </w:pPr>
  </w:style>
  <w:style w:type="paragraph" w:styleId="Zhlav">
    <w:name w:val="header"/>
    <w:basedOn w:val="Textnormy"/>
    <w:rsid w:val="0042291A"/>
    <w:pPr>
      <w:spacing w:after="360"/>
    </w:pPr>
    <w:rPr>
      <w:sz w:val="18"/>
    </w:rPr>
  </w:style>
  <w:style w:type="paragraph" w:styleId="Zpat">
    <w:name w:val="footer"/>
    <w:basedOn w:val="Textnormy"/>
    <w:rsid w:val="0042291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2291A"/>
    <w:pPr>
      <w:spacing w:after="120"/>
    </w:pPr>
  </w:style>
  <w:style w:type="paragraph" w:styleId="Obsah2">
    <w:name w:val="toc 2"/>
    <w:basedOn w:val="Obsah1"/>
    <w:next w:val="Textnormy"/>
    <w:uiPriority w:val="39"/>
    <w:rsid w:val="0042291A"/>
  </w:style>
  <w:style w:type="paragraph" w:styleId="Obsah1">
    <w:name w:val="toc 1"/>
    <w:basedOn w:val="Textnormy"/>
    <w:next w:val="Textnormy"/>
    <w:uiPriority w:val="39"/>
    <w:rsid w:val="0042291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42291A"/>
    <w:pPr>
      <w:numPr>
        <w:numId w:val="7"/>
      </w:numPr>
    </w:pPr>
  </w:style>
  <w:style w:type="paragraph" w:styleId="Obsah3">
    <w:name w:val="toc 3"/>
    <w:basedOn w:val="Obsah1"/>
    <w:next w:val="Textnormy"/>
    <w:rsid w:val="0042291A"/>
  </w:style>
  <w:style w:type="paragraph" w:styleId="Obsah4">
    <w:name w:val="toc 4"/>
    <w:basedOn w:val="Obsah1"/>
    <w:next w:val="Textnormy"/>
    <w:uiPriority w:val="39"/>
    <w:rsid w:val="0042291A"/>
  </w:style>
  <w:style w:type="paragraph" w:styleId="Obsah6">
    <w:name w:val="toc 6"/>
    <w:basedOn w:val="Obsah1"/>
    <w:next w:val="Textnormy"/>
    <w:rsid w:val="0042291A"/>
  </w:style>
  <w:style w:type="paragraph" w:styleId="Obsah7">
    <w:name w:val="toc 7"/>
    <w:basedOn w:val="Obsah1"/>
    <w:next w:val="Textnormy"/>
    <w:semiHidden/>
    <w:rsid w:val="0042291A"/>
  </w:style>
  <w:style w:type="paragraph" w:styleId="Obsah8">
    <w:name w:val="toc 8"/>
    <w:basedOn w:val="Obsah1"/>
    <w:next w:val="Textnormy"/>
    <w:semiHidden/>
    <w:rsid w:val="0042291A"/>
  </w:style>
  <w:style w:type="character" w:styleId="Znakapoznpodarou">
    <w:name w:val="footnote reference"/>
    <w:basedOn w:val="Standardnpsmoodstavce"/>
    <w:rsid w:val="0042291A"/>
    <w:rPr>
      <w:vertAlign w:val="superscript"/>
    </w:rPr>
  </w:style>
  <w:style w:type="paragraph" w:customStyle="1" w:styleId="ABCseznamCZ">
    <w:name w:val="ABC seznamCZ"/>
    <w:basedOn w:val="Textnormy"/>
    <w:rsid w:val="0042291A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42291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42291A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42291A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971FC"/>
    <w:pPr>
      <w:keepNext w:val="0"/>
      <w:jc w:val="center"/>
    </w:pPr>
  </w:style>
  <w:style w:type="paragraph" w:customStyle="1" w:styleId="Abecednseznam">
    <w:name w:val="Abecední seznam"/>
    <w:basedOn w:val="Textnormy"/>
    <w:rsid w:val="0042291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42291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42291A"/>
    <w:pPr>
      <w:ind w:left="1600"/>
    </w:pPr>
  </w:style>
  <w:style w:type="paragraph" w:customStyle="1" w:styleId="1Str1Rad">
    <w:name w:val="1Str1Rad"/>
    <w:basedOn w:val="Textnormy"/>
    <w:rsid w:val="0042291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2291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42291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42291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2291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42291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42291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2291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2291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2291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2291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42291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42291A"/>
    <w:pPr>
      <w:spacing w:before="300"/>
    </w:pPr>
  </w:style>
  <w:style w:type="paragraph" w:customStyle="1" w:styleId="1StrNN-X">
    <w:name w:val="1StrNN-X"/>
    <w:basedOn w:val="1StrNN-1-23"/>
    <w:rsid w:val="0042291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42291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42291A"/>
    <w:pPr>
      <w:spacing w:before="800"/>
    </w:pPr>
  </w:style>
  <w:style w:type="paragraph" w:customStyle="1" w:styleId="1StrNN-2-4">
    <w:name w:val="1StrNN-2-4"/>
    <w:basedOn w:val="1StrNN-1-23"/>
    <w:rsid w:val="0042291A"/>
  </w:style>
  <w:style w:type="paragraph" w:customStyle="1" w:styleId="1StrNN-3-4">
    <w:name w:val="1StrNN-3-4"/>
    <w:basedOn w:val="1StrNN-1-23"/>
    <w:rsid w:val="0042291A"/>
    <w:pPr>
      <w:spacing w:before="460"/>
    </w:pPr>
  </w:style>
  <w:style w:type="paragraph" w:customStyle="1" w:styleId="1StrNN-4-4">
    <w:name w:val="1StrNN-4-4"/>
    <w:basedOn w:val="1StrNN-1-23"/>
    <w:rsid w:val="0042291A"/>
    <w:pPr>
      <w:spacing w:before="340"/>
    </w:pPr>
  </w:style>
  <w:style w:type="paragraph" w:customStyle="1" w:styleId="ABCSeznamUS">
    <w:name w:val="ABC SeznamUS"/>
    <w:basedOn w:val="Textnormy"/>
    <w:rsid w:val="0042291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42291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42291A"/>
    <w:pPr>
      <w:jc w:val="left"/>
    </w:pPr>
  </w:style>
  <w:style w:type="paragraph" w:customStyle="1" w:styleId="1StrNN-4-3">
    <w:name w:val="1StrNN-4-3"/>
    <w:basedOn w:val="1StrNN-1-23"/>
    <w:rsid w:val="0042291A"/>
    <w:pPr>
      <w:spacing w:before="160"/>
    </w:pPr>
  </w:style>
  <w:style w:type="paragraph" w:customStyle="1" w:styleId="Upozornn">
    <w:name w:val="Upozornění"/>
    <w:basedOn w:val="Normln"/>
    <w:rsid w:val="0042291A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42291A"/>
  </w:style>
  <w:style w:type="character" w:styleId="Hypertextovodkaz">
    <w:name w:val="Hyperlink"/>
    <w:unhideWhenUsed/>
    <w:rsid w:val="0042291A"/>
    <w:rPr>
      <w:color w:val="0000FF"/>
      <w:u w:val="single"/>
    </w:rPr>
  </w:style>
  <w:style w:type="table" w:styleId="Mkatabulky">
    <w:name w:val="Table Grid"/>
    <w:basedOn w:val="Normlntabulka"/>
    <w:rsid w:val="004229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2291A"/>
    <w:rPr>
      <w:b/>
      <w:sz w:val="24"/>
    </w:rPr>
  </w:style>
  <w:style w:type="character" w:styleId="Odkaznakoment">
    <w:name w:val="annotation reference"/>
    <w:basedOn w:val="Standardnpsmoodstavce"/>
    <w:unhideWhenUsed/>
    <w:rsid w:val="0042291A"/>
    <w:rPr>
      <w:sz w:val="16"/>
      <w:szCs w:val="16"/>
    </w:rPr>
  </w:style>
  <w:style w:type="paragraph" w:styleId="Textbubliny">
    <w:name w:val="Balloon Text"/>
    <w:basedOn w:val="Normln"/>
    <w:link w:val="TextbublinyChar"/>
    <w:rsid w:val="0042291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1971FC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42291A"/>
  </w:style>
  <w:style w:type="character" w:customStyle="1" w:styleId="TextkomenteChar">
    <w:name w:val="Text komentáře Char"/>
    <w:basedOn w:val="Standardnpsmoodstavce"/>
    <w:link w:val="Textkomente"/>
    <w:rsid w:val="0042291A"/>
  </w:style>
  <w:style w:type="character" w:customStyle="1" w:styleId="TextnormyCharChar">
    <w:name w:val="Text normy Char Char"/>
    <w:semiHidden/>
    <w:rsid w:val="0042291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2291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2291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2291A"/>
    <w:rPr>
      <w:b/>
      <w:bCs/>
    </w:rPr>
  </w:style>
  <w:style w:type="character" w:customStyle="1" w:styleId="NadpislnkuChar">
    <w:name w:val="Nadpis článku Char"/>
    <w:link w:val="Nadpislnku"/>
    <w:rsid w:val="0042291A"/>
    <w:rPr>
      <w:b/>
    </w:rPr>
  </w:style>
  <w:style w:type="character" w:styleId="Sledovanodkaz">
    <w:name w:val="FollowedHyperlink"/>
    <w:basedOn w:val="Standardnpsmoodstavce"/>
    <w:semiHidden/>
    <w:unhideWhenUsed/>
    <w:rsid w:val="0042291A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C24BFE"/>
  </w:style>
  <w:style w:type="paragraph" w:customStyle="1" w:styleId="NadpisObr">
    <w:name w:val="NadpisObr"/>
    <w:basedOn w:val="Nadpis4"/>
    <w:next w:val="Textnormy"/>
    <w:qFormat/>
    <w:rsid w:val="0042291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2291A"/>
    <w:pPr>
      <w:jc w:val="center"/>
    </w:pPr>
  </w:style>
  <w:style w:type="character" w:customStyle="1" w:styleId="cf01">
    <w:name w:val="cf01"/>
    <w:basedOn w:val="Standardnpsmoodstavce"/>
    <w:rsid w:val="0042291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</TotalTime>
  <Pages>2</Pages>
  <Words>161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2024-10-16T12:40:00Z</dcterms:created>
  <dcterms:modified xsi:type="dcterms:W3CDTF">2025-02-04T08:40:00Z</dcterms:modified>
</cp:coreProperties>
</file>