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638" w:type="dxa"/>
        <w:jc w:val="center"/>
        <w:tblLayout w:type="fixed"/>
        <w:tblCellMar>
          <w:left w:w="28" w:type="dxa"/>
          <w:right w:w="28" w:type="dxa"/>
        </w:tblCellMar>
        <w:tblLook w:val="0000" w:firstRow="0" w:lastRow="0" w:firstColumn="0" w:lastColumn="0" w:noHBand="0" w:noVBand="0"/>
      </w:tblPr>
      <w:tblGrid>
        <w:gridCol w:w="4534"/>
        <w:gridCol w:w="284"/>
        <w:gridCol w:w="4820"/>
      </w:tblGrid>
      <w:tr w:rsidR="008B7CF4" w:rsidRPr="00A56E54" w14:paraId="42FAB76E" w14:textId="77777777" w:rsidTr="00BC3048">
        <w:trPr>
          <w:trHeight w:val="277"/>
          <w:jc w:val="center"/>
        </w:trPr>
        <w:tc>
          <w:tcPr>
            <w:tcW w:w="4534" w:type="dxa"/>
          </w:tcPr>
          <w:p w14:paraId="7256C080" w14:textId="2C0B943C" w:rsidR="008B7CF4" w:rsidRPr="00984FB1" w:rsidRDefault="008A29B5" w:rsidP="00D85FD2">
            <w:pPr>
              <w:pStyle w:val="Nadpis1"/>
              <w:spacing w:before="0"/>
              <w:rPr>
                <w:szCs w:val="24"/>
              </w:rPr>
            </w:pPr>
            <w:r w:rsidRPr="00984FB1">
              <w:rPr>
                <w:szCs w:val="24"/>
              </w:rPr>
              <w:t>Harmonizovaná struktura (identická čísla kapitol, názvy kapitol, text</w:t>
            </w:r>
            <w:r w:rsidR="00CA3CF8" w:rsidRPr="00984FB1">
              <w:rPr>
                <w:szCs w:val="24"/>
              </w:rPr>
              <w:t xml:space="preserve"> a</w:t>
            </w:r>
            <w:r w:rsidR="00CA3CF8">
              <w:rPr>
                <w:szCs w:val="24"/>
              </w:rPr>
              <w:t> </w:t>
            </w:r>
            <w:r w:rsidRPr="00984FB1">
              <w:rPr>
                <w:szCs w:val="24"/>
              </w:rPr>
              <w:t>obecné termíny</w:t>
            </w:r>
            <w:r w:rsidR="00CA3CF8" w:rsidRPr="00984FB1">
              <w:rPr>
                <w:szCs w:val="24"/>
              </w:rPr>
              <w:t xml:space="preserve"> a</w:t>
            </w:r>
            <w:r w:rsidR="00CA3CF8">
              <w:rPr>
                <w:szCs w:val="24"/>
              </w:rPr>
              <w:t> </w:t>
            </w:r>
            <w:r w:rsidRPr="00984FB1">
              <w:rPr>
                <w:szCs w:val="24"/>
              </w:rPr>
              <w:t>základní definice) pro normy systémů managementu</w:t>
            </w:r>
          </w:p>
          <w:p w14:paraId="6EECC8AE" w14:textId="04B9BFFA" w:rsidR="00984FB1" w:rsidRPr="00984FB1" w:rsidRDefault="00984FB1" w:rsidP="00D85FD2">
            <w:pPr>
              <w:pStyle w:val="Textnormy"/>
              <w:jc w:val="left"/>
            </w:pPr>
            <w:r w:rsidRPr="00984FB1">
              <w:rPr>
                <w:sz w:val="24"/>
                <w:szCs w:val="24"/>
              </w:rPr>
              <w:t>(normativní)</w:t>
            </w:r>
          </w:p>
        </w:tc>
        <w:tc>
          <w:tcPr>
            <w:tcW w:w="284" w:type="dxa"/>
          </w:tcPr>
          <w:p w14:paraId="0CDBBB31" w14:textId="77777777" w:rsidR="008B7CF4" w:rsidRPr="00A56E54" w:rsidRDefault="008B7CF4" w:rsidP="00D85FD2">
            <w:pPr>
              <w:pStyle w:val="Nadpis1"/>
              <w:spacing w:before="0"/>
            </w:pPr>
          </w:p>
        </w:tc>
        <w:tc>
          <w:tcPr>
            <w:tcW w:w="4820" w:type="dxa"/>
          </w:tcPr>
          <w:p w14:paraId="2ABDF57E" w14:textId="5F2ADE7F" w:rsidR="0029338A" w:rsidRDefault="00CF48E8" w:rsidP="00CA3CF8">
            <w:pPr>
              <w:pStyle w:val="Nadpis1"/>
              <w:spacing w:before="0"/>
            </w:pPr>
            <w:r w:rsidRPr="00CF48E8">
              <w:t>Harmonized structure (identical clause</w:t>
            </w:r>
            <w:r>
              <w:t xml:space="preserve"> numbers, clause titles, text and common terms and core definitions) for MSS </w:t>
            </w:r>
            <w:r w:rsidR="00984FB1">
              <w:br/>
            </w:r>
          </w:p>
          <w:p w14:paraId="64A90391" w14:textId="731C9646" w:rsidR="00CF48E8" w:rsidRPr="00CA3CF8" w:rsidRDefault="00CF48E8" w:rsidP="00CA3CF8">
            <w:pPr>
              <w:pStyle w:val="Textnormy"/>
              <w:rPr>
                <w:sz w:val="24"/>
                <w:szCs w:val="24"/>
                <w:lang w:val="en-GB"/>
              </w:rPr>
            </w:pPr>
            <w:r w:rsidRPr="00CA3CF8">
              <w:rPr>
                <w:sz w:val="24"/>
                <w:szCs w:val="24"/>
              </w:rPr>
              <w:t>(normative)</w:t>
            </w:r>
          </w:p>
        </w:tc>
      </w:tr>
      <w:tr w:rsidR="008B7CF4" w:rsidRPr="00A67FF4" w14:paraId="5A623522" w14:textId="77777777" w:rsidTr="00BC3048">
        <w:trPr>
          <w:trHeight w:val="277"/>
          <w:jc w:val="center"/>
        </w:trPr>
        <w:tc>
          <w:tcPr>
            <w:tcW w:w="4534" w:type="dxa"/>
          </w:tcPr>
          <w:p w14:paraId="35AC461A" w14:textId="77777777" w:rsidR="00984FB1" w:rsidRPr="008F4EAD" w:rsidRDefault="00984FB1" w:rsidP="00984FB1">
            <w:pPr>
              <w:pStyle w:val="Textnormy"/>
            </w:pPr>
            <w:r w:rsidRPr="008F4EAD">
              <w:t>V návrzích identického textu:</w:t>
            </w:r>
          </w:p>
          <w:p w14:paraId="4338F1CA" w14:textId="6C0AD5B0" w:rsidR="00984FB1" w:rsidRPr="008F4EAD" w:rsidRDefault="00984FB1" w:rsidP="00984FB1">
            <w:pPr>
              <w:pStyle w:val="Seznamvnorm"/>
            </w:pPr>
            <w:r>
              <w:t>XXX</w:t>
            </w:r>
            <w:r w:rsidR="00CA3CF8">
              <w:t xml:space="preserve"> = </w:t>
            </w:r>
            <w:r>
              <w:t xml:space="preserve">oborově </w:t>
            </w:r>
            <w:r w:rsidRPr="00B5242D">
              <w:t>specifické označení</w:t>
            </w:r>
            <w:r w:rsidR="00CA3CF8" w:rsidRPr="00B5242D">
              <w:t xml:space="preserve"> </w:t>
            </w:r>
            <w:r w:rsidR="00CA3CF8">
              <w:t>v </w:t>
            </w:r>
            <w:r>
              <w:t>normách systémů managementu (</w:t>
            </w:r>
            <w:r w:rsidRPr="00B5242D">
              <w:t>MSS</w:t>
            </w:r>
            <w:r>
              <w:t>)</w:t>
            </w:r>
            <w:r w:rsidRPr="00B5242D">
              <w:t xml:space="preserve"> (např. energie, bezpečnost silničního provozu, bezpečnost IT, bezpečnost potravin, životní </w:t>
            </w:r>
            <w:r w:rsidRPr="00B5242D">
              <w:rPr>
                <w:spacing w:val="-7"/>
              </w:rPr>
              <w:t xml:space="preserve">prostředí, kvalita), které </w:t>
            </w:r>
            <w:r>
              <w:rPr>
                <w:spacing w:val="-7"/>
              </w:rPr>
              <w:t>musí být do</w:t>
            </w:r>
            <w:r w:rsidRPr="00B5242D">
              <w:t xml:space="preserve"> textu</w:t>
            </w:r>
            <w:r>
              <w:t xml:space="preserve"> vloženo</w:t>
            </w:r>
            <w:r>
              <w:rPr>
                <w:color w:val="1F497D"/>
              </w:rPr>
              <w:t>.</w:t>
            </w:r>
          </w:p>
          <w:p w14:paraId="275BC410" w14:textId="697076D5" w:rsidR="008B7CF4" w:rsidRDefault="00984FB1" w:rsidP="00984FB1">
            <w:pPr>
              <w:pStyle w:val="Textnormy"/>
            </w:pPr>
            <w:r>
              <w:rPr>
                <w:i/>
                <w:color w:val="FF0000"/>
              </w:rPr>
              <w:t>T</w:t>
            </w:r>
            <w:r w:rsidRPr="0096340E">
              <w:rPr>
                <w:i/>
                <w:color w:val="FF0000"/>
              </w:rPr>
              <w:t xml:space="preserve">ext </w:t>
            </w:r>
            <w:r>
              <w:rPr>
                <w:i/>
                <w:color w:val="FF0000"/>
              </w:rPr>
              <w:t>psaný červenou</w:t>
            </w:r>
            <w:r w:rsidRPr="0096340E">
              <w:rPr>
                <w:i/>
                <w:color w:val="FF0000"/>
              </w:rPr>
              <w:t xml:space="preserve"> kurzivou </w:t>
            </w:r>
            <w:r>
              <w:rPr>
                <w:i/>
                <w:color w:val="FF0000"/>
              </w:rPr>
              <w:t xml:space="preserve">je uveden jako </w:t>
            </w:r>
            <w:r w:rsidR="00CA3CF8">
              <w:rPr>
                <w:i/>
                <w:color w:val="FF0000"/>
              </w:rPr>
              <w:br/>
            </w:r>
            <w:r>
              <w:rPr>
                <w:i/>
                <w:color w:val="FF0000"/>
              </w:rPr>
              <w:t>poradní poznámky</w:t>
            </w:r>
            <w:r w:rsidRPr="0096340E">
              <w:rPr>
                <w:i/>
                <w:color w:val="FF0000"/>
              </w:rPr>
              <w:t xml:space="preserve"> pro zpracovatele </w:t>
            </w:r>
            <w:r>
              <w:rPr>
                <w:i/>
                <w:color w:val="FF0000"/>
              </w:rPr>
              <w:t>MSS</w:t>
            </w:r>
            <w:r w:rsidRPr="0096340E">
              <w:rPr>
                <w:i/>
                <w:color w:val="FF0000"/>
              </w:rPr>
              <w:t>.</w:t>
            </w:r>
          </w:p>
        </w:tc>
        <w:tc>
          <w:tcPr>
            <w:tcW w:w="284" w:type="dxa"/>
          </w:tcPr>
          <w:p w14:paraId="067D7022" w14:textId="77777777" w:rsidR="008B7CF4" w:rsidRPr="00F213CB" w:rsidRDefault="008B7CF4" w:rsidP="0001525D">
            <w:pPr>
              <w:pStyle w:val="TextnormyUS"/>
            </w:pPr>
          </w:p>
        </w:tc>
        <w:tc>
          <w:tcPr>
            <w:tcW w:w="4820" w:type="dxa"/>
          </w:tcPr>
          <w:p w14:paraId="0189FA4B" w14:textId="77777777" w:rsidR="00CF48E8" w:rsidRPr="0029338A" w:rsidRDefault="008B7CF4" w:rsidP="00CA3CF8">
            <w:pPr>
              <w:pStyle w:val="Textnormy"/>
              <w:rPr>
                <w:lang w:val="en-GB"/>
              </w:rPr>
            </w:pPr>
            <w:r w:rsidRPr="0029338A">
              <w:rPr>
                <w:lang w:val="en-GB"/>
              </w:rPr>
              <w:t>In the identical text proposals</w:t>
            </w:r>
            <w:r w:rsidR="00CF48E8" w:rsidRPr="0029338A">
              <w:rPr>
                <w:lang w:val="en-GB"/>
              </w:rPr>
              <w:t>:</w:t>
            </w:r>
          </w:p>
          <w:p w14:paraId="3E2FC78D" w14:textId="0FB2D035" w:rsidR="00984FB1" w:rsidRPr="00CA3CF8" w:rsidRDefault="008B7CF4" w:rsidP="00CA3CF8">
            <w:pPr>
              <w:pStyle w:val="Seznamvnorm"/>
              <w:tabs>
                <w:tab w:val="clear" w:pos="360"/>
              </w:tabs>
              <w:ind w:left="284" w:hanging="284"/>
            </w:pPr>
            <w:r w:rsidRPr="00CA3CF8">
              <w:t>XXX</w:t>
            </w:r>
            <w:r w:rsidR="00CA3CF8" w:rsidRPr="00CA3CF8">
              <w:t xml:space="preserve"> =</w:t>
            </w:r>
            <w:r w:rsidR="00CA3CF8">
              <w:t> </w:t>
            </w:r>
            <w:r w:rsidRPr="00CA3CF8">
              <w:t>a M</w:t>
            </w:r>
            <w:r w:rsidR="00CF48E8" w:rsidRPr="00CA3CF8">
              <w:t>anagement System Standard (MSS)</w:t>
            </w:r>
            <w:r w:rsidRPr="00CA3CF8">
              <w:t xml:space="preserve"> </w:t>
            </w:r>
            <w:r w:rsidR="00CA3CF8">
              <w:br/>
            </w:r>
            <w:r w:rsidRPr="00CA3CF8">
              <w:t xml:space="preserve">discipline specific qualifier (e.g. energy, road traffic safety, IT security, food safety, environment, </w:t>
            </w:r>
            <w:r w:rsidR="00CA3CF8">
              <w:br/>
            </w:r>
            <w:r w:rsidRPr="00CA3CF8">
              <w:t>quality) that needs to be inserted</w:t>
            </w:r>
            <w:r w:rsidR="00984FB1" w:rsidRPr="00CA3CF8">
              <w:t>.</w:t>
            </w:r>
          </w:p>
          <w:p w14:paraId="1543856C" w14:textId="105CB654" w:rsidR="008B7CF4" w:rsidRPr="00CF48E8" w:rsidRDefault="00FF3738" w:rsidP="00CA3CF8">
            <w:pPr>
              <w:pStyle w:val="Textnormy"/>
              <w:rPr>
                <w:i/>
                <w:iCs/>
                <w:lang w:val="en-GB"/>
              </w:rPr>
            </w:pPr>
            <w:r>
              <w:rPr>
                <w:i/>
                <w:iCs/>
                <w:color w:val="FF0000"/>
                <w:lang w:val="en-GB"/>
              </w:rPr>
              <w:br/>
            </w:r>
            <w:r w:rsidR="00CF48E8" w:rsidRPr="00CA3CF8">
              <w:rPr>
                <w:i/>
                <w:color w:val="FF0000"/>
              </w:rPr>
              <w:t>Red</w:t>
            </w:r>
            <w:r w:rsidR="008B7CF4" w:rsidRPr="00CA3CF8">
              <w:rPr>
                <w:i/>
                <w:color w:val="FF0000"/>
              </w:rPr>
              <w:t xml:space="preserve"> italicized text is given as advisory notes to </w:t>
            </w:r>
            <w:r w:rsidR="00CF48E8" w:rsidRPr="00CA3CF8">
              <w:rPr>
                <w:i/>
                <w:color w:val="FF0000"/>
              </w:rPr>
              <w:t>MSS write</w:t>
            </w:r>
            <w:r w:rsidR="0029338A" w:rsidRPr="00CA3CF8">
              <w:rPr>
                <w:i/>
                <w:color w:val="FF0000"/>
              </w:rPr>
              <w:t>rs</w:t>
            </w:r>
          </w:p>
        </w:tc>
      </w:tr>
      <w:tr w:rsidR="008B7CF4" w:rsidRPr="00A67FF4" w14:paraId="4CFEBC4B" w14:textId="77777777" w:rsidTr="00BC3048">
        <w:trPr>
          <w:trHeight w:val="277"/>
          <w:jc w:val="center"/>
        </w:trPr>
        <w:tc>
          <w:tcPr>
            <w:tcW w:w="4534" w:type="dxa"/>
          </w:tcPr>
          <w:p w14:paraId="049D3C56" w14:textId="77777777" w:rsidR="008B7CF4" w:rsidRPr="00A56E54" w:rsidRDefault="00D3245C" w:rsidP="00543184">
            <w:pPr>
              <w:pStyle w:val="Nadpis1"/>
            </w:pPr>
            <w:r w:rsidRPr="00A56E54">
              <w:t>Úvod</w:t>
            </w:r>
          </w:p>
        </w:tc>
        <w:tc>
          <w:tcPr>
            <w:tcW w:w="284" w:type="dxa"/>
          </w:tcPr>
          <w:p w14:paraId="1F2060B2" w14:textId="77777777" w:rsidR="008B7CF4" w:rsidRPr="008B7CF4" w:rsidRDefault="008B7CF4" w:rsidP="00543184">
            <w:pPr>
              <w:pStyle w:val="Nadpis1"/>
            </w:pPr>
          </w:p>
        </w:tc>
        <w:tc>
          <w:tcPr>
            <w:tcW w:w="4820" w:type="dxa"/>
          </w:tcPr>
          <w:p w14:paraId="382A6202" w14:textId="77777777" w:rsidR="008B7CF4" w:rsidRPr="00A56E54" w:rsidRDefault="008B7CF4" w:rsidP="00543184">
            <w:pPr>
              <w:pStyle w:val="Nadpis1"/>
              <w:rPr>
                <w:lang w:val="en-GB"/>
              </w:rPr>
            </w:pPr>
            <w:r w:rsidRPr="00A56E54">
              <w:rPr>
                <w:lang w:val="en-GB"/>
              </w:rPr>
              <w:t>Introduction</w:t>
            </w:r>
          </w:p>
        </w:tc>
      </w:tr>
      <w:tr w:rsidR="008B7CF4" w:rsidRPr="00A67FF4" w14:paraId="7499E80B" w14:textId="77777777" w:rsidTr="00BC3048">
        <w:trPr>
          <w:trHeight w:val="277"/>
          <w:jc w:val="center"/>
        </w:trPr>
        <w:tc>
          <w:tcPr>
            <w:tcW w:w="4534" w:type="dxa"/>
          </w:tcPr>
          <w:p w14:paraId="39867E74" w14:textId="77777777" w:rsidR="00984FB1" w:rsidRPr="00984FB1" w:rsidRDefault="00984FB1" w:rsidP="0007443E">
            <w:pPr>
              <w:pStyle w:val="Textnormy"/>
              <w:rPr>
                <w:i/>
                <w:color w:val="FF0000"/>
              </w:rPr>
            </w:pPr>
            <w:r w:rsidRPr="00984FB1">
              <w:rPr>
                <w:i/>
                <w:color w:val="FF0000"/>
              </w:rPr>
              <w:t>Instrukce pro zpracování návrhu: Oborově specifické.</w:t>
            </w:r>
          </w:p>
          <w:p w14:paraId="77AE0DF7" w14:textId="2E237833" w:rsidR="00984FB1" w:rsidRPr="00984FB1" w:rsidRDefault="00984FB1" w:rsidP="0007443E">
            <w:pPr>
              <w:pStyle w:val="Textnormy"/>
              <w:rPr>
                <w:i/>
                <w:color w:val="FF0000"/>
              </w:rPr>
            </w:pPr>
            <w:r w:rsidRPr="00984FB1">
              <w:rPr>
                <w:i/>
                <w:color w:val="FF0000"/>
              </w:rPr>
              <w:t>Tento text byl připraven</w:t>
            </w:r>
            <w:r w:rsidR="00CA3CF8" w:rsidRPr="00984FB1">
              <w:rPr>
                <w:i/>
                <w:color w:val="FF0000"/>
              </w:rPr>
              <w:t xml:space="preserve"> s</w:t>
            </w:r>
            <w:r w:rsidR="00CA3CF8">
              <w:rPr>
                <w:i/>
                <w:color w:val="FF0000"/>
              </w:rPr>
              <w:t> </w:t>
            </w:r>
            <w:r w:rsidRPr="00984FB1">
              <w:rPr>
                <w:i/>
                <w:color w:val="FF0000"/>
              </w:rPr>
              <w:t>použitím harmonizované struktury (tj. identická čísla kapitol, názvy kapitol, text</w:t>
            </w:r>
            <w:r w:rsidR="00CA3CF8" w:rsidRPr="00984FB1">
              <w:rPr>
                <w:i/>
                <w:color w:val="FF0000"/>
              </w:rPr>
              <w:t xml:space="preserve"> a</w:t>
            </w:r>
            <w:r w:rsidR="00CA3CF8">
              <w:rPr>
                <w:i/>
                <w:color w:val="FF0000"/>
              </w:rPr>
              <w:t> </w:t>
            </w:r>
            <w:r w:rsidRPr="00984FB1">
              <w:rPr>
                <w:i/>
                <w:color w:val="FF0000"/>
              </w:rPr>
              <w:t>obecné termíny</w:t>
            </w:r>
            <w:r w:rsidR="00CA3CF8" w:rsidRPr="00984FB1">
              <w:rPr>
                <w:i/>
                <w:color w:val="FF0000"/>
              </w:rPr>
              <w:t xml:space="preserve"> a</w:t>
            </w:r>
            <w:r w:rsidR="00CA3CF8">
              <w:rPr>
                <w:i/>
                <w:color w:val="FF0000"/>
              </w:rPr>
              <w:t> </w:t>
            </w:r>
            <w:r w:rsidRPr="00984FB1">
              <w:rPr>
                <w:i/>
                <w:color w:val="FF0000"/>
              </w:rPr>
              <w:t xml:space="preserve">základní definice), která má zlepšit </w:t>
            </w:r>
            <w:r w:rsidR="0007443E">
              <w:rPr>
                <w:i/>
                <w:color w:val="FF0000"/>
              </w:rPr>
              <w:t>sladění</w:t>
            </w:r>
            <w:r w:rsidRPr="00984FB1">
              <w:rPr>
                <w:i/>
                <w:color w:val="FF0000"/>
              </w:rPr>
              <w:t xml:space="preserve"> mezi MSS</w:t>
            </w:r>
            <w:r w:rsidR="00CA3CF8" w:rsidRPr="00984FB1">
              <w:rPr>
                <w:i/>
                <w:color w:val="FF0000"/>
              </w:rPr>
              <w:t xml:space="preserve"> a</w:t>
            </w:r>
            <w:r w:rsidR="00CA3CF8">
              <w:rPr>
                <w:i/>
                <w:color w:val="FF0000"/>
              </w:rPr>
              <w:t> </w:t>
            </w:r>
            <w:r w:rsidRPr="00984FB1">
              <w:rPr>
                <w:i/>
                <w:color w:val="FF0000"/>
              </w:rPr>
              <w:t xml:space="preserve">usnadnit jejich </w:t>
            </w:r>
            <w:r w:rsidR="00CA3CF8">
              <w:rPr>
                <w:i/>
                <w:color w:val="FF0000"/>
              </w:rPr>
              <w:br/>
            </w:r>
            <w:r w:rsidRPr="00984FB1">
              <w:rPr>
                <w:i/>
                <w:color w:val="FF0000"/>
              </w:rPr>
              <w:t>implementaci pro organizace, které potřebují splnit požadavky dvou nebo více takových norem.</w:t>
            </w:r>
          </w:p>
          <w:p w14:paraId="638A73B8" w14:textId="21C6F9F9" w:rsidR="008B7CF4" w:rsidRPr="00A67FF4" w:rsidRDefault="00984FB1" w:rsidP="0007443E">
            <w:pPr>
              <w:pStyle w:val="Textnormy"/>
              <w:rPr>
                <w:i/>
                <w:color w:val="2E74B5"/>
              </w:rPr>
            </w:pPr>
            <w:r w:rsidRPr="00984FB1">
              <w:rPr>
                <w:i/>
                <w:color w:val="FF0000"/>
              </w:rPr>
              <w:t>Text převzatý</w:t>
            </w:r>
            <w:r w:rsidR="00CA3CF8" w:rsidRPr="00984FB1">
              <w:rPr>
                <w:i/>
                <w:color w:val="FF0000"/>
              </w:rPr>
              <w:t xml:space="preserve"> z</w:t>
            </w:r>
            <w:r w:rsidR="00CA3CF8">
              <w:rPr>
                <w:i/>
                <w:color w:val="FF0000"/>
              </w:rPr>
              <w:t> </w:t>
            </w:r>
            <w:r w:rsidRPr="00984FB1">
              <w:rPr>
                <w:i/>
                <w:color w:val="FF0000"/>
              </w:rPr>
              <w:t>harmonizované struktury je</w:t>
            </w:r>
            <w:r w:rsidR="00CA3CF8" w:rsidRPr="00984FB1">
              <w:rPr>
                <w:i/>
                <w:color w:val="FF0000"/>
              </w:rPr>
              <w:t xml:space="preserve"> v</w:t>
            </w:r>
            <w:r w:rsidR="00CA3CF8">
              <w:rPr>
                <w:i/>
                <w:color w:val="FF0000"/>
              </w:rPr>
              <w:t> </w:t>
            </w:r>
            <w:r w:rsidRPr="00984FB1">
              <w:rPr>
                <w:i/>
                <w:color w:val="FF0000"/>
              </w:rPr>
              <w:t>textu kapitol</w:t>
            </w:r>
            <w:r w:rsidR="00CA3CF8" w:rsidRPr="00984FB1">
              <w:rPr>
                <w:i/>
                <w:color w:val="FF0000"/>
              </w:rPr>
              <w:t xml:space="preserve"> 1</w:t>
            </w:r>
            <w:r w:rsidR="00CA3CF8">
              <w:rPr>
                <w:i/>
                <w:color w:val="FF0000"/>
              </w:rPr>
              <w:t> </w:t>
            </w:r>
            <w:r w:rsidRPr="00984FB1">
              <w:rPr>
                <w:i/>
                <w:color w:val="FF0000"/>
              </w:rPr>
              <w:t>až 10 zvýrazněn modrým písmem. Oborově specifický text je uveden černě. Přeškrtnutí se používá</w:t>
            </w:r>
            <w:r w:rsidR="00CA3CF8" w:rsidRPr="00984FB1">
              <w:rPr>
                <w:i/>
                <w:color w:val="FF0000"/>
              </w:rPr>
              <w:t xml:space="preserve"> k</w:t>
            </w:r>
            <w:r w:rsidR="00CA3CF8">
              <w:rPr>
                <w:i/>
                <w:color w:val="FF0000"/>
              </w:rPr>
              <w:t> </w:t>
            </w:r>
            <w:r w:rsidRPr="00984FB1">
              <w:rPr>
                <w:i/>
                <w:color w:val="FF0000"/>
              </w:rPr>
              <w:t>vyznačení dohodnutých vypuštění</w:t>
            </w:r>
            <w:r w:rsidR="00CA3CF8" w:rsidRPr="00984FB1">
              <w:rPr>
                <w:i/>
                <w:color w:val="FF0000"/>
              </w:rPr>
              <w:t xml:space="preserve"> v</w:t>
            </w:r>
            <w:r w:rsidR="00CA3CF8">
              <w:rPr>
                <w:i/>
                <w:color w:val="FF0000"/>
              </w:rPr>
              <w:t> </w:t>
            </w:r>
            <w:r w:rsidRPr="00984FB1">
              <w:rPr>
                <w:i/>
                <w:color w:val="FF0000"/>
              </w:rPr>
              <w:t>textu harmonizované struktury (HS). Použití modrého textu</w:t>
            </w:r>
            <w:r w:rsidR="00CA3CF8" w:rsidRPr="00984FB1">
              <w:rPr>
                <w:i/>
                <w:color w:val="FF0000"/>
              </w:rPr>
              <w:t xml:space="preserve"> a</w:t>
            </w:r>
            <w:r w:rsidR="00CA3CF8">
              <w:rPr>
                <w:i/>
                <w:color w:val="FF0000"/>
              </w:rPr>
              <w:t> </w:t>
            </w:r>
            <w:r w:rsidRPr="00984FB1">
              <w:rPr>
                <w:i/>
                <w:color w:val="FF0000"/>
              </w:rPr>
              <w:t>přeškrtnutí slouží pouze</w:t>
            </w:r>
            <w:r w:rsidR="00CA3CF8" w:rsidRPr="00984FB1">
              <w:rPr>
                <w:i/>
                <w:color w:val="FF0000"/>
              </w:rPr>
              <w:t xml:space="preserve"> k</w:t>
            </w:r>
            <w:r w:rsidR="00CA3CF8">
              <w:rPr>
                <w:i/>
                <w:color w:val="FF0000"/>
              </w:rPr>
              <w:t> </w:t>
            </w:r>
            <w:r w:rsidRPr="00984FB1">
              <w:rPr>
                <w:i/>
                <w:color w:val="FF0000"/>
              </w:rPr>
              <w:t>usnadnění analýzy</w:t>
            </w:r>
            <w:r w:rsidR="00CA3CF8" w:rsidRPr="00984FB1">
              <w:rPr>
                <w:i/>
                <w:color w:val="FF0000"/>
              </w:rPr>
              <w:t xml:space="preserve"> a</w:t>
            </w:r>
            <w:r w:rsidR="00CA3CF8">
              <w:rPr>
                <w:i/>
                <w:color w:val="FF0000"/>
              </w:rPr>
              <w:t> </w:t>
            </w:r>
            <w:r w:rsidRPr="00984FB1">
              <w:rPr>
                <w:i/>
                <w:color w:val="FF0000"/>
              </w:rPr>
              <w:t xml:space="preserve">po etapě vypracování návrhu mezinárodní normy nebude tento text do dokumentu </w:t>
            </w:r>
            <w:r w:rsidR="00CA3CF8">
              <w:rPr>
                <w:i/>
                <w:color w:val="FF0000"/>
              </w:rPr>
              <w:br/>
            </w:r>
            <w:r w:rsidRPr="00984FB1">
              <w:rPr>
                <w:i/>
                <w:color w:val="FF0000"/>
              </w:rPr>
              <w:t>začleněn.</w:t>
            </w:r>
          </w:p>
        </w:tc>
        <w:tc>
          <w:tcPr>
            <w:tcW w:w="284" w:type="dxa"/>
          </w:tcPr>
          <w:p w14:paraId="518637F4" w14:textId="77777777" w:rsidR="008B7CF4" w:rsidRPr="008B7CF4" w:rsidRDefault="008B7CF4" w:rsidP="0007443E">
            <w:pPr>
              <w:pStyle w:val="Nadpis2"/>
              <w:jc w:val="both"/>
            </w:pPr>
          </w:p>
        </w:tc>
        <w:tc>
          <w:tcPr>
            <w:tcW w:w="4820" w:type="dxa"/>
          </w:tcPr>
          <w:p w14:paraId="273D2C45" w14:textId="1975EE16" w:rsidR="008B7CF4" w:rsidRPr="0029338A" w:rsidRDefault="0029338A" w:rsidP="0007443E">
            <w:pPr>
              <w:pStyle w:val="Default"/>
              <w:spacing w:after="120"/>
              <w:jc w:val="both"/>
              <w:rPr>
                <w:i/>
                <w:iCs/>
                <w:color w:val="FF0000"/>
                <w:sz w:val="20"/>
                <w:szCs w:val="20"/>
              </w:rPr>
            </w:pPr>
            <w:r w:rsidRPr="0029338A">
              <w:rPr>
                <w:i/>
                <w:iCs/>
                <w:color w:val="FF0000"/>
                <w:sz w:val="20"/>
                <w:szCs w:val="20"/>
              </w:rPr>
              <w:t>Drafting instruction: S</w:t>
            </w:r>
            <w:r w:rsidR="008B7CF4" w:rsidRPr="0029338A">
              <w:rPr>
                <w:i/>
                <w:iCs/>
                <w:color w:val="FF0000"/>
                <w:sz w:val="20"/>
                <w:szCs w:val="20"/>
              </w:rPr>
              <w:t>pecific to the discipline.</w:t>
            </w:r>
            <w:r w:rsidR="00984FB1">
              <w:rPr>
                <w:i/>
                <w:iCs/>
                <w:color w:val="FF0000"/>
                <w:sz w:val="20"/>
                <w:szCs w:val="20"/>
              </w:rPr>
              <w:br/>
            </w:r>
          </w:p>
          <w:p w14:paraId="55283108" w14:textId="77777777" w:rsidR="0029338A" w:rsidRPr="00CA3CF8" w:rsidRDefault="0029338A" w:rsidP="00CA3CF8">
            <w:pPr>
              <w:pStyle w:val="Textnormy"/>
              <w:rPr>
                <w:i/>
                <w:color w:val="FF0000"/>
              </w:rPr>
            </w:pPr>
            <w:r w:rsidRPr="00CA3CF8">
              <w:rPr>
                <w:i/>
                <w:color w:val="FF0000"/>
              </w:rPr>
              <w:t>This text has been prepared using the harmonized structure (i.e. identical clause numbers, clause titles, text and common terms and core definitions) intended to enhance alignment among MSS and to facilitate their implementation for organizations that need to meet the requirements of two or more such standards.</w:t>
            </w:r>
          </w:p>
          <w:p w14:paraId="251D6AE0" w14:textId="76045E60" w:rsidR="0029338A" w:rsidRPr="0029338A" w:rsidRDefault="0029338A" w:rsidP="00CA3CF8">
            <w:pPr>
              <w:pStyle w:val="Textnormy"/>
              <w:rPr>
                <w:i/>
                <w:iCs/>
                <w:color w:val="FF0000"/>
              </w:rPr>
            </w:pPr>
            <w:r w:rsidRPr="00CA3CF8">
              <w:rPr>
                <w:i/>
                <w:color w:val="FF0000"/>
              </w:rPr>
              <w:t>Text taken from the harmonized structure is highlighted in the text of Clauses</w:t>
            </w:r>
            <w:r w:rsidR="00CA3CF8" w:rsidRPr="00CA3CF8">
              <w:rPr>
                <w:i/>
                <w:color w:val="FF0000"/>
              </w:rPr>
              <w:t xml:space="preserve"> 1 </w:t>
            </w:r>
            <w:r w:rsidRPr="00CA3CF8">
              <w:rPr>
                <w:i/>
                <w:color w:val="FF0000"/>
              </w:rPr>
              <w:t xml:space="preserve">to 10 by the use of blue font. Discipline-specific text is given in black. Strikeout is used to show agreed deletions within the HS text. The use of blue text and strikeout is only to facilitate analysis and will not be incorporated after the Draft </w:t>
            </w:r>
            <w:r w:rsidR="00CA3CF8">
              <w:rPr>
                <w:i/>
                <w:color w:val="FF0000"/>
              </w:rPr>
              <w:br/>
            </w:r>
            <w:r w:rsidRPr="00CA3CF8">
              <w:rPr>
                <w:i/>
                <w:color w:val="FF0000"/>
              </w:rPr>
              <w:t>International Standard stage of development for this document.</w:t>
            </w:r>
          </w:p>
        </w:tc>
      </w:tr>
      <w:tr w:rsidR="00D3245C" w:rsidRPr="00A67FF4" w14:paraId="4FBC7708" w14:textId="77777777" w:rsidTr="00BC3048">
        <w:trPr>
          <w:trHeight w:val="277"/>
          <w:jc w:val="center"/>
        </w:trPr>
        <w:tc>
          <w:tcPr>
            <w:tcW w:w="4534" w:type="dxa"/>
          </w:tcPr>
          <w:p w14:paraId="4F67D193" w14:textId="77777777" w:rsidR="00D3245C" w:rsidRPr="00A56E54" w:rsidRDefault="00D3245C" w:rsidP="00543184">
            <w:pPr>
              <w:pStyle w:val="Nadpis1"/>
            </w:pPr>
            <w:r w:rsidRPr="00A56E54">
              <w:t>1</w:t>
            </w:r>
            <w:r w:rsidRPr="00A56E54">
              <w:rPr>
                <w:rFonts w:eastAsia="MS Mincho" w:cs="Arial"/>
              </w:rPr>
              <w:t> </w:t>
            </w:r>
            <w:r w:rsidRPr="00A56E54">
              <w:t>Předmět normy</w:t>
            </w:r>
          </w:p>
        </w:tc>
        <w:tc>
          <w:tcPr>
            <w:tcW w:w="284" w:type="dxa"/>
          </w:tcPr>
          <w:p w14:paraId="5CDFDDAD" w14:textId="77777777" w:rsidR="00D3245C" w:rsidRPr="00D3245C" w:rsidRDefault="00D3245C" w:rsidP="00543184">
            <w:pPr>
              <w:pStyle w:val="Nadpis1"/>
            </w:pPr>
          </w:p>
        </w:tc>
        <w:tc>
          <w:tcPr>
            <w:tcW w:w="4820" w:type="dxa"/>
          </w:tcPr>
          <w:p w14:paraId="1348178F" w14:textId="77777777" w:rsidR="00D3245C" w:rsidRPr="00A56E54" w:rsidRDefault="00543184" w:rsidP="00543184">
            <w:pPr>
              <w:pStyle w:val="Nadpis1"/>
            </w:pPr>
            <w:r>
              <w:t>1</w:t>
            </w:r>
            <w:r w:rsidR="00D3245C" w:rsidRPr="00A56E54">
              <w:t> </w:t>
            </w:r>
            <w:r w:rsidR="00D3245C" w:rsidRPr="00A56E54">
              <w:rPr>
                <w:lang w:val="en-GB"/>
              </w:rPr>
              <w:t>Scope</w:t>
            </w:r>
          </w:p>
        </w:tc>
      </w:tr>
      <w:tr w:rsidR="00C50420" w:rsidRPr="00A67FF4" w14:paraId="2E292C1F" w14:textId="77777777" w:rsidTr="00BC3048">
        <w:trPr>
          <w:trHeight w:val="277"/>
          <w:jc w:val="center"/>
        </w:trPr>
        <w:tc>
          <w:tcPr>
            <w:tcW w:w="4534" w:type="dxa"/>
          </w:tcPr>
          <w:p w14:paraId="129556BB" w14:textId="77777777" w:rsidR="00984FB1" w:rsidRDefault="00984FB1" w:rsidP="00984FB1">
            <w:pPr>
              <w:pStyle w:val="Textnormy"/>
              <w:suppressAutoHyphens/>
              <w:rPr>
                <w:i/>
                <w:color w:val="FF0000"/>
              </w:rPr>
            </w:pPr>
            <w:r>
              <w:rPr>
                <w:i/>
                <w:color w:val="FF0000"/>
              </w:rPr>
              <w:t>Instrukce pro zpracování návrhu: Oborově specifické.</w:t>
            </w:r>
          </w:p>
          <w:p w14:paraId="0C2F3C96" w14:textId="4FCB67B1" w:rsidR="00C50420" w:rsidRPr="00A67FF4" w:rsidRDefault="00984FB1" w:rsidP="00FF3738">
            <w:pPr>
              <w:pStyle w:val="Textnormy"/>
              <w:suppressAutoHyphens/>
              <w:rPr>
                <w:i/>
                <w:color w:val="2E74B5"/>
              </w:rPr>
            </w:pPr>
            <w:r>
              <w:rPr>
                <w:i/>
                <w:color w:val="FF0000"/>
              </w:rPr>
              <w:t>Instrukce pro zpracování návrhu: Předmět</w:t>
            </w:r>
            <w:r w:rsidRPr="00361F92">
              <w:rPr>
                <w:i/>
                <w:color w:val="FF0000"/>
              </w:rPr>
              <w:t xml:space="preserve"> dokumentu se musí týkat zamýšleného výsledku (výsledků) systému </w:t>
            </w:r>
            <w:r>
              <w:rPr>
                <w:i/>
                <w:color w:val="FF0000"/>
              </w:rPr>
              <w:t>managementu</w:t>
            </w:r>
            <w:r w:rsidRPr="00361F92">
              <w:rPr>
                <w:i/>
                <w:color w:val="FF0000"/>
              </w:rPr>
              <w:t>.</w:t>
            </w:r>
          </w:p>
        </w:tc>
        <w:tc>
          <w:tcPr>
            <w:tcW w:w="284" w:type="dxa"/>
          </w:tcPr>
          <w:p w14:paraId="0B33EF55" w14:textId="77777777" w:rsidR="00C50420" w:rsidRPr="00A67FF4" w:rsidRDefault="00C50420" w:rsidP="00C50420">
            <w:pPr>
              <w:pStyle w:val="Textnormy"/>
              <w:rPr>
                <w:i/>
                <w:color w:val="2E74B5"/>
                <w:lang w:val="en-GB"/>
              </w:rPr>
            </w:pPr>
          </w:p>
        </w:tc>
        <w:tc>
          <w:tcPr>
            <w:tcW w:w="4820" w:type="dxa"/>
          </w:tcPr>
          <w:p w14:paraId="4C7F95B8" w14:textId="49FE5DDC" w:rsidR="0029338A" w:rsidRPr="00CA3CF8" w:rsidRDefault="0029338A" w:rsidP="00CA3CF8">
            <w:pPr>
              <w:pStyle w:val="Textnormy"/>
              <w:suppressAutoHyphens/>
              <w:rPr>
                <w:i/>
                <w:color w:val="FF0000"/>
              </w:rPr>
            </w:pPr>
            <w:r w:rsidRPr="00CA3CF8">
              <w:rPr>
                <w:i/>
                <w:color w:val="FF0000"/>
              </w:rPr>
              <w:t>Drafting instruction: Specific to the discipline.</w:t>
            </w:r>
            <w:r w:rsidR="00984FB1" w:rsidRPr="00CA3CF8">
              <w:rPr>
                <w:i/>
                <w:color w:val="FF0000"/>
              </w:rPr>
              <w:br/>
            </w:r>
          </w:p>
          <w:p w14:paraId="62714321" w14:textId="01DE134D" w:rsidR="00C50420" w:rsidRPr="0001525D" w:rsidRDefault="00E753B7" w:rsidP="00B5052E">
            <w:pPr>
              <w:pStyle w:val="Textnormy"/>
              <w:suppressAutoHyphens/>
              <w:rPr>
                <w:rFonts w:cs="Arial"/>
                <w:i/>
                <w:color w:val="2E74B5"/>
                <w:spacing w:val="-1"/>
                <w:lang w:val="en-GB"/>
              </w:rPr>
            </w:pPr>
            <w:r w:rsidRPr="00CA3CF8">
              <w:rPr>
                <w:i/>
                <w:color w:val="FF0000"/>
              </w:rPr>
              <w:t>Drafting instruction: The scope of the document shall address the intended result(s) of the management system.</w:t>
            </w:r>
          </w:p>
        </w:tc>
      </w:tr>
      <w:tr w:rsidR="00C50420" w:rsidRPr="00A67FF4" w14:paraId="37583B7A" w14:textId="77777777" w:rsidTr="00BC3048">
        <w:trPr>
          <w:trHeight w:val="277"/>
          <w:jc w:val="center"/>
        </w:trPr>
        <w:tc>
          <w:tcPr>
            <w:tcW w:w="4534" w:type="dxa"/>
          </w:tcPr>
          <w:p w14:paraId="7C8E60A6" w14:textId="77777777" w:rsidR="00C50420" w:rsidRPr="00A56E54" w:rsidRDefault="00C50420" w:rsidP="00543184">
            <w:pPr>
              <w:pStyle w:val="Nadpis1"/>
            </w:pPr>
            <w:r w:rsidRPr="00A56E54">
              <w:t>2</w:t>
            </w:r>
            <w:r w:rsidRPr="00A56E54">
              <w:rPr>
                <w:rFonts w:eastAsia="MS Mincho" w:cs="Arial"/>
              </w:rPr>
              <w:t> </w:t>
            </w:r>
            <w:r w:rsidRPr="00A56E54">
              <w:t>Citované dokumenty</w:t>
            </w:r>
          </w:p>
        </w:tc>
        <w:tc>
          <w:tcPr>
            <w:tcW w:w="284" w:type="dxa"/>
          </w:tcPr>
          <w:p w14:paraId="7D1EB3C4" w14:textId="77777777" w:rsidR="00C50420" w:rsidRPr="00C50420" w:rsidRDefault="00C50420" w:rsidP="00543184">
            <w:pPr>
              <w:pStyle w:val="Nadpis1"/>
            </w:pPr>
          </w:p>
        </w:tc>
        <w:tc>
          <w:tcPr>
            <w:tcW w:w="4820" w:type="dxa"/>
          </w:tcPr>
          <w:p w14:paraId="1DE362F6" w14:textId="77777777" w:rsidR="00C50420" w:rsidRPr="00A56E54" w:rsidRDefault="00543184" w:rsidP="00543184">
            <w:pPr>
              <w:pStyle w:val="Nadpis1"/>
            </w:pPr>
            <w:r>
              <w:t>2</w:t>
            </w:r>
            <w:r w:rsidR="00C50420" w:rsidRPr="00A56E54">
              <w:t> </w:t>
            </w:r>
            <w:r w:rsidR="00C50420" w:rsidRPr="00A56E54">
              <w:rPr>
                <w:lang w:val="en-GB"/>
              </w:rPr>
              <w:t>Normative references</w:t>
            </w:r>
          </w:p>
        </w:tc>
      </w:tr>
      <w:tr w:rsidR="00C50420" w:rsidRPr="00A67FF4" w14:paraId="0F06F4F6" w14:textId="77777777" w:rsidTr="00BC3048">
        <w:trPr>
          <w:trHeight w:val="277"/>
          <w:jc w:val="center"/>
        </w:trPr>
        <w:tc>
          <w:tcPr>
            <w:tcW w:w="4534" w:type="dxa"/>
          </w:tcPr>
          <w:p w14:paraId="724FF0D7" w14:textId="77777777" w:rsidR="00984FB1" w:rsidRDefault="00984FB1" w:rsidP="00984FB1">
            <w:pPr>
              <w:pStyle w:val="Textnormy"/>
              <w:suppressAutoHyphens/>
              <w:rPr>
                <w:i/>
                <w:color w:val="FF0000"/>
              </w:rPr>
            </w:pPr>
            <w:r>
              <w:rPr>
                <w:i/>
                <w:color w:val="FF0000"/>
              </w:rPr>
              <w:t>Instrukce pro zpracování návrhu: Oborově specifické.</w:t>
            </w:r>
          </w:p>
          <w:p w14:paraId="4EEE956E" w14:textId="3E0E9FAF" w:rsidR="00C50420" w:rsidRPr="00CB71CD" w:rsidRDefault="00984FB1" w:rsidP="00984FB1">
            <w:pPr>
              <w:pStyle w:val="Textnormy"/>
              <w:rPr>
                <w:rFonts w:eastAsia="MS Mincho" w:cs="Arial"/>
                <w:color w:val="2E74B5"/>
                <w:szCs w:val="18"/>
                <w:lang w:eastAsia="ja-JP"/>
              </w:rPr>
            </w:pPr>
            <w:r>
              <w:rPr>
                <w:rFonts w:cs="Arial"/>
                <w:i/>
                <w:color w:val="FF0000"/>
              </w:rPr>
              <w:t>Zahrne se</w:t>
            </w:r>
            <w:r w:rsidRPr="00484052">
              <w:rPr>
                <w:rFonts w:cs="Arial"/>
                <w:i/>
                <w:color w:val="FF0000"/>
              </w:rPr>
              <w:t xml:space="preserve"> generický text specifikovaný ve směrnicích ISO/IEC, část 2.</w:t>
            </w:r>
          </w:p>
        </w:tc>
        <w:tc>
          <w:tcPr>
            <w:tcW w:w="284" w:type="dxa"/>
          </w:tcPr>
          <w:p w14:paraId="31E77C32" w14:textId="77777777" w:rsidR="00C50420" w:rsidRPr="00A67FF4" w:rsidRDefault="00C50420" w:rsidP="00C50420">
            <w:pPr>
              <w:pStyle w:val="Textnormy"/>
              <w:rPr>
                <w:rFonts w:cs="Arial"/>
                <w:i/>
                <w:color w:val="2E74B5"/>
                <w:lang w:val="en-GB"/>
              </w:rPr>
            </w:pPr>
          </w:p>
        </w:tc>
        <w:tc>
          <w:tcPr>
            <w:tcW w:w="4820" w:type="dxa"/>
          </w:tcPr>
          <w:p w14:paraId="1ECA1561" w14:textId="1ECB5062" w:rsidR="00E753B7" w:rsidRPr="00CA3CF8" w:rsidRDefault="00E753B7" w:rsidP="00CA3CF8">
            <w:pPr>
              <w:pStyle w:val="Textnormy"/>
              <w:suppressAutoHyphens/>
              <w:rPr>
                <w:i/>
                <w:color w:val="FF0000"/>
              </w:rPr>
            </w:pPr>
            <w:r w:rsidRPr="00CA3CF8">
              <w:rPr>
                <w:i/>
                <w:color w:val="FF0000"/>
              </w:rPr>
              <w:t>Drafting instruction: Specific to the discipline.</w:t>
            </w:r>
            <w:r w:rsidR="00CA3CF8">
              <w:rPr>
                <w:i/>
                <w:color w:val="FF0000"/>
              </w:rPr>
              <w:tab/>
            </w:r>
            <w:r w:rsidR="00CA3CF8">
              <w:rPr>
                <w:i/>
                <w:color w:val="FF0000"/>
              </w:rPr>
              <w:br/>
            </w:r>
          </w:p>
          <w:p w14:paraId="18945ED6" w14:textId="708EA348" w:rsidR="00C50420" w:rsidRPr="00E753B7" w:rsidRDefault="00E753B7" w:rsidP="00CA3CF8">
            <w:pPr>
              <w:pStyle w:val="Textnormy"/>
              <w:suppressAutoHyphens/>
              <w:rPr>
                <w:rFonts w:cs="Arial"/>
                <w:i/>
                <w:color w:val="2E74B5"/>
              </w:rPr>
            </w:pPr>
            <w:r w:rsidRPr="00CA3CF8">
              <w:rPr>
                <w:i/>
                <w:color w:val="FF0000"/>
              </w:rPr>
              <w:t>Include generic text specified in ISO/IEC Directives, Part 2.</w:t>
            </w:r>
          </w:p>
        </w:tc>
      </w:tr>
      <w:tr w:rsidR="00C50420" w:rsidRPr="00A67FF4" w14:paraId="4E4B3D63" w14:textId="77777777" w:rsidTr="00BC3048">
        <w:trPr>
          <w:trHeight w:val="277"/>
          <w:jc w:val="center"/>
        </w:trPr>
        <w:tc>
          <w:tcPr>
            <w:tcW w:w="4534" w:type="dxa"/>
          </w:tcPr>
          <w:p w14:paraId="18F04435" w14:textId="6694E9F4" w:rsidR="00C50420" w:rsidRPr="00A56E54" w:rsidRDefault="00C50420" w:rsidP="00543184">
            <w:pPr>
              <w:pStyle w:val="Nadpis1"/>
            </w:pPr>
            <w:r w:rsidRPr="00A56E54">
              <w:t>3</w:t>
            </w:r>
            <w:r w:rsidRPr="00A56E54">
              <w:rPr>
                <w:rFonts w:eastAsia="MS Mincho" w:cs="Arial"/>
              </w:rPr>
              <w:t> </w:t>
            </w:r>
            <w:r w:rsidRPr="00A56E54">
              <w:t>Termíny</w:t>
            </w:r>
            <w:r w:rsidR="00CA3CF8" w:rsidRPr="00A56E54">
              <w:t xml:space="preserve"> a</w:t>
            </w:r>
            <w:r w:rsidR="00CA3CF8">
              <w:t> </w:t>
            </w:r>
            <w:r w:rsidRPr="00A56E54">
              <w:t>definice</w:t>
            </w:r>
          </w:p>
        </w:tc>
        <w:tc>
          <w:tcPr>
            <w:tcW w:w="284" w:type="dxa"/>
          </w:tcPr>
          <w:p w14:paraId="547559A1" w14:textId="77777777" w:rsidR="00C50420" w:rsidRPr="00C50420" w:rsidRDefault="00C50420" w:rsidP="00543184">
            <w:pPr>
              <w:pStyle w:val="Nadpis1"/>
            </w:pPr>
          </w:p>
        </w:tc>
        <w:tc>
          <w:tcPr>
            <w:tcW w:w="4820" w:type="dxa"/>
          </w:tcPr>
          <w:p w14:paraId="34FC4E0E" w14:textId="77777777" w:rsidR="00C50420" w:rsidRPr="00A56E54" w:rsidRDefault="00543184" w:rsidP="00543184">
            <w:pPr>
              <w:pStyle w:val="Nadpis1"/>
              <w:rPr>
                <w:rFonts w:eastAsia="MS Mincho"/>
              </w:rPr>
            </w:pPr>
            <w:r>
              <w:t>3</w:t>
            </w:r>
            <w:r w:rsidR="00C50420" w:rsidRPr="00A56E54">
              <w:t> </w:t>
            </w:r>
            <w:r w:rsidR="00C50420" w:rsidRPr="00A56E54">
              <w:rPr>
                <w:lang w:val="en-GB"/>
              </w:rPr>
              <w:t>Terms and definitions</w:t>
            </w:r>
          </w:p>
        </w:tc>
      </w:tr>
      <w:tr w:rsidR="00C50420" w:rsidRPr="00A67FF4" w14:paraId="2580A45D" w14:textId="77777777" w:rsidTr="00BC3048">
        <w:trPr>
          <w:trHeight w:val="277"/>
          <w:jc w:val="center"/>
        </w:trPr>
        <w:tc>
          <w:tcPr>
            <w:tcW w:w="4534" w:type="dxa"/>
          </w:tcPr>
          <w:p w14:paraId="67896F90" w14:textId="4A7E801E" w:rsidR="00984FB1" w:rsidRPr="00EE4DC2" w:rsidRDefault="00984FB1" w:rsidP="00984FB1">
            <w:pPr>
              <w:pStyle w:val="Textnormy"/>
              <w:rPr>
                <w:color w:val="FF0000"/>
              </w:rPr>
            </w:pPr>
            <w:r>
              <w:rPr>
                <w:i/>
                <w:color w:val="FF0000"/>
              </w:rPr>
              <w:t>Instrukce pro zpracování návrhu 1: Obecné</w:t>
            </w:r>
            <w:r w:rsidRPr="009874ED">
              <w:rPr>
                <w:i/>
                <w:color w:val="FF0000"/>
              </w:rPr>
              <w:t xml:space="preserve"> termíny</w:t>
            </w:r>
            <w:r w:rsidR="00CA3CF8" w:rsidRPr="009874ED">
              <w:rPr>
                <w:i/>
                <w:color w:val="FF0000"/>
              </w:rPr>
              <w:t xml:space="preserve"> a</w:t>
            </w:r>
            <w:r w:rsidR="00CA3CF8">
              <w:rPr>
                <w:i/>
                <w:color w:val="FF0000"/>
              </w:rPr>
              <w:t> </w:t>
            </w:r>
            <w:r w:rsidRPr="009874ED">
              <w:rPr>
                <w:i/>
                <w:color w:val="FF0000"/>
              </w:rPr>
              <w:t xml:space="preserve">základní definice musí být zahrnuty do </w:t>
            </w:r>
            <w:r>
              <w:rPr>
                <w:i/>
                <w:color w:val="FF0000"/>
              </w:rPr>
              <w:t>MSS</w:t>
            </w:r>
            <w:r w:rsidR="00CA3CF8" w:rsidRPr="009874ED">
              <w:rPr>
                <w:i/>
                <w:color w:val="FF0000"/>
              </w:rPr>
              <w:t xml:space="preserve"> a</w:t>
            </w:r>
            <w:r w:rsidR="00CA3CF8">
              <w:rPr>
                <w:i/>
                <w:color w:val="FF0000"/>
              </w:rPr>
              <w:t> </w:t>
            </w:r>
            <w:r>
              <w:rPr>
                <w:i/>
                <w:color w:val="FF0000"/>
              </w:rPr>
              <w:t>smějí</w:t>
            </w:r>
            <w:r w:rsidRPr="009874ED">
              <w:rPr>
                <w:i/>
                <w:color w:val="FF0000"/>
              </w:rPr>
              <w:t xml:space="preserve"> b</w:t>
            </w:r>
            <w:r>
              <w:rPr>
                <w:i/>
                <w:color w:val="FF0000"/>
              </w:rPr>
              <w:t xml:space="preserve">ýt také zahrnuty do </w:t>
            </w:r>
            <w:r w:rsidRPr="001E24BB">
              <w:rPr>
                <w:i/>
                <w:color w:val="FF0000"/>
              </w:rPr>
              <w:t>samostatné normy slovníku.</w:t>
            </w:r>
          </w:p>
          <w:p w14:paraId="1E89CDF7" w14:textId="08430D7D" w:rsidR="00984FB1" w:rsidRDefault="00984FB1" w:rsidP="00984FB1">
            <w:pPr>
              <w:pStyle w:val="Textnormy"/>
              <w:suppressAutoHyphens/>
              <w:rPr>
                <w:rFonts w:cs="Arial"/>
                <w:i/>
                <w:color w:val="FF0000"/>
              </w:rPr>
            </w:pPr>
            <w:r>
              <w:rPr>
                <w:rFonts w:cs="Arial"/>
                <w:i/>
                <w:color w:val="FF0000"/>
              </w:rPr>
              <w:lastRenderedPageBreak/>
              <w:t>Do kapitoly</w:t>
            </w:r>
            <w:r w:rsidR="00CA3CF8" w:rsidRPr="009874ED">
              <w:rPr>
                <w:rFonts w:cs="Arial"/>
                <w:i/>
                <w:color w:val="FF0000"/>
              </w:rPr>
              <w:t xml:space="preserve"> 3</w:t>
            </w:r>
            <w:r w:rsidR="00CA3CF8">
              <w:rPr>
                <w:rFonts w:cs="Arial"/>
                <w:i/>
                <w:color w:val="FF0000"/>
              </w:rPr>
              <w:t> </w:t>
            </w:r>
            <w:r>
              <w:rPr>
                <w:rFonts w:cs="Arial"/>
                <w:i/>
                <w:color w:val="FF0000"/>
              </w:rPr>
              <w:t>smějí</w:t>
            </w:r>
            <w:r w:rsidRPr="009874ED">
              <w:rPr>
                <w:rFonts w:cs="Arial"/>
                <w:i/>
                <w:color w:val="FF0000"/>
              </w:rPr>
              <w:t xml:space="preserve"> být rovněž </w:t>
            </w:r>
            <w:r>
              <w:rPr>
                <w:rFonts w:cs="Arial"/>
                <w:i/>
                <w:color w:val="FF0000"/>
              </w:rPr>
              <w:t>zahrnuty</w:t>
            </w:r>
            <w:r w:rsidRPr="009874ED">
              <w:rPr>
                <w:rFonts w:cs="Arial"/>
                <w:i/>
                <w:color w:val="FF0000"/>
              </w:rPr>
              <w:t xml:space="preserve"> </w:t>
            </w:r>
            <w:r>
              <w:rPr>
                <w:rFonts w:cs="Arial"/>
                <w:i/>
                <w:color w:val="FF0000"/>
              </w:rPr>
              <w:t>oborově</w:t>
            </w:r>
            <w:r w:rsidRPr="009874ED">
              <w:rPr>
                <w:rFonts w:cs="Arial"/>
                <w:i/>
                <w:color w:val="FF0000"/>
              </w:rPr>
              <w:t xml:space="preserve"> specifické </w:t>
            </w:r>
            <w:r>
              <w:rPr>
                <w:rFonts w:cs="Arial"/>
                <w:i/>
                <w:color w:val="FF0000"/>
              </w:rPr>
              <w:t>termíny</w:t>
            </w:r>
            <w:r w:rsidR="00CA3CF8" w:rsidRPr="009874ED">
              <w:rPr>
                <w:rFonts w:cs="Arial"/>
                <w:i/>
                <w:color w:val="FF0000"/>
              </w:rPr>
              <w:t xml:space="preserve"> a</w:t>
            </w:r>
            <w:r w:rsidR="00CA3CF8">
              <w:rPr>
                <w:rFonts w:cs="Arial"/>
                <w:i/>
                <w:color w:val="FF0000"/>
              </w:rPr>
              <w:t> </w:t>
            </w:r>
            <w:r w:rsidRPr="009874ED">
              <w:rPr>
                <w:rFonts w:cs="Arial"/>
                <w:i/>
                <w:color w:val="FF0000"/>
              </w:rPr>
              <w:t>definice.</w:t>
            </w:r>
          </w:p>
          <w:p w14:paraId="377ED1B0" w14:textId="705B9F81" w:rsidR="00C50420" w:rsidRPr="00520923" w:rsidRDefault="00984FB1" w:rsidP="00984FB1">
            <w:pPr>
              <w:pStyle w:val="Textnormy"/>
              <w:suppressAutoHyphens/>
              <w:rPr>
                <w:color w:val="2E74B5"/>
              </w:rPr>
            </w:pPr>
            <w:r>
              <w:rPr>
                <w:rFonts w:cs="Arial"/>
                <w:i/>
                <w:color w:val="FF0000"/>
              </w:rPr>
              <w:t>Zahrne se</w:t>
            </w:r>
            <w:r w:rsidRPr="00484052">
              <w:rPr>
                <w:rFonts w:cs="Arial"/>
                <w:i/>
                <w:color w:val="FF0000"/>
              </w:rPr>
              <w:t xml:space="preserve"> g</w:t>
            </w:r>
            <w:r>
              <w:rPr>
                <w:rFonts w:cs="Arial"/>
                <w:i/>
                <w:color w:val="FF0000"/>
              </w:rPr>
              <w:t>enerický</w:t>
            </w:r>
            <w:r w:rsidRPr="009874ED">
              <w:rPr>
                <w:rFonts w:cs="Arial"/>
                <w:i/>
                <w:color w:val="FF0000"/>
              </w:rPr>
              <w:t xml:space="preserve"> text specifikovaný </w:t>
            </w:r>
            <w:r w:rsidRPr="00484052">
              <w:rPr>
                <w:rFonts w:cs="Arial"/>
                <w:i/>
                <w:color w:val="FF0000"/>
              </w:rPr>
              <w:t>ve směrnicích ISO/IEC, část 2.</w:t>
            </w:r>
          </w:p>
        </w:tc>
        <w:tc>
          <w:tcPr>
            <w:tcW w:w="284" w:type="dxa"/>
          </w:tcPr>
          <w:p w14:paraId="173F14CC" w14:textId="77777777" w:rsidR="00C50420" w:rsidRPr="00352CF8" w:rsidRDefault="00C50420" w:rsidP="00C50420">
            <w:pPr>
              <w:pStyle w:val="Textnormy"/>
              <w:suppressAutoHyphens/>
              <w:rPr>
                <w:rFonts w:cs="Arial"/>
                <w:i/>
                <w:color w:val="2E74B5"/>
              </w:rPr>
            </w:pPr>
          </w:p>
        </w:tc>
        <w:tc>
          <w:tcPr>
            <w:tcW w:w="4820" w:type="dxa"/>
          </w:tcPr>
          <w:p w14:paraId="7073A5F2" w14:textId="78D776E5" w:rsidR="00E753B7" w:rsidRPr="00CA3CF8" w:rsidRDefault="00E753B7" w:rsidP="00984FB1">
            <w:pPr>
              <w:pStyle w:val="Textnormy"/>
              <w:suppressAutoHyphens/>
              <w:rPr>
                <w:rFonts w:cs="Arial"/>
                <w:i/>
                <w:color w:val="FF0000"/>
              </w:rPr>
            </w:pPr>
            <w:r w:rsidRPr="00CA3CF8">
              <w:rPr>
                <w:rFonts w:cs="Arial"/>
                <w:i/>
                <w:color w:val="FF0000"/>
              </w:rPr>
              <w:t>Drafting instruction</w:t>
            </w:r>
            <w:r w:rsidR="00984FB1" w:rsidRPr="00CA3CF8">
              <w:rPr>
                <w:rFonts w:cs="Arial"/>
                <w:i/>
                <w:color w:val="FF0000"/>
              </w:rPr>
              <w:t xml:space="preserve"> 1</w:t>
            </w:r>
            <w:r w:rsidRPr="00CA3CF8">
              <w:rPr>
                <w:rFonts w:cs="Arial"/>
                <w:i/>
                <w:color w:val="FF0000"/>
              </w:rPr>
              <w:t>:</w:t>
            </w:r>
            <w:r w:rsidR="00087C21" w:rsidRPr="00CA3CF8">
              <w:rPr>
                <w:rFonts w:cs="Arial"/>
                <w:i/>
                <w:color w:val="FF0000"/>
              </w:rPr>
              <w:t xml:space="preserve"> </w:t>
            </w:r>
            <w:r w:rsidRPr="00CA3CF8">
              <w:rPr>
                <w:rFonts w:cs="Arial"/>
                <w:i/>
                <w:color w:val="FF0000"/>
              </w:rPr>
              <w:t>Common terms and core defi</w:t>
            </w:r>
            <w:r w:rsidR="00CA3CF8" w:rsidRPr="00CA3CF8">
              <w:rPr>
                <w:rFonts w:cs="Arial"/>
                <w:i/>
                <w:color w:val="FF0000"/>
              </w:rPr>
              <w:t>-</w:t>
            </w:r>
            <w:r w:rsidRPr="00CA3CF8">
              <w:rPr>
                <w:rFonts w:cs="Arial"/>
                <w:i/>
                <w:color w:val="FF0000"/>
              </w:rPr>
              <w:t>nitions shall be included in the MSS and they may also be included in</w:t>
            </w:r>
            <w:r w:rsidR="00CA3CF8" w:rsidRPr="00CA3CF8">
              <w:rPr>
                <w:rFonts w:cs="Arial"/>
                <w:i/>
                <w:color w:val="FF0000"/>
              </w:rPr>
              <w:t xml:space="preserve"> a </w:t>
            </w:r>
            <w:r w:rsidRPr="00CA3CF8">
              <w:rPr>
                <w:rFonts w:cs="Arial"/>
                <w:i/>
                <w:color w:val="FF0000"/>
              </w:rPr>
              <w:t xml:space="preserve">separate vocabulary standard. </w:t>
            </w:r>
          </w:p>
          <w:p w14:paraId="1FB231E6" w14:textId="4955CD76" w:rsidR="00E753B7" w:rsidRPr="00CA3CF8" w:rsidRDefault="00E753B7" w:rsidP="00984FB1">
            <w:pPr>
              <w:pStyle w:val="Default"/>
              <w:spacing w:after="120"/>
              <w:jc w:val="both"/>
              <w:rPr>
                <w:i/>
                <w:color w:val="FF0000"/>
                <w:sz w:val="20"/>
                <w:szCs w:val="20"/>
              </w:rPr>
            </w:pPr>
            <w:r w:rsidRPr="00CA3CF8">
              <w:rPr>
                <w:i/>
                <w:color w:val="FF0000"/>
                <w:sz w:val="20"/>
                <w:szCs w:val="20"/>
              </w:rPr>
              <w:lastRenderedPageBreak/>
              <w:t xml:space="preserve">In Clause 3, discipline specific terms and definitions may also be included. </w:t>
            </w:r>
          </w:p>
          <w:p w14:paraId="6A0D9100" w14:textId="07A8E95B" w:rsidR="00087C21" w:rsidRPr="00CA3CF8" w:rsidRDefault="00E753B7" w:rsidP="00984FB1">
            <w:pPr>
              <w:pStyle w:val="Default"/>
              <w:spacing w:after="120"/>
              <w:jc w:val="both"/>
              <w:rPr>
                <w:i/>
                <w:color w:val="FF0000"/>
                <w:sz w:val="20"/>
                <w:szCs w:val="20"/>
              </w:rPr>
            </w:pPr>
            <w:r w:rsidRPr="00CA3CF8">
              <w:rPr>
                <w:i/>
                <w:color w:val="FF0000"/>
                <w:sz w:val="20"/>
                <w:szCs w:val="20"/>
              </w:rPr>
              <w:t xml:space="preserve">Include generic text specified in ISO/IEC Directives, Part 2. </w:t>
            </w:r>
          </w:p>
        </w:tc>
      </w:tr>
      <w:tr w:rsidR="000D5E98" w:rsidRPr="00A67FF4" w14:paraId="166E5C9D" w14:textId="77777777" w:rsidTr="00BC3048">
        <w:trPr>
          <w:trHeight w:val="277"/>
          <w:jc w:val="center"/>
        </w:trPr>
        <w:tc>
          <w:tcPr>
            <w:tcW w:w="4534" w:type="dxa"/>
          </w:tcPr>
          <w:p w14:paraId="532E44D2" w14:textId="14A809FC" w:rsidR="000D5E98" w:rsidRPr="00A67FF4" w:rsidRDefault="00283DED" w:rsidP="00283DED">
            <w:pPr>
              <w:pStyle w:val="Textnormy"/>
              <w:rPr>
                <w:rFonts w:cs="Arial"/>
                <w:i/>
                <w:color w:val="2E74B5"/>
                <w:szCs w:val="18"/>
              </w:rPr>
            </w:pPr>
            <w:r w:rsidRPr="00F55434">
              <w:rPr>
                <w:i/>
                <w:color w:val="FF0000"/>
              </w:rPr>
              <w:lastRenderedPageBreak/>
              <w:t xml:space="preserve">Uspořádání </w:t>
            </w:r>
            <w:r>
              <w:rPr>
                <w:i/>
                <w:color w:val="FF0000"/>
              </w:rPr>
              <w:t>termínů</w:t>
            </w:r>
            <w:r w:rsidR="00CA3CF8" w:rsidRPr="00F55434">
              <w:rPr>
                <w:i/>
                <w:color w:val="FF0000"/>
              </w:rPr>
              <w:t xml:space="preserve"> a</w:t>
            </w:r>
            <w:r w:rsidR="00CA3CF8">
              <w:rPr>
                <w:i/>
                <w:color w:val="FF0000"/>
              </w:rPr>
              <w:t> </w:t>
            </w:r>
            <w:r w:rsidRPr="00F55434">
              <w:rPr>
                <w:i/>
                <w:color w:val="FF0000"/>
              </w:rPr>
              <w:t xml:space="preserve">definic </w:t>
            </w:r>
            <w:r>
              <w:rPr>
                <w:i/>
                <w:color w:val="FF0000"/>
              </w:rPr>
              <w:t>má</w:t>
            </w:r>
            <w:r w:rsidRPr="00F55434">
              <w:rPr>
                <w:i/>
                <w:color w:val="FF0000"/>
              </w:rPr>
              <w:t xml:space="preserve"> být </w:t>
            </w:r>
            <w:r>
              <w:rPr>
                <w:i/>
                <w:color w:val="FF0000"/>
              </w:rPr>
              <w:t xml:space="preserve">přednostně </w:t>
            </w:r>
            <w:r w:rsidRPr="00F55434">
              <w:rPr>
                <w:i/>
                <w:color w:val="FF0000"/>
              </w:rPr>
              <w:t xml:space="preserve">systematické, </w:t>
            </w:r>
            <w:r>
              <w:rPr>
                <w:i/>
                <w:color w:val="FF0000"/>
              </w:rPr>
              <w:t>smí</w:t>
            </w:r>
            <w:r w:rsidRPr="00F55434">
              <w:rPr>
                <w:i/>
                <w:color w:val="FF0000"/>
              </w:rPr>
              <w:t xml:space="preserve"> se</w:t>
            </w:r>
            <w:r>
              <w:rPr>
                <w:i/>
                <w:color w:val="FF0000"/>
              </w:rPr>
              <w:t xml:space="preserve"> však</w:t>
            </w:r>
            <w:r w:rsidRPr="00F55434">
              <w:rPr>
                <w:i/>
                <w:color w:val="FF0000"/>
              </w:rPr>
              <w:t xml:space="preserve"> lišit od </w:t>
            </w:r>
            <w:r>
              <w:rPr>
                <w:i/>
                <w:color w:val="FF0000"/>
              </w:rPr>
              <w:t>uspořádání uvedeného níže</w:t>
            </w:r>
            <w:r w:rsidR="00CA3CF8">
              <w:rPr>
                <w:i/>
                <w:color w:val="FF0000"/>
              </w:rPr>
              <w:t xml:space="preserve"> v </w:t>
            </w:r>
            <w:r>
              <w:rPr>
                <w:i/>
                <w:color w:val="FF0000"/>
              </w:rPr>
              <w:t>kapitole</w:t>
            </w:r>
            <w:r w:rsidRPr="00F55434">
              <w:rPr>
                <w:i/>
                <w:color w:val="FF0000"/>
              </w:rPr>
              <w:t xml:space="preserve"> 3.</w:t>
            </w:r>
            <w:r>
              <w:rPr>
                <w:i/>
                <w:color w:val="FF0000"/>
              </w:rPr>
              <w:t xml:space="preserve"> </w:t>
            </w:r>
            <w:r w:rsidRPr="00F55434">
              <w:rPr>
                <w:i/>
                <w:color w:val="FF0000"/>
              </w:rPr>
              <w:t xml:space="preserve">Abecední </w:t>
            </w:r>
            <w:r>
              <w:rPr>
                <w:i/>
                <w:color w:val="FF0000"/>
              </w:rPr>
              <w:t>uspořádání</w:t>
            </w:r>
            <w:r w:rsidRPr="00F55434">
              <w:rPr>
                <w:i/>
                <w:color w:val="FF0000"/>
              </w:rPr>
              <w:t xml:space="preserve"> je nejméně preferované </w:t>
            </w:r>
            <w:r>
              <w:rPr>
                <w:i/>
                <w:color w:val="FF0000"/>
              </w:rPr>
              <w:t>uspořádání</w:t>
            </w:r>
            <w:r w:rsidRPr="00F55434">
              <w:rPr>
                <w:i/>
                <w:color w:val="FF0000"/>
              </w:rPr>
              <w:t>.</w:t>
            </w:r>
          </w:p>
        </w:tc>
        <w:tc>
          <w:tcPr>
            <w:tcW w:w="284" w:type="dxa"/>
          </w:tcPr>
          <w:p w14:paraId="31131F9B" w14:textId="77777777" w:rsidR="000D5E98" w:rsidRPr="00A67FF4" w:rsidRDefault="000D5E98" w:rsidP="00C50420">
            <w:pPr>
              <w:pStyle w:val="Textnormy"/>
              <w:suppressAutoHyphens/>
              <w:rPr>
                <w:rFonts w:cs="Arial"/>
                <w:i/>
                <w:color w:val="2E74B5"/>
                <w:lang w:val="en-GB"/>
              </w:rPr>
            </w:pPr>
          </w:p>
        </w:tc>
        <w:tc>
          <w:tcPr>
            <w:tcW w:w="4820" w:type="dxa"/>
          </w:tcPr>
          <w:p w14:paraId="45B045B0" w14:textId="71835EFE" w:rsidR="000D5E98" w:rsidRPr="00CA3CF8" w:rsidRDefault="00087C21" w:rsidP="00C50420">
            <w:pPr>
              <w:pStyle w:val="Textnormy"/>
              <w:suppressAutoHyphens/>
              <w:rPr>
                <w:rFonts w:cs="Arial"/>
                <w:i/>
                <w:color w:val="FF0000"/>
              </w:rPr>
            </w:pPr>
            <w:r w:rsidRPr="00CA3CF8">
              <w:rPr>
                <w:rFonts w:cs="Arial"/>
                <w:i/>
                <w:color w:val="FF0000"/>
              </w:rPr>
              <w:t>The arrangement of terms and definitions should preferably be in systematic order, but may differ from the order given below in Clause 3. Alphabetical order is the least preferred order.</w:t>
            </w:r>
          </w:p>
        </w:tc>
      </w:tr>
      <w:tr w:rsidR="00B5052E" w:rsidRPr="00A67FF4" w14:paraId="5E5DA5FB" w14:textId="77777777" w:rsidTr="00BC3048">
        <w:trPr>
          <w:trHeight w:val="277"/>
          <w:jc w:val="center"/>
        </w:trPr>
        <w:tc>
          <w:tcPr>
            <w:tcW w:w="4534" w:type="dxa"/>
          </w:tcPr>
          <w:p w14:paraId="4B3F0110" w14:textId="67AD0847" w:rsidR="00283DED" w:rsidRPr="00EE4DC2" w:rsidRDefault="00283DED" w:rsidP="00283DED">
            <w:pPr>
              <w:pStyle w:val="Textnormy"/>
              <w:rPr>
                <w:rFonts w:cs="Arial"/>
                <w:i/>
                <w:color w:val="FF0000"/>
              </w:rPr>
            </w:pPr>
            <w:r>
              <w:rPr>
                <w:i/>
                <w:color w:val="FF0000"/>
              </w:rPr>
              <w:t xml:space="preserve">Instrukce pro zpracování návrhu 2: </w:t>
            </w:r>
            <w:r w:rsidRPr="00F55434">
              <w:rPr>
                <w:rFonts w:eastAsia="MS Mincho" w:cs="Arial"/>
                <w:i/>
                <w:color w:val="FF0000"/>
                <w:lang w:eastAsia="ja-JP"/>
              </w:rPr>
              <w:t>Dále uvedené t</w:t>
            </w:r>
            <w:r w:rsidRPr="00F55434">
              <w:rPr>
                <w:rFonts w:cs="Arial"/>
                <w:i/>
                <w:color w:val="FF0000"/>
              </w:rPr>
              <w:t>ermíny</w:t>
            </w:r>
            <w:r w:rsidR="00CA3CF8" w:rsidRPr="00F55434">
              <w:rPr>
                <w:rFonts w:cs="Arial"/>
                <w:i/>
                <w:color w:val="FF0000"/>
              </w:rPr>
              <w:t xml:space="preserve"> a</w:t>
            </w:r>
            <w:r w:rsidR="00CA3CF8">
              <w:rPr>
                <w:rFonts w:cs="Arial"/>
                <w:i/>
                <w:color w:val="FF0000"/>
              </w:rPr>
              <w:t> </w:t>
            </w:r>
            <w:r w:rsidRPr="00F55434">
              <w:rPr>
                <w:rFonts w:cs="Arial"/>
                <w:i/>
                <w:color w:val="FF0000"/>
              </w:rPr>
              <w:t>definice jsou nedílnou součástí</w:t>
            </w:r>
            <w:r>
              <w:rPr>
                <w:rFonts w:cs="Arial"/>
                <w:i/>
                <w:color w:val="FF0000"/>
              </w:rPr>
              <w:t xml:space="preserve"> harmonizované struktury </w:t>
            </w:r>
            <w:r w:rsidRPr="00F55434">
              <w:rPr>
                <w:rFonts w:cs="Arial"/>
                <w:i/>
                <w:color w:val="FF0000"/>
              </w:rPr>
              <w:t>pro normy systémů mana</w:t>
            </w:r>
            <w:r w:rsidR="00CA3CF8">
              <w:rPr>
                <w:rFonts w:cs="Arial"/>
                <w:i/>
                <w:color w:val="FF0000"/>
              </w:rPr>
              <w:t>-</w:t>
            </w:r>
            <w:r w:rsidRPr="00F55434">
              <w:rPr>
                <w:rFonts w:cs="Arial"/>
                <w:i/>
                <w:color w:val="FF0000"/>
              </w:rPr>
              <w:t xml:space="preserve">gementu. </w:t>
            </w:r>
            <w:r>
              <w:rPr>
                <w:rFonts w:cs="Arial"/>
                <w:i/>
                <w:color w:val="FF0000"/>
              </w:rPr>
              <w:t>D</w:t>
            </w:r>
            <w:r w:rsidRPr="00F55434">
              <w:rPr>
                <w:rFonts w:cs="Arial"/>
                <w:i/>
                <w:color w:val="FF0000"/>
              </w:rPr>
              <w:t>alší termíny</w:t>
            </w:r>
            <w:r w:rsidR="00CA3CF8" w:rsidRPr="00F55434">
              <w:rPr>
                <w:rFonts w:cs="Arial"/>
                <w:i/>
                <w:color w:val="FF0000"/>
              </w:rPr>
              <w:t xml:space="preserve"> a</w:t>
            </w:r>
            <w:r w:rsidR="00CA3CF8">
              <w:rPr>
                <w:rFonts w:cs="Arial"/>
                <w:i/>
                <w:color w:val="FF0000"/>
              </w:rPr>
              <w:t> </w:t>
            </w:r>
            <w:r w:rsidRPr="00F55434">
              <w:rPr>
                <w:rFonts w:cs="Arial"/>
                <w:i/>
                <w:color w:val="FF0000"/>
              </w:rPr>
              <w:t xml:space="preserve">definice </w:t>
            </w:r>
            <w:r>
              <w:rPr>
                <w:rFonts w:cs="Arial"/>
                <w:i/>
                <w:color w:val="FF0000"/>
              </w:rPr>
              <w:t>smějí být doplněny</w:t>
            </w:r>
            <w:r w:rsidRPr="00F55434">
              <w:rPr>
                <w:rFonts w:cs="Arial"/>
                <w:i/>
                <w:color w:val="FF0000"/>
              </w:rPr>
              <w:t xml:space="preserve"> podle potřeby. </w:t>
            </w:r>
            <w:r>
              <w:rPr>
                <w:rFonts w:cs="Arial"/>
                <w:i/>
                <w:color w:val="FF0000"/>
              </w:rPr>
              <w:t xml:space="preserve">Lze doplňovat </w:t>
            </w:r>
            <w:r w:rsidRPr="00F55434">
              <w:rPr>
                <w:rFonts w:cs="Arial"/>
                <w:i/>
                <w:color w:val="FF0000"/>
              </w:rPr>
              <w:t>poznámky</w:t>
            </w:r>
            <w:r w:rsidR="00CA3CF8">
              <w:rPr>
                <w:rFonts w:cs="Arial"/>
                <w:i/>
                <w:color w:val="FF0000"/>
              </w:rPr>
              <w:t xml:space="preserve"> k </w:t>
            </w:r>
            <w:r>
              <w:rPr>
                <w:rFonts w:cs="Arial"/>
                <w:i/>
                <w:color w:val="FF0000"/>
              </w:rPr>
              <w:t>heslu</w:t>
            </w:r>
            <w:r w:rsidRPr="00F55434">
              <w:rPr>
                <w:rFonts w:cs="Arial"/>
                <w:i/>
                <w:color w:val="FF0000"/>
              </w:rPr>
              <w:t xml:space="preserve">, </w:t>
            </w:r>
            <w:r>
              <w:rPr>
                <w:rFonts w:cs="Arial"/>
                <w:i/>
                <w:color w:val="FF0000"/>
              </w:rPr>
              <w:t>aby vyhovovaly</w:t>
            </w:r>
            <w:r w:rsidRPr="00F55434">
              <w:rPr>
                <w:rFonts w:cs="Arial"/>
                <w:i/>
                <w:color w:val="FF0000"/>
              </w:rPr>
              <w:t xml:space="preserve"> účelu každé normy</w:t>
            </w:r>
            <w:r w:rsidRPr="00EE4DC2">
              <w:rPr>
                <w:rFonts w:cs="Arial"/>
                <w:i/>
                <w:color w:val="FF0000"/>
              </w:rPr>
              <w:t>.</w:t>
            </w:r>
          </w:p>
          <w:p w14:paraId="22E3A730" w14:textId="15FC27E5" w:rsidR="000D5E98" w:rsidRPr="00A67FF4" w:rsidRDefault="00283DED" w:rsidP="00283DED">
            <w:pPr>
              <w:pStyle w:val="Textnormy"/>
              <w:rPr>
                <w:rFonts w:cs="Arial"/>
                <w:i/>
                <w:color w:val="2E74B5"/>
              </w:rPr>
            </w:pPr>
            <w:r w:rsidRPr="00AE72A0">
              <w:rPr>
                <w:rFonts w:cs="Arial"/>
                <w:i/>
                <w:color w:val="FF0000"/>
              </w:rPr>
              <w:t xml:space="preserve">Při </w:t>
            </w:r>
            <w:r>
              <w:rPr>
                <w:rFonts w:cs="Arial"/>
                <w:i/>
                <w:color w:val="FF0000"/>
              </w:rPr>
              <w:t>zpracování návrhů</w:t>
            </w:r>
            <w:r w:rsidRPr="00AE72A0">
              <w:rPr>
                <w:rFonts w:cs="Arial"/>
                <w:i/>
                <w:color w:val="FF0000"/>
              </w:rPr>
              <w:t xml:space="preserve"> termínů</w:t>
            </w:r>
            <w:r w:rsidR="00CA3CF8" w:rsidRPr="00AE72A0">
              <w:rPr>
                <w:rFonts w:cs="Arial"/>
                <w:i/>
                <w:color w:val="FF0000"/>
              </w:rPr>
              <w:t xml:space="preserve"> a</w:t>
            </w:r>
            <w:r w:rsidR="00CA3CF8">
              <w:rPr>
                <w:rFonts w:cs="Arial"/>
                <w:i/>
                <w:color w:val="FF0000"/>
              </w:rPr>
              <w:t> </w:t>
            </w:r>
            <w:r w:rsidRPr="00AE72A0">
              <w:rPr>
                <w:rFonts w:cs="Arial"/>
                <w:i/>
                <w:color w:val="FF0000"/>
              </w:rPr>
              <w:t xml:space="preserve">definic se </w:t>
            </w:r>
            <w:r>
              <w:rPr>
                <w:rFonts w:cs="Arial"/>
                <w:i/>
                <w:color w:val="FF0000"/>
              </w:rPr>
              <w:t xml:space="preserve">doporučuje, aby zpracovatelé MSS </w:t>
            </w:r>
            <w:r w:rsidRPr="00AE72A0">
              <w:rPr>
                <w:rFonts w:cs="Arial"/>
                <w:i/>
                <w:color w:val="FF0000"/>
              </w:rPr>
              <w:t>využí</w:t>
            </w:r>
            <w:r>
              <w:rPr>
                <w:rFonts w:cs="Arial"/>
                <w:i/>
                <w:color w:val="FF0000"/>
              </w:rPr>
              <w:t>vali</w:t>
            </w:r>
            <w:r w:rsidRPr="00AE72A0">
              <w:rPr>
                <w:rFonts w:cs="Arial"/>
                <w:i/>
                <w:color w:val="FF0000"/>
              </w:rPr>
              <w:t xml:space="preserve"> </w:t>
            </w:r>
            <w:r w:rsidRPr="00484052">
              <w:rPr>
                <w:rFonts w:cs="Arial"/>
                <w:i/>
                <w:color w:val="FF0000"/>
              </w:rPr>
              <w:t>schémata</w:t>
            </w:r>
            <w:r w:rsidRPr="00AE72A0">
              <w:rPr>
                <w:rFonts w:cs="Arial"/>
                <w:i/>
                <w:color w:val="FF0000"/>
              </w:rPr>
              <w:t xml:space="preserve"> uvedená</w:t>
            </w:r>
            <w:r w:rsidR="00CA3CF8" w:rsidRPr="00AE72A0">
              <w:rPr>
                <w:rFonts w:cs="Arial"/>
                <w:i/>
                <w:color w:val="FF0000"/>
              </w:rPr>
              <w:t xml:space="preserve"> v</w:t>
            </w:r>
            <w:r w:rsidR="00CA3CF8">
              <w:rPr>
                <w:rFonts w:cs="Arial"/>
                <w:i/>
                <w:color w:val="FF0000"/>
              </w:rPr>
              <w:t> </w:t>
            </w:r>
            <w:r>
              <w:rPr>
                <w:rFonts w:cs="Arial"/>
                <w:i/>
                <w:color w:val="FF0000"/>
              </w:rPr>
              <w:t>Dodatku</w:t>
            </w:r>
            <w:r w:rsidRPr="00AE72A0">
              <w:rPr>
                <w:rFonts w:cs="Arial"/>
                <w:i/>
                <w:color w:val="FF0000"/>
              </w:rPr>
              <w:t xml:space="preserve"> SL</w:t>
            </w:r>
            <w:r>
              <w:rPr>
                <w:rFonts w:cs="Arial"/>
                <w:i/>
                <w:color w:val="FF0000"/>
              </w:rPr>
              <w:t>, příloha 3</w:t>
            </w:r>
            <w:r w:rsidRPr="00AE72A0">
              <w:rPr>
                <w:rFonts w:cs="Arial"/>
                <w:i/>
                <w:color w:val="FF0000"/>
              </w:rPr>
              <w:t>.</w:t>
            </w:r>
          </w:p>
        </w:tc>
        <w:tc>
          <w:tcPr>
            <w:tcW w:w="284" w:type="dxa"/>
          </w:tcPr>
          <w:p w14:paraId="1291A01A" w14:textId="77777777" w:rsidR="000D5E98" w:rsidRPr="00352CF8" w:rsidRDefault="000D5E98" w:rsidP="00B5052E">
            <w:pPr>
              <w:pStyle w:val="Textnormy"/>
              <w:rPr>
                <w:rFonts w:cs="Arial"/>
                <w:i/>
                <w:color w:val="2E74B5"/>
              </w:rPr>
            </w:pPr>
          </w:p>
        </w:tc>
        <w:tc>
          <w:tcPr>
            <w:tcW w:w="4820" w:type="dxa"/>
          </w:tcPr>
          <w:p w14:paraId="0C2DDFB3" w14:textId="77777777" w:rsidR="00087C21" w:rsidRPr="00CA3CF8" w:rsidRDefault="00087C21" w:rsidP="00CA3CF8">
            <w:pPr>
              <w:pStyle w:val="Textnormy"/>
              <w:suppressAutoHyphens/>
              <w:rPr>
                <w:rFonts w:cs="Arial"/>
                <w:i/>
                <w:color w:val="FF0000"/>
              </w:rPr>
            </w:pPr>
            <w:r w:rsidRPr="00CA3CF8">
              <w:rPr>
                <w:rFonts w:cs="Arial"/>
                <w:i/>
                <w:color w:val="FF0000"/>
              </w:rPr>
              <w:t xml:space="preserve">Drafting instruction 2: The following terms and definitions constitute an integral part of the harmonized structure for management systems standards. Additional terms and definitions may be added as needed. Notes to entry may be added to serve the purpose of each standard. </w:t>
            </w:r>
          </w:p>
          <w:p w14:paraId="77B7B9BE" w14:textId="5F29B9CC" w:rsidR="000D5E98" w:rsidRPr="00CA3CF8" w:rsidRDefault="00087C21" w:rsidP="00CA3CF8">
            <w:pPr>
              <w:pStyle w:val="Textnormy"/>
              <w:suppressAutoHyphens/>
              <w:rPr>
                <w:rFonts w:cs="Arial"/>
                <w:i/>
                <w:color w:val="FF0000"/>
              </w:rPr>
            </w:pPr>
            <w:r w:rsidRPr="00CA3CF8">
              <w:rPr>
                <w:rFonts w:cs="Arial"/>
                <w:i/>
                <w:color w:val="FF0000"/>
              </w:rPr>
              <w:t>When drafting terms and definitions, MSS writers are advised to make use of the flowcharts given in Annex</w:t>
            </w:r>
            <w:r w:rsidR="00D12B78" w:rsidRPr="00CA3CF8">
              <w:rPr>
                <w:rFonts w:cs="Arial"/>
                <w:i/>
                <w:color w:val="FF0000"/>
              </w:rPr>
              <w:t> </w:t>
            </w:r>
            <w:r w:rsidRPr="00CA3CF8">
              <w:rPr>
                <w:rFonts w:cs="Arial"/>
                <w:i/>
                <w:color w:val="FF0000"/>
              </w:rPr>
              <w:t>SL Appendix 3.</w:t>
            </w:r>
          </w:p>
        </w:tc>
      </w:tr>
      <w:tr w:rsidR="00B5052E" w:rsidRPr="00A67FF4" w14:paraId="5A58A7A9" w14:textId="77777777" w:rsidTr="00BC3048">
        <w:trPr>
          <w:trHeight w:val="277"/>
          <w:jc w:val="center"/>
        </w:trPr>
        <w:tc>
          <w:tcPr>
            <w:tcW w:w="4534" w:type="dxa"/>
          </w:tcPr>
          <w:p w14:paraId="49B5870B" w14:textId="619E2D0B" w:rsidR="00B5052E" w:rsidRPr="00A67FF4" w:rsidRDefault="00283DED" w:rsidP="00283DED">
            <w:pPr>
              <w:pStyle w:val="Textnormy"/>
              <w:rPr>
                <w:rFonts w:cs="Arial"/>
                <w:i/>
                <w:color w:val="2E74B5"/>
              </w:rPr>
            </w:pPr>
            <w:r>
              <w:rPr>
                <w:i/>
                <w:color w:val="FF0000"/>
              </w:rPr>
              <w:t xml:space="preserve">Instrukce pro zpracování návrhu 3: </w:t>
            </w:r>
            <w:r w:rsidRPr="00AE72A0">
              <w:rPr>
                <w:rFonts w:cs="Arial"/>
                <w:i/>
                <w:color w:val="FF0000"/>
              </w:rPr>
              <w:t>Kurziva</w:t>
            </w:r>
            <w:r w:rsidR="00CA3CF8" w:rsidRPr="00AE72A0">
              <w:rPr>
                <w:rFonts w:cs="Arial"/>
                <w:i/>
                <w:color w:val="FF0000"/>
              </w:rPr>
              <w:t xml:space="preserve"> v</w:t>
            </w:r>
            <w:r w:rsidR="00CA3CF8">
              <w:rPr>
                <w:rFonts w:cs="Arial"/>
                <w:i/>
                <w:color w:val="FF0000"/>
              </w:rPr>
              <w:t> </w:t>
            </w:r>
            <w:r w:rsidRPr="00AE72A0">
              <w:rPr>
                <w:rFonts w:cs="Arial"/>
                <w:i/>
                <w:color w:val="FF0000"/>
              </w:rPr>
              <w:t xml:space="preserve">definici znamená </w:t>
            </w:r>
            <w:r>
              <w:rPr>
                <w:rFonts w:cs="Arial"/>
                <w:i/>
                <w:color w:val="FF0000"/>
              </w:rPr>
              <w:t xml:space="preserve">křížový </w:t>
            </w:r>
            <w:r w:rsidRPr="00AE72A0">
              <w:rPr>
                <w:rFonts w:cs="Arial"/>
                <w:i/>
                <w:color w:val="FF0000"/>
              </w:rPr>
              <w:t>odkaz na jiný termín definovaný</w:t>
            </w:r>
            <w:r w:rsidR="00CA3CF8" w:rsidRPr="00AE72A0">
              <w:rPr>
                <w:rFonts w:cs="Arial"/>
                <w:i/>
                <w:color w:val="FF0000"/>
              </w:rPr>
              <w:t xml:space="preserve"> v</w:t>
            </w:r>
            <w:r w:rsidR="00CA3CF8">
              <w:rPr>
                <w:rFonts w:cs="Arial"/>
                <w:i/>
                <w:color w:val="FF0000"/>
              </w:rPr>
              <w:t> </w:t>
            </w:r>
            <w:r w:rsidRPr="00AE72A0">
              <w:rPr>
                <w:rFonts w:cs="Arial"/>
                <w:i/>
                <w:color w:val="FF0000"/>
              </w:rPr>
              <w:t>této kapitole</w:t>
            </w:r>
            <w:r w:rsidR="00CA3CF8" w:rsidRPr="00AE72A0">
              <w:rPr>
                <w:rFonts w:cs="Arial"/>
                <w:i/>
                <w:color w:val="FF0000"/>
              </w:rPr>
              <w:t xml:space="preserve"> a</w:t>
            </w:r>
            <w:r w:rsidR="00CA3CF8">
              <w:rPr>
                <w:rFonts w:cs="Arial"/>
                <w:i/>
                <w:color w:val="FF0000"/>
              </w:rPr>
              <w:t> </w:t>
            </w:r>
            <w:r w:rsidRPr="00AE72A0">
              <w:rPr>
                <w:rFonts w:cs="Arial"/>
                <w:i/>
                <w:color w:val="FF0000"/>
              </w:rPr>
              <w:t xml:space="preserve">v kulatých závorkách se uvádí číslo </w:t>
            </w:r>
            <w:r>
              <w:rPr>
                <w:rFonts w:cs="Arial"/>
                <w:i/>
                <w:color w:val="FF0000"/>
              </w:rPr>
              <w:t>odkazu na termín</w:t>
            </w:r>
            <w:r w:rsidRPr="00AE72A0">
              <w:rPr>
                <w:rFonts w:cs="Arial"/>
                <w:i/>
                <w:color w:val="FF0000"/>
              </w:rPr>
              <w:t>.</w:t>
            </w:r>
          </w:p>
        </w:tc>
        <w:tc>
          <w:tcPr>
            <w:tcW w:w="284" w:type="dxa"/>
          </w:tcPr>
          <w:p w14:paraId="540A8A4F" w14:textId="77777777" w:rsidR="00B5052E" w:rsidRPr="00352CF8" w:rsidRDefault="00B5052E" w:rsidP="00B5052E">
            <w:pPr>
              <w:pStyle w:val="Textnormy"/>
              <w:suppressAutoHyphens/>
              <w:rPr>
                <w:rFonts w:cs="Arial"/>
                <w:i/>
                <w:color w:val="2E74B5"/>
              </w:rPr>
            </w:pPr>
          </w:p>
        </w:tc>
        <w:tc>
          <w:tcPr>
            <w:tcW w:w="4820" w:type="dxa"/>
          </w:tcPr>
          <w:p w14:paraId="3368E652" w14:textId="10B5F73B" w:rsidR="00B5052E" w:rsidRPr="00CA3CF8" w:rsidRDefault="00087C21" w:rsidP="00CA3CF8">
            <w:pPr>
              <w:pStyle w:val="Textnormy"/>
              <w:suppressAutoHyphens/>
              <w:rPr>
                <w:rFonts w:cs="Arial"/>
                <w:i/>
                <w:color w:val="FF0000"/>
              </w:rPr>
            </w:pPr>
            <w:r w:rsidRPr="00CA3CF8">
              <w:rPr>
                <w:rFonts w:cs="Arial"/>
                <w:i/>
                <w:color w:val="FF0000"/>
              </w:rPr>
              <w:t>Drafting instruction 3: Italic type in</w:t>
            </w:r>
            <w:r w:rsidR="00CA3CF8" w:rsidRPr="00CA3CF8">
              <w:rPr>
                <w:rFonts w:cs="Arial"/>
                <w:i/>
                <w:color w:val="FF0000"/>
              </w:rPr>
              <w:t xml:space="preserve"> a </w:t>
            </w:r>
            <w:r w:rsidRPr="00CA3CF8">
              <w:rPr>
                <w:rFonts w:cs="Arial"/>
                <w:i/>
                <w:color w:val="FF0000"/>
              </w:rPr>
              <w:t>definition indicates</w:t>
            </w:r>
            <w:r w:rsidR="00CA3CF8" w:rsidRPr="00CA3CF8">
              <w:rPr>
                <w:rFonts w:cs="Arial"/>
                <w:i/>
                <w:color w:val="FF0000"/>
              </w:rPr>
              <w:t xml:space="preserve"> a </w:t>
            </w:r>
            <w:r w:rsidRPr="00CA3CF8">
              <w:rPr>
                <w:rFonts w:cs="Arial"/>
                <w:i/>
                <w:color w:val="FF0000"/>
              </w:rPr>
              <w:t xml:space="preserve">cross-reference to another term defined in this clause, and the number reference for the term is given in parentheses. </w:t>
            </w:r>
          </w:p>
        </w:tc>
      </w:tr>
      <w:tr w:rsidR="00B5052E" w:rsidRPr="00A67FF4" w14:paraId="3D453610" w14:textId="77777777" w:rsidTr="00BC3048">
        <w:trPr>
          <w:trHeight w:val="277"/>
          <w:jc w:val="center"/>
        </w:trPr>
        <w:tc>
          <w:tcPr>
            <w:tcW w:w="4534" w:type="dxa"/>
          </w:tcPr>
          <w:p w14:paraId="1624F05D" w14:textId="46B18085" w:rsidR="00B5052E" w:rsidRPr="00A67FF4" w:rsidRDefault="00283DED" w:rsidP="00283DED">
            <w:pPr>
              <w:pStyle w:val="Textnormy"/>
              <w:suppressAutoHyphens/>
              <w:rPr>
                <w:rFonts w:cs="Arial"/>
                <w:i/>
                <w:color w:val="2E74B5"/>
              </w:rPr>
            </w:pPr>
            <w:r>
              <w:rPr>
                <w:i/>
                <w:color w:val="FF0000"/>
              </w:rPr>
              <w:t xml:space="preserve">Instrukce pro zpracování návrhu 4: </w:t>
            </w:r>
            <w:r w:rsidRPr="00AE72A0">
              <w:rPr>
                <w:rFonts w:cs="Arial"/>
                <w:i/>
                <w:color w:val="FF0000"/>
              </w:rPr>
              <w:t>Tam, kde se</w:t>
            </w:r>
            <w:r w:rsidR="00CA3CF8" w:rsidRPr="00AE72A0">
              <w:rPr>
                <w:rFonts w:cs="Arial"/>
                <w:i/>
                <w:color w:val="FF0000"/>
              </w:rPr>
              <w:t xml:space="preserve"> v</w:t>
            </w:r>
            <w:r w:rsidR="00CA3CF8">
              <w:rPr>
                <w:rFonts w:cs="Arial"/>
                <w:i/>
                <w:color w:val="FF0000"/>
              </w:rPr>
              <w:t> </w:t>
            </w:r>
            <w:r w:rsidRPr="00AE72A0">
              <w:rPr>
                <w:rFonts w:cs="Arial"/>
                <w:i/>
                <w:color w:val="FF0000"/>
              </w:rPr>
              <w:t xml:space="preserve">této kapitole vyskytuje text „XXX“, </w:t>
            </w:r>
            <w:r>
              <w:rPr>
                <w:rFonts w:cs="Arial"/>
                <w:i/>
                <w:color w:val="FF0000"/>
              </w:rPr>
              <w:t xml:space="preserve">se </w:t>
            </w:r>
            <w:r w:rsidRPr="00AE72A0">
              <w:rPr>
                <w:rFonts w:cs="Arial"/>
                <w:i/>
                <w:color w:val="FF0000"/>
              </w:rPr>
              <w:t>má</w:t>
            </w:r>
            <w:r w:rsidR="00CA3CF8" w:rsidRPr="00AE72A0">
              <w:rPr>
                <w:rFonts w:cs="Arial"/>
                <w:i/>
                <w:color w:val="FF0000"/>
              </w:rPr>
              <w:t xml:space="preserve"> v</w:t>
            </w:r>
            <w:r w:rsidR="00CA3CF8">
              <w:rPr>
                <w:rFonts w:cs="Arial"/>
                <w:i/>
                <w:color w:val="FF0000"/>
              </w:rPr>
              <w:t> </w:t>
            </w:r>
            <w:r w:rsidRPr="00AE72A0">
              <w:rPr>
                <w:rFonts w:cs="Arial"/>
                <w:i/>
                <w:color w:val="FF0000"/>
              </w:rPr>
              <w:t>závislosti na kontextu vložit vhodný</w:t>
            </w:r>
            <w:r>
              <w:rPr>
                <w:rFonts w:cs="Arial"/>
                <w:i/>
                <w:color w:val="FF0000"/>
              </w:rPr>
              <w:t xml:space="preserve"> odkaz</w:t>
            </w:r>
            <w:r w:rsidRPr="00AE72A0">
              <w:rPr>
                <w:rFonts w:cs="Arial"/>
                <w:i/>
                <w:color w:val="FF0000"/>
              </w:rPr>
              <w:t>,</w:t>
            </w:r>
            <w:r w:rsidR="00CA3CF8" w:rsidRPr="00AE72A0">
              <w:rPr>
                <w:rFonts w:cs="Arial"/>
                <w:i/>
                <w:color w:val="FF0000"/>
              </w:rPr>
              <w:t xml:space="preserve"> v</w:t>
            </w:r>
            <w:r w:rsidR="00CA3CF8">
              <w:rPr>
                <w:rFonts w:cs="Arial"/>
                <w:i/>
                <w:color w:val="FF0000"/>
              </w:rPr>
              <w:t> </w:t>
            </w:r>
            <w:r w:rsidRPr="00AE72A0">
              <w:rPr>
                <w:rFonts w:cs="Arial"/>
                <w:i/>
                <w:color w:val="FF0000"/>
              </w:rPr>
              <w:t>němž se tyto termíny</w:t>
            </w:r>
            <w:r w:rsidR="00CA3CF8" w:rsidRPr="00AE72A0">
              <w:rPr>
                <w:rFonts w:cs="Arial"/>
                <w:i/>
                <w:color w:val="FF0000"/>
              </w:rPr>
              <w:t xml:space="preserve"> a</w:t>
            </w:r>
            <w:r w:rsidR="00CA3CF8">
              <w:rPr>
                <w:rFonts w:cs="Arial"/>
                <w:i/>
                <w:color w:val="FF0000"/>
              </w:rPr>
              <w:t> </w:t>
            </w:r>
            <w:r w:rsidRPr="00AE72A0">
              <w:rPr>
                <w:rFonts w:cs="Arial"/>
                <w:i/>
                <w:color w:val="FF0000"/>
              </w:rPr>
              <w:t xml:space="preserve">definice používají. Například „cíl XXX“ </w:t>
            </w:r>
            <w:r>
              <w:rPr>
                <w:rFonts w:cs="Arial"/>
                <w:i/>
                <w:color w:val="FF0000"/>
              </w:rPr>
              <w:t>může</w:t>
            </w:r>
            <w:r w:rsidRPr="00AE72A0">
              <w:rPr>
                <w:rFonts w:cs="Arial"/>
                <w:i/>
                <w:color w:val="FF0000"/>
              </w:rPr>
              <w:t xml:space="preserve"> být nahrazen termínem „cíl bezpečnosti informací“.</w:t>
            </w:r>
          </w:p>
        </w:tc>
        <w:tc>
          <w:tcPr>
            <w:tcW w:w="284" w:type="dxa"/>
          </w:tcPr>
          <w:p w14:paraId="2225DDD4" w14:textId="77777777" w:rsidR="00B5052E" w:rsidRPr="00F213CB" w:rsidRDefault="00B5052E" w:rsidP="00B5052E">
            <w:pPr>
              <w:pStyle w:val="Textnormy"/>
              <w:suppressAutoHyphens/>
              <w:rPr>
                <w:rFonts w:cs="Arial"/>
                <w:i/>
                <w:color w:val="2E74B5"/>
              </w:rPr>
            </w:pPr>
          </w:p>
        </w:tc>
        <w:tc>
          <w:tcPr>
            <w:tcW w:w="4820" w:type="dxa"/>
          </w:tcPr>
          <w:p w14:paraId="21BBD0C7" w14:textId="742381BA" w:rsidR="00B5052E" w:rsidRPr="00CA3CF8" w:rsidRDefault="00087C21" w:rsidP="00010343">
            <w:pPr>
              <w:pStyle w:val="Textnormy"/>
              <w:suppressAutoHyphens/>
              <w:rPr>
                <w:rFonts w:cs="Arial"/>
                <w:i/>
                <w:color w:val="FF0000"/>
              </w:rPr>
            </w:pPr>
            <w:r w:rsidRPr="00CA3CF8">
              <w:rPr>
                <w:rFonts w:cs="Arial"/>
                <w:i/>
                <w:color w:val="FF0000"/>
              </w:rPr>
              <w:t xml:space="preserve">Drafting instruction 4: Where the text “XXX” appears throughout this clause, the appropriate reference should be inserted depending on the context in which these terms and definitions are being applied. For example: “an XXX objective” could be substituted as “an information security objective”. </w:t>
            </w:r>
          </w:p>
        </w:tc>
      </w:tr>
      <w:tr w:rsidR="00B5052E" w:rsidRPr="00A67FF4" w14:paraId="2D67EF92" w14:textId="77777777" w:rsidTr="00BC3048">
        <w:trPr>
          <w:trHeight w:val="277"/>
          <w:jc w:val="center"/>
        </w:trPr>
        <w:tc>
          <w:tcPr>
            <w:tcW w:w="4534" w:type="dxa"/>
          </w:tcPr>
          <w:p w14:paraId="2337E080" w14:textId="65B41003" w:rsidR="00B5052E" w:rsidRPr="00283DED" w:rsidRDefault="00224384" w:rsidP="00F213CB">
            <w:pPr>
              <w:pStyle w:val="Textnormy"/>
              <w:spacing w:before="120"/>
              <w:rPr>
                <w:rFonts w:cs="Arial"/>
                <w:i/>
                <w:color w:val="00B0F0"/>
              </w:rPr>
            </w:pPr>
            <w:r w:rsidRPr="00283DED">
              <w:rPr>
                <w:rFonts w:cs="Arial"/>
                <w:b/>
                <w:snapToGrid w:val="0"/>
                <w:color w:val="00B0F0"/>
              </w:rPr>
              <w:t>3.1</w:t>
            </w:r>
            <w:r w:rsidRPr="00283DED">
              <w:rPr>
                <w:rFonts w:cs="Arial"/>
                <w:b/>
                <w:color w:val="00B0F0"/>
              </w:rPr>
              <w:tab/>
            </w:r>
            <w:r w:rsidRPr="00283DED">
              <w:rPr>
                <w:rFonts w:cs="Arial"/>
                <w:b/>
                <w:color w:val="00B0F0"/>
              </w:rPr>
              <w:br/>
            </w:r>
            <w:r w:rsidRPr="00283DED">
              <w:rPr>
                <w:rFonts w:cs="Arial"/>
                <w:b/>
                <w:snapToGrid w:val="0"/>
                <w:color w:val="00B0F0"/>
              </w:rPr>
              <w:t>organizace</w:t>
            </w:r>
            <w:r w:rsidRPr="00283DED">
              <w:rPr>
                <w:rFonts w:cs="Arial"/>
                <w:color w:val="00B0F0"/>
              </w:rPr>
              <w:tab/>
            </w:r>
            <w:r w:rsidRPr="00283DED">
              <w:rPr>
                <w:rFonts w:cs="Arial"/>
                <w:color w:val="00B0F0"/>
              </w:rPr>
              <w:br/>
            </w:r>
            <w:r w:rsidR="00283DED" w:rsidRPr="00283DED">
              <w:rPr>
                <w:rFonts w:cs="Arial"/>
                <w:snapToGrid w:val="0"/>
                <w:color w:val="00B0F0"/>
                <w:spacing w:val="-4"/>
              </w:rPr>
              <w:t>osoba nebo skupina osob, která má své vlastní funkce</w:t>
            </w:r>
            <w:r w:rsidR="00CA3CF8" w:rsidRPr="00283DED">
              <w:rPr>
                <w:rFonts w:cs="Arial"/>
                <w:snapToGrid w:val="0"/>
                <w:color w:val="00B0F0"/>
              </w:rPr>
              <w:t xml:space="preserve"> s</w:t>
            </w:r>
            <w:r w:rsidR="00CA3CF8">
              <w:rPr>
                <w:rFonts w:cs="Arial"/>
                <w:snapToGrid w:val="0"/>
                <w:color w:val="00B0F0"/>
              </w:rPr>
              <w:t> </w:t>
            </w:r>
            <w:r w:rsidR="00283DED" w:rsidRPr="00283DED">
              <w:rPr>
                <w:rFonts w:cs="Arial"/>
                <w:snapToGrid w:val="0"/>
                <w:color w:val="00B0F0"/>
              </w:rPr>
              <w:t>odpovědnostmi, pravomocemi</w:t>
            </w:r>
            <w:r w:rsidR="00CA3CF8" w:rsidRPr="00283DED">
              <w:rPr>
                <w:rFonts w:cs="Arial"/>
                <w:snapToGrid w:val="0"/>
                <w:color w:val="00B0F0"/>
              </w:rPr>
              <w:t xml:space="preserve"> a</w:t>
            </w:r>
            <w:r w:rsidR="00CA3CF8">
              <w:rPr>
                <w:rFonts w:cs="Arial"/>
                <w:snapToGrid w:val="0"/>
                <w:color w:val="00B0F0"/>
              </w:rPr>
              <w:t> </w:t>
            </w:r>
            <w:r w:rsidR="00283DED" w:rsidRPr="00283DED">
              <w:rPr>
                <w:rFonts w:cs="Arial"/>
                <w:snapToGrid w:val="0"/>
                <w:color w:val="00B0F0"/>
              </w:rPr>
              <w:t>vztahy</w:t>
            </w:r>
            <w:r w:rsidR="00CA3CF8" w:rsidRPr="00283DED">
              <w:rPr>
                <w:rFonts w:cs="Arial"/>
                <w:snapToGrid w:val="0"/>
                <w:color w:val="00B0F0"/>
              </w:rPr>
              <w:t xml:space="preserve"> k</w:t>
            </w:r>
            <w:r w:rsidR="00CA3CF8">
              <w:rPr>
                <w:rFonts w:cs="Arial"/>
                <w:snapToGrid w:val="0"/>
                <w:color w:val="00B0F0"/>
              </w:rPr>
              <w:t> </w:t>
            </w:r>
            <w:r w:rsidR="00283DED" w:rsidRPr="00283DED">
              <w:rPr>
                <w:rFonts w:cs="Arial"/>
                <w:snapToGrid w:val="0"/>
                <w:color w:val="00B0F0"/>
              </w:rPr>
              <w:t xml:space="preserve">dosažení svých </w:t>
            </w:r>
            <w:r w:rsidR="00283DED" w:rsidRPr="00283DED">
              <w:rPr>
                <w:rFonts w:cs="Arial"/>
                <w:i/>
                <w:snapToGrid w:val="0"/>
                <w:color w:val="00B0F0"/>
              </w:rPr>
              <w:t>cílů</w:t>
            </w:r>
            <w:r w:rsidR="00283DED" w:rsidRPr="00283DED">
              <w:rPr>
                <w:rFonts w:cs="Arial"/>
                <w:snapToGrid w:val="0"/>
                <w:color w:val="00B0F0"/>
              </w:rPr>
              <w:t xml:space="preserve"> (3.6)</w:t>
            </w:r>
          </w:p>
        </w:tc>
        <w:tc>
          <w:tcPr>
            <w:tcW w:w="284" w:type="dxa"/>
          </w:tcPr>
          <w:p w14:paraId="31AC5C6D" w14:textId="77777777" w:rsidR="00B5052E" w:rsidRPr="00F213CB" w:rsidRDefault="00B5052E" w:rsidP="00224384"/>
        </w:tc>
        <w:tc>
          <w:tcPr>
            <w:tcW w:w="4820" w:type="dxa"/>
          </w:tcPr>
          <w:p w14:paraId="3C6297D7" w14:textId="6892E348" w:rsidR="00B5052E" w:rsidRPr="00A67FF4" w:rsidRDefault="00224384" w:rsidP="00224384">
            <w:pPr>
              <w:pStyle w:val="Textnormy"/>
              <w:spacing w:before="120"/>
              <w:rPr>
                <w:rFonts w:cs="Arial"/>
                <w:i/>
                <w:iCs/>
                <w:color w:val="2E74B5"/>
                <w:lang w:val="en-GB"/>
              </w:rPr>
            </w:pPr>
            <w:r w:rsidRPr="00087C21">
              <w:rPr>
                <w:rFonts w:cs="Arial"/>
                <w:b/>
                <w:bCs/>
                <w:color w:val="00B0F0"/>
                <w:lang w:val="en-GB"/>
              </w:rPr>
              <w:t>3.1</w:t>
            </w:r>
            <w:r w:rsidRPr="00087C21">
              <w:rPr>
                <w:rFonts w:cs="Arial"/>
                <w:b/>
                <w:bCs/>
                <w:color w:val="00B0F0"/>
                <w:lang w:val="en-GB"/>
              </w:rPr>
              <w:br/>
              <w:t>organization</w:t>
            </w:r>
            <w:r w:rsidRPr="00087C21">
              <w:rPr>
                <w:rFonts w:cs="Arial"/>
                <w:b/>
                <w:bCs/>
                <w:color w:val="00B0F0"/>
                <w:lang w:val="en-GB"/>
              </w:rPr>
              <w:br/>
            </w:r>
            <w:r w:rsidRPr="00087C21">
              <w:rPr>
                <w:rFonts w:cs="Arial"/>
                <w:color w:val="00B0F0"/>
                <w:lang w:val="en-GB"/>
              </w:rPr>
              <w:t xml:space="preserve">person or group of people that has its own functions with responsibilities, authorities and relationships to achieve its </w:t>
            </w:r>
            <w:r w:rsidRPr="00087C21">
              <w:rPr>
                <w:rFonts w:cs="Arial"/>
                <w:i/>
                <w:iCs/>
                <w:color w:val="00B0F0"/>
                <w:lang w:val="en-GB"/>
              </w:rPr>
              <w:t xml:space="preserve">objectives </w:t>
            </w:r>
            <w:r w:rsidRPr="00087C21">
              <w:rPr>
                <w:rFonts w:cs="Arial"/>
                <w:color w:val="00B0F0"/>
                <w:lang w:val="en-GB"/>
              </w:rPr>
              <w:t>(3.</w:t>
            </w:r>
            <w:r w:rsidR="00087C21" w:rsidRPr="00087C21">
              <w:rPr>
                <w:rFonts w:cs="Arial"/>
                <w:color w:val="00B0F0"/>
                <w:lang w:val="en-GB"/>
              </w:rPr>
              <w:t>6</w:t>
            </w:r>
            <w:r w:rsidRPr="00087C21">
              <w:rPr>
                <w:rFonts w:cs="Arial"/>
                <w:color w:val="00B0F0"/>
                <w:lang w:val="en-GB"/>
              </w:rPr>
              <w:t>)</w:t>
            </w:r>
          </w:p>
        </w:tc>
      </w:tr>
      <w:tr w:rsidR="00224384" w:rsidRPr="00A67FF4" w14:paraId="31BF902F" w14:textId="77777777" w:rsidTr="00BC3048">
        <w:trPr>
          <w:trHeight w:val="277"/>
          <w:jc w:val="center"/>
        </w:trPr>
        <w:tc>
          <w:tcPr>
            <w:tcW w:w="4534" w:type="dxa"/>
          </w:tcPr>
          <w:p w14:paraId="075E6D10" w14:textId="2620FE3C" w:rsidR="00224384" w:rsidRPr="00283DED" w:rsidRDefault="00224384" w:rsidP="00283DED">
            <w:pPr>
              <w:pStyle w:val="Poznmka"/>
              <w:spacing w:after="120"/>
              <w:rPr>
                <w:rFonts w:cs="Arial"/>
                <w:b/>
                <w:snapToGrid w:val="0"/>
                <w:color w:val="00B0F0"/>
                <w:szCs w:val="18"/>
              </w:rPr>
            </w:pPr>
            <w:r w:rsidRPr="00283DED">
              <w:rPr>
                <w:rFonts w:cs="Arial"/>
                <w:color w:val="00B0F0"/>
                <w:szCs w:val="18"/>
              </w:rPr>
              <w:t>POZNÁMKA</w:t>
            </w:r>
            <w:r w:rsidR="00CA3CF8" w:rsidRPr="00283DED">
              <w:rPr>
                <w:rFonts w:cs="Arial"/>
                <w:color w:val="00B0F0"/>
                <w:szCs w:val="18"/>
              </w:rPr>
              <w:t> 1</w:t>
            </w:r>
            <w:r w:rsidR="00CA3CF8">
              <w:rPr>
                <w:rFonts w:cs="Arial"/>
                <w:color w:val="00B0F0"/>
                <w:szCs w:val="18"/>
              </w:rPr>
              <w:t> </w:t>
            </w:r>
            <w:r w:rsidRPr="00283DED">
              <w:rPr>
                <w:rFonts w:cs="Arial"/>
                <w:color w:val="00B0F0"/>
                <w:szCs w:val="18"/>
              </w:rPr>
              <w:t>k heslu</w:t>
            </w:r>
            <w:r w:rsidRPr="00283DED">
              <w:rPr>
                <w:rFonts w:cs="Arial"/>
                <w:color w:val="00B0F0"/>
                <w:szCs w:val="18"/>
              </w:rPr>
              <w:t> </w:t>
            </w:r>
            <w:r w:rsidR="00283DED" w:rsidRPr="00283DED">
              <w:rPr>
                <w:color w:val="00B0F0"/>
              </w:rPr>
              <w:t>Pojem organizace zahrnuje mimo jiné osobu samostatně výdělečně činnou, společnost, akciovou společnost, firmu, podnik, správní orgán, partnerství, dobročinnou organizaci nebo instituci, nebo jejich část či kombinaci, ať už jsou do organizace začleněny, nebo ne, veřejné, nebo soukromé.</w:t>
            </w:r>
          </w:p>
        </w:tc>
        <w:tc>
          <w:tcPr>
            <w:tcW w:w="284" w:type="dxa"/>
          </w:tcPr>
          <w:p w14:paraId="4C8ABB0E" w14:textId="77777777" w:rsidR="00224384" w:rsidRPr="00F213CB" w:rsidRDefault="00224384" w:rsidP="00283DED">
            <w:pPr>
              <w:pStyle w:val="Poznmka"/>
              <w:spacing w:after="120"/>
              <w:rPr>
                <w:rFonts w:cs="Arial"/>
                <w:szCs w:val="18"/>
              </w:rPr>
            </w:pPr>
          </w:p>
        </w:tc>
        <w:tc>
          <w:tcPr>
            <w:tcW w:w="4820" w:type="dxa"/>
          </w:tcPr>
          <w:p w14:paraId="0136E36D" w14:textId="78BA3DF1" w:rsidR="00224384" w:rsidRPr="00224384" w:rsidRDefault="00224384" w:rsidP="00283DED">
            <w:pPr>
              <w:pStyle w:val="Poznmka"/>
              <w:suppressAutoHyphens/>
              <w:spacing w:after="120"/>
              <w:rPr>
                <w:rFonts w:cs="Arial"/>
                <w:b/>
                <w:bCs/>
                <w:szCs w:val="18"/>
                <w:lang w:val="en-GB"/>
              </w:rPr>
            </w:pPr>
            <w:r w:rsidRPr="00087C21">
              <w:rPr>
                <w:rFonts w:cs="Arial"/>
                <w:color w:val="00B0F0"/>
                <w:szCs w:val="18"/>
                <w:lang w:val="en-GB"/>
              </w:rPr>
              <w:t>Note</w:t>
            </w:r>
            <w:r w:rsidR="00CA3CF8" w:rsidRPr="00087C21">
              <w:rPr>
                <w:rFonts w:cs="Arial"/>
                <w:color w:val="00B0F0"/>
                <w:szCs w:val="18"/>
                <w:lang w:val="en-GB"/>
              </w:rPr>
              <w:t> 1</w:t>
            </w:r>
            <w:r w:rsidR="00CA3CF8">
              <w:rPr>
                <w:rFonts w:cs="Arial"/>
                <w:color w:val="00B0F0"/>
                <w:szCs w:val="18"/>
                <w:lang w:val="en-GB"/>
              </w:rPr>
              <w:t> </w:t>
            </w:r>
            <w:r w:rsidRPr="00087C21">
              <w:rPr>
                <w:rFonts w:cs="Arial"/>
                <w:color w:val="00B0F0"/>
                <w:szCs w:val="18"/>
                <w:lang w:val="en-GB"/>
              </w:rPr>
              <w:t>to</w:t>
            </w:r>
            <w:r w:rsidR="009C61D4" w:rsidRPr="00087C21">
              <w:rPr>
                <w:rFonts w:cs="Arial"/>
                <w:color w:val="00B0F0"/>
                <w:szCs w:val="18"/>
                <w:lang w:val="en-GB"/>
              </w:rPr>
              <w:t> </w:t>
            </w:r>
            <w:r w:rsidR="00010343" w:rsidRPr="00087C21">
              <w:rPr>
                <w:rFonts w:cs="Arial"/>
                <w:color w:val="00B0F0"/>
                <w:szCs w:val="18"/>
                <w:lang w:val="en-GB"/>
              </w:rPr>
              <w:t>entry:</w:t>
            </w:r>
            <w:r w:rsidR="009B52B0">
              <w:rPr>
                <w:rFonts w:cs="Arial"/>
                <w:color w:val="00B0F0"/>
                <w:szCs w:val="18"/>
                <w:lang w:val="en-GB"/>
              </w:rPr>
              <w:t xml:space="preserve"> </w:t>
            </w:r>
            <w:r w:rsidRPr="00087C21">
              <w:rPr>
                <w:rFonts w:cs="Arial"/>
                <w:color w:val="00B0F0"/>
                <w:szCs w:val="18"/>
                <w:lang w:val="en-GB"/>
              </w:rPr>
              <w:t>The concept of organization includes, but is not limited to sole-trader, company, corporation, firm, enterprise, authority, partnership, charity or institution, or part or combination thereof, whether incorporated or not, public or private.</w:t>
            </w:r>
          </w:p>
        </w:tc>
      </w:tr>
      <w:tr w:rsidR="00087C21" w:rsidRPr="00A67FF4" w14:paraId="016857E3" w14:textId="77777777" w:rsidTr="00BC3048">
        <w:trPr>
          <w:trHeight w:val="277"/>
          <w:jc w:val="center"/>
        </w:trPr>
        <w:tc>
          <w:tcPr>
            <w:tcW w:w="4534" w:type="dxa"/>
          </w:tcPr>
          <w:p w14:paraId="6FD93141" w14:textId="11F1331B" w:rsidR="00087C21" w:rsidRPr="00283DED" w:rsidRDefault="00283DED" w:rsidP="00283DED">
            <w:pPr>
              <w:pStyle w:val="Poznmka"/>
              <w:spacing w:after="120"/>
              <w:rPr>
                <w:rFonts w:cs="Arial"/>
                <w:color w:val="00B0F0"/>
                <w:szCs w:val="18"/>
              </w:rPr>
            </w:pPr>
            <w:r w:rsidRPr="00283DED">
              <w:rPr>
                <w:rFonts w:cs="Arial"/>
                <w:color w:val="00B0F0"/>
                <w:szCs w:val="18"/>
              </w:rPr>
              <w:t>POZNÁMKA</w:t>
            </w:r>
            <w:r w:rsidR="00CA3CF8" w:rsidRPr="00283DED">
              <w:rPr>
                <w:rFonts w:cs="Arial"/>
                <w:color w:val="00B0F0"/>
                <w:szCs w:val="18"/>
              </w:rPr>
              <w:t> </w:t>
            </w:r>
            <w:r w:rsidR="00CA3CF8">
              <w:rPr>
                <w:rFonts w:cs="Arial"/>
                <w:color w:val="00B0F0"/>
                <w:szCs w:val="18"/>
              </w:rPr>
              <w:t>2 </w:t>
            </w:r>
            <w:r w:rsidRPr="00283DED">
              <w:rPr>
                <w:rFonts w:cs="Arial"/>
                <w:color w:val="00B0F0"/>
                <w:szCs w:val="18"/>
              </w:rPr>
              <w:t>k heslu</w:t>
            </w:r>
            <w:r w:rsidRPr="00283DED">
              <w:rPr>
                <w:rFonts w:cs="Arial"/>
                <w:color w:val="00B0F0"/>
                <w:szCs w:val="18"/>
              </w:rPr>
              <w:t> </w:t>
            </w:r>
            <w:r w:rsidRPr="00283DED">
              <w:rPr>
                <w:color w:val="00B0F0"/>
              </w:rPr>
              <w:t xml:space="preserve">Je-li organizace součástí většího celku, termín „organizace“ se vztahuje pouze na tu část, která spadá do rozsahu </w:t>
            </w:r>
            <w:r w:rsidRPr="00283DED">
              <w:rPr>
                <w:i/>
                <w:iCs/>
                <w:color w:val="00B0F0"/>
              </w:rPr>
              <w:t>systému managementu</w:t>
            </w:r>
            <w:r w:rsidRPr="00283DED">
              <w:rPr>
                <w:color w:val="00B0F0"/>
              </w:rPr>
              <w:t xml:space="preserve"> XXX (3.4).</w:t>
            </w:r>
          </w:p>
        </w:tc>
        <w:tc>
          <w:tcPr>
            <w:tcW w:w="284" w:type="dxa"/>
          </w:tcPr>
          <w:p w14:paraId="7A436DF7" w14:textId="77777777" w:rsidR="00087C21" w:rsidRPr="00F213CB" w:rsidRDefault="00087C21" w:rsidP="00283DED">
            <w:pPr>
              <w:pStyle w:val="Poznmka"/>
              <w:spacing w:after="120"/>
              <w:rPr>
                <w:rFonts w:cs="Arial"/>
                <w:szCs w:val="18"/>
              </w:rPr>
            </w:pPr>
          </w:p>
        </w:tc>
        <w:tc>
          <w:tcPr>
            <w:tcW w:w="4820" w:type="dxa"/>
          </w:tcPr>
          <w:p w14:paraId="07DE978B" w14:textId="52E14629" w:rsidR="00087C21" w:rsidRPr="00087C21" w:rsidRDefault="00087C21" w:rsidP="00CA3CF8">
            <w:pPr>
              <w:pStyle w:val="Poznmka"/>
              <w:spacing w:after="120"/>
              <w:rPr>
                <w:color w:val="00B0F0"/>
                <w:szCs w:val="18"/>
                <w:lang w:val="en-GB"/>
              </w:rPr>
            </w:pPr>
            <w:r w:rsidRPr="00CA3CF8">
              <w:rPr>
                <w:color w:val="00B0F0"/>
              </w:rPr>
              <w:t>Note</w:t>
            </w:r>
            <w:r w:rsidR="00CA3CF8" w:rsidRPr="00CA3CF8">
              <w:rPr>
                <w:color w:val="00B0F0"/>
              </w:rPr>
              <w:t xml:space="preserve"> 2 </w:t>
            </w:r>
            <w:r w:rsidRPr="00CA3CF8">
              <w:rPr>
                <w:color w:val="00B0F0"/>
              </w:rPr>
              <w:t>to entry: If the organization is part of</w:t>
            </w:r>
            <w:r w:rsidR="00CA3CF8" w:rsidRPr="00CA3CF8">
              <w:rPr>
                <w:color w:val="00B0F0"/>
              </w:rPr>
              <w:t xml:space="preserve"> a </w:t>
            </w:r>
            <w:r w:rsidRPr="00CA3CF8">
              <w:rPr>
                <w:color w:val="00B0F0"/>
              </w:rPr>
              <w:t xml:space="preserve">larger entity, the term “organization” refers only to the part of the larger entity that is within the scope of the XXX </w:t>
            </w:r>
            <w:r w:rsidRPr="00C477FB">
              <w:rPr>
                <w:i/>
                <w:iCs/>
                <w:color w:val="00B0F0"/>
              </w:rPr>
              <w:t>management system</w:t>
            </w:r>
            <w:r w:rsidRPr="00CA3CF8">
              <w:rPr>
                <w:color w:val="00B0F0"/>
              </w:rPr>
              <w:t xml:space="preserve"> (3.4).</w:t>
            </w:r>
            <w:r w:rsidRPr="00087C21">
              <w:rPr>
                <w:color w:val="00B0F0"/>
                <w:szCs w:val="18"/>
              </w:rPr>
              <w:t xml:space="preserve"> </w:t>
            </w:r>
          </w:p>
        </w:tc>
      </w:tr>
      <w:tr w:rsidR="00224384" w:rsidRPr="00A67FF4" w14:paraId="4E60E1CC" w14:textId="77777777" w:rsidTr="00BC3048">
        <w:trPr>
          <w:trHeight w:val="277"/>
          <w:jc w:val="center"/>
        </w:trPr>
        <w:tc>
          <w:tcPr>
            <w:tcW w:w="4534" w:type="dxa"/>
          </w:tcPr>
          <w:p w14:paraId="1D0B2EC6" w14:textId="5DAE5D63" w:rsidR="00224384" w:rsidRPr="00283DED" w:rsidRDefault="00224384" w:rsidP="0045075D">
            <w:pPr>
              <w:pStyle w:val="Textnormy"/>
              <w:spacing w:before="120"/>
              <w:rPr>
                <w:rFonts w:cs="Arial"/>
                <w:b/>
                <w:snapToGrid w:val="0"/>
                <w:color w:val="00B0F0"/>
              </w:rPr>
            </w:pPr>
            <w:r w:rsidRPr="00283DED">
              <w:rPr>
                <w:rFonts w:cs="Arial"/>
                <w:b/>
                <w:snapToGrid w:val="0"/>
                <w:color w:val="00B0F0"/>
              </w:rPr>
              <w:t>3.2</w:t>
            </w:r>
            <w:r w:rsidRPr="00283DED">
              <w:rPr>
                <w:rFonts w:cs="Arial"/>
                <w:b/>
                <w:color w:val="00B0F0"/>
              </w:rPr>
              <w:tab/>
            </w:r>
            <w:r w:rsidRPr="00283DED">
              <w:rPr>
                <w:rFonts w:cs="Arial"/>
                <w:b/>
                <w:color w:val="00B0F0"/>
              </w:rPr>
              <w:br/>
              <w:t xml:space="preserve">zainteresovaná strana </w:t>
            </w:r>
            <w:r w:rsidRPr="00283DED">
              <w:rPr>
                <w:rFonts w:cs="Arial"/>
                <w:color w:val="00B0F0"/>
              </w:rPr>
              <w:t>(preferovaný termín)</w:t>
            </w:r>
            <w:r w:rsidRPr="00283DED">
              <w:rPr>
                <w:rFonts w:cs="Arial"/>
                <w:b/>
                <w:color w:val="00B0F0"/>
              </w:rPr>
              <w:tab/>
            </w:r>
            <w:r w:rsidR="004F58DA" w:rsidRPr="00283DED">
              <w:rPr>
                <w:rFonts w:cs="Arial"/>
                <w:b/>
                <w:color w:val="00B0F0"/>
              </w:rPr>
              <w:br/>
            </w:r>
            <w:r w:rsidR="004F58DA" w:rsidRPr="00F46B50">
              <w:rPr>
                <w:rFonts w:cs="Arial"/>
                <w:bCs/>
                <w:color w:val="00B0F0"/>
              </w:rPr>
              <w:t>zúčastněná strana</w:t>
            </w:r>
            <w:r w:rsidR="004F58DA" w:rsidRPr="00283DED">
              <w:rPr>
                <w:rFonts w:cs="Arial"/>
                <w:color w:val="00B0F0"/>
              </w:rPr>
              <w:t xml:space="preserve"> (dovolený termín)</w:t>
            </w:r>
            <w:r w:rsidR="004F58DA" w:rsidRPr="00283DED">
              <w:rPr>
                <w:rFonts w:cs="Arial"/>
                <w:b/>
                <w:color w:val="00B0F0"/>
              </w:rPr>
              <w:tab/>
            </w:r>
            <w:r w:rsidRPr="00283DED">
              <w:rPr>
                <w:rFonts w:cs="Arial"/>
                <w:b/>
                <w:color w:val="00B0F0"/>
              </w:rPr>
              <w:br/>
            </w:r>
            <w:r w:rsidR="00283DED" w:rsidRPr="00283DED">
              <w:rPr>
                <w:rFonts w:cs="Arial"/>
                <w:snapToGrid w:val="0"/>
                <w:color w:val="00B0F0"/>
              </w:rPr>
              <w:t xml:space="preserve">osoba nebo </w:t>
            </w:r>
            <w:r w:rsidR="00283DED" w:rsidRPr="00283DED">
              <w:rPr>
                <w:rFonts w:cs="Arial"/>
                <w:i/>
                <w:snapToGrid w:val="0"/>
                <w:color w:val="00B0F0"/>
              </w:rPr>
              <w:t>organizace</w:t>
            </w:r>
            <w:r w:rsidR="00283DED" w:rsidRPr="00283DED">
              <w:rPr>
                <w:rFonts w:cs="Arial"/>
                <w:snapToGrid w:val="0"/>
                <w:color w:val="00B0F0"/>
              </w:rPr>
              <w:t xml:space="preserve"> (3.1), která může mít vliv na </w:t>
            </w:r>
            <w:r w:rsidR="00283DED" w:rsidRPr="00283DED">
              <w:rPr>
                <w:rFonts w:cs="Arial"/>
                <w:snapToGrid w:val="0"/>
                <w:color w:val="00B0F0"/>
                <w:spacing w:val="-4"/>
              </w:rPr>
              <w:t>rozhodnutí nebo činnost nebo jimi může být sama</w:t>
            </w:r>
            <w:r w:rsidR="00283DED" w:rsidRPr="00283DED">
              <w:rPr>
                <w:rFonts w:cs="Arial"/>
                <w:snapToGrid w:val="0"/>
                <w:color w:val="00B0F0"/>
              </w:rPr>
              <w:t xml:space="preserve"> ovlivněna nebo se jimi cítí být ovlivněna</w:t>
            </w:r>
          </w:p>
        </w:tc>
        <w:tc>
          <w:tcPr>
            <w:tcW w:w="284" w:type="dxa"/>
          </w:tcPr>
          <w:p w14:paraId="510E1CC9" w14:textId="77777777" w:rsidR="00224384" w:rsidRPr="00F213CB" w:rsidRDefault="00224384" w:rsidP="00224384">
            <w:pPr>
              <w:pStyle w:val="Textnormy"/>
              <w:spacing w:before="120"/>
              <w:rPr>
                <w:rFonts w:cs="Arial"/>
              </w:rPr>
            </w:pPr>
          </w:p>
        </w:tc>
        <w:tc>
          <w:tcPr>
            <w:tcW w:w="4820" w:type="dxa"/>
          </w:tcPr>
          <w:p w14:paraId="25732BB7" w14:textId="401E57ED" w:rsidR="00224384" w:rsidRPr="00224384" w:rsidRDefault="00224384" w:rsidP="00AC652D">
            <w:pPr>
              <w:pStyle w:val="Textnormy"/>
              <w:suppressAutoHyphens/>
              <w:spacing w:before="120"/>
              <w:rPr>
                <w:rFonts w:cs="Arial"/>
                <w:b/>
                <w:bCs/>
                <w:lang w:val="en-GB"/>
              </w:rPr>
            </w:pPr>
            <w:r w:rsidRPr="00087C21">
              <w:rPr>
                <w:rFonts w:cs="Arial"/>
                <w:b/>
                <w:bCs/>
                <w:color w:val="00B0F0"/>
                <w:lang w:val="en-GB"/>
              </w:rPr>
              <w:t>3.2</w:t>
            </w:r>
            <w:r w:rsidRPr="00087C21">
              <w:rPr>
                <w:rFonts w:cs="Arial"/>
                <w:b/>
                <w:bCs/>
                <w:color w:val="00B0F0"/>
                <w:lang w:val="en-GB"/>
              </w:rPr>
              <w:br/>
            </w:r>
            <w:r w:rsidRPr="00AC652D">
              <w:rPr>
                <w:rFonts w:cs="Arial"/>
                <w:b/>
                <w:bCs/>
                <w:color w:val="00B0F0"/>
                <w:lang w:val="en-GB"/>
              </w:rPr>
              <w:t xml:space="preserve">interested party </w:t>
            </w:r>
            <w:r w:rsidRPr="00AC652D">
              <w:rPr>
                <w:rFonts w:cs="Arial"/>
                <w:color w:val="00B0F0"/>
                <w:lang w:val="en-GB"/>
              </w:rPr>
              <w:t>(preferred term)</w:t>
            </w:r>
            <w:r w:rsidRPr="00AC652D">
              <w:rPr>
                <w:rFonts w:cs="Arial"/>
                <w:color w:val="00B0F0"/>
                <w:lang w:val="en-GB"/>
              </w:rPr>
              <w:tab/>
            </w:r>
            <w:r w:rsidRPr="00AC652D">
              <w:rPr>
                <w:rFonts w:cs="Arial"/>
                <w:color w:val="00B0F0"/>
                <w:lang w:val="en-GB"/>
              </w:rPr>
              <w:br/>
              <w:t>stakeholder</w:t>
            </w:r>
            <w:r w:rsidRPr="00AC652D">
              <w:rPr>
                <w:rFonts w:cs="Arial"/>
                <w:b/>
                <w:bCs/>
                <w:color w:val="00B0F0"/>
                <w:lang w:val="en-GB"/>
              </w:rPr>
              <w:t xml:space="preserve"> </w:t>
            </w:r>
            <w:r w:rsidRPr="00AC652D">
              <w:rPr>
                <w:rFonts w:cs="Arial"/>
                <w:color w:val="00B0F0"/>
                <w:lang w:val="en-GB"/>
              </w:rPr>
              <w:t>(admitted term)</w:t>
            </w:r>
            <w:r w:rsidRPr="00AC652D">
              <w:rPr>
                <w:rFonts w:cs="Arial"/>
                <w:color w:val="00B0F0"/>
                <w:lang w:val="en-GB"/>
              </w:rPr>
              <w:tab/>
            </w:r>
            <w:r w:rsidRPr="00AC652D">
              <w:rPr>
                <w:rFonts w:cs="Arial"/>
                <w:color w:val="00B0F0"/>
                <w:lang w:val="en-GB"/>
              </w:rPr>
              <w:br/>
              <w:t xml:space="preserve">person or </w:t>
            </w:r>
            <w:r w:rsidRPr="00AC652D">
              <w:rPr>
                <w:rFonts w:cs="Arial"/>
                <w:i/>
                <w:iCs/>
                <w:color w:val="00B0F0"/>
                <w:lang w:val="en-GB"/>
              </w:rPr>
              <w:t xml:space="preserve">organization </w:t>
            </w:r>
            <w:r w:rsidRPr="00AC652D">
              <w:rPr>
                <w:rFonts w:cs="Arial"/>
                <w:color w:val="00B0F0"/>
                <w:lang w:val="en-GB"/>
              </w:rPr>
              <w:t>(3.1) that can affect, be affected by, or perceive itself to be affected by a decision or activity</w:t>
            </w:r>
          </w:p>
        </w:tc>
      </w:tr>
      <w:tr w:rsidR="00224384" w:rsidRPr="00A67FF4" w14:paraId="6571BA0A" w14:textId="77777777" w:rsidTr="00BC3048">
        <w:trPr>
          <w:trHeight w:val="277"/>
          <w:jc w:val="center"/>
        </w:trPr>
        <w:tc>
          <w:tcPr>
            <w:tcW w:w="4534" w:type="dxa"/>
          </w:tcPr>
          <w:p w14:paraId="75C33289" w14:textId="5F31C6E6" w:rsidR="00224384" w:rsidRPr="0087125E" w:rsidRDefault="00224384" w:rsidP="00012598">
            <w:pPr>
              <w:pStyle w:val="Textnormy"/>
              <w:spacing w:before="120"/>
              <w:rPr>
                <w:rFonts w:cs="Arial"/>
                <w:b/>
                <w:snapToGrid w:val="0"/>
                <w:color w:val="00B0F0"/>
              </w:rPr>
            </w:pPr>
            <w:r w:rsidRPr="0087125E">
              <w:rPr>
                <w:rFonts w:cs="Arial"/>
                <w:b/>
                <w:snapToGrid w:val="0"/>
                <w:color w:val="00B0F0"/>
              </w:rPr>
              <w:t>3.3</w:t>
            </w:r>
            <w:r w:rsidRPr="0087125E">
              <w:rPr>
                <w:rFonts w:cs="Arial"/>
                <w:b/>
                <w:color w:val="00B0F0"/>
              </w:rPr>
              <w:tab/>
            </w:r>
            <w:r w:rsidRPr="0087125E">
              <w:rPr>
                <w:rFonts w:cs="Arial"/>
                <w:b/>
                <w:color w:val="00B0F0"/>
              </w:rPr>
              <w:br/>
            </w:r>
            <w:r w:rsidR="00C9749C" w:rsidRPr="0087125E">
              <w:rPr>
                <w:rFonts w:cs="Arial"/>
                <w:b/>
                <w:snapToGrid w:val="0"/>
                <w:color w:val="00B0F0"/>
              </w:rPr>
              <w:t>vrcholové vedení</w:t>
            </w:r>
            <w:r w:rsidR="00C9749C" w:rsidRPr="0087125E">
              <w:rPr>
                <w:rFonts w:cs="Arial"/>
                <w:b/>
                <w:color w:val="00B0F0"/>
              </w:rPr>
              <w:tab/>
            </w:r>
            <w:r w:rsidR="00C9749C" w:rsidRPr="0087125E">
              <w:rPr>
                <w:rFonts w:cs="Arial"/>
                <w:b/>
                <w:color w:val="00B0F0"/>
              </w:rPr>
              <w:br/>
            </w:r>
            <w:r w:rsidR="00C9749C" w:rsidRPr="0087125E">
              <w:rPr>
                <w:rFonts w:cs="Arial"/>
                <w:snapToGrid w:val="0"/>
                <w:color w:val="00B0F0"/>
              </w:rPr>
              <w:t>osoba nebo skupina osob, která vede</w:t>
            </w:r>
            <w:r w:rsidR="00CA3CF8" w:rsidRPr="0087125E">
              <w:rPr>
                <w:rFonts w:cs="Arial"/>
                <w:snapToGrid w:val="0"/>
                <w:color w:val="00B0F0"/>
              </w:rPr>
              <w:t xml:space="preserve"> a</w:t>
            </w:r>
            <w:r w:rsidR="00CA3CF8">
              <w:rPr>
                <w:rFonts w:cs="Arial"/>
                <w:snapToGrid w:val="0"/>
                <w:color w:val="00B0F0"/>
              </w:rPr>
              <w:t> </w:t>
            </w:r>
            <w:r w:rsidR="00C9749C" w:rsidRPr="0087125E">
              <w:rPr>
                <w:rFonts w:cs="Arial"/>
                <w:snapToGrid w:val="0"/>
                <w:color w:val="00B0F0"/>
              </w:rPr>
              <w:t xml:space="preserve">řídí </w:t>
            </w:r>
            <w:r w:rsidR="00C9749C" w:rsidRPr="0087125E">
              <w:rPr>
                <w:rFonts w:cs="Arial"/>
                <w:i/>
                <w:snapToGrid w:val="0"/>
                <w:color w:val="00B0F0"/>
              </w:rPr>
              <w:t>organizaci</w:t>
            </w:r>
            <w:r w:rsidR="00C9749C" w:rsidRPr="0087125E">
              <w:rPr>
                <w:rFonts w:cs="Arial"/>
                <w:snapToGrid w:val="0"/>
                <w:color w:val="00B0F0"/>
              </w:rPr>
              <w:t xml:space="preserve"> (3.1) na nejvyšší úrovni</w:t>
            </w:r>
          </w:p>
        </w:tc>
        <w:tc>
          <w:tcPr>
            <w:tcW w:w="284" w:type="dxa"/>
          </w:tcPr>
          <w:p w14:paraId="5C76B365" w14:textId="77777777" w:rsidR="00224384" w:rsidRPr="00F213CB" w:rsidRDefault="00224384" w:rsidP="00224384">
            <w:pPr>
              <w:pStyle w:val="Textnormy"/>
              <w:spacing w:before="120"/>
              <w:rPr>
                <w:rFonts w:cs="Arial"/>
              </w:rPr>
            </w:pPr>
          </w:p>
        </w:tc>
        <w:tc>
          <w:tcPr>
            <w:tcW w:w="4820" w:type="dxa"/>
          </w:tcPr>
          <w:p w14:paraId="50CD0CD2" w14:textId="12AE078B" w:rsidR="00224384" w:rsidRPr="00224384" w:rsidRDefault="00224384" w:rsidP="00087C21">
            <w:pPr>
              <w:pStyle w:val="Textnormy"/>
              <w:spacing w:before="120"/>
              <w:rPr>
                <w:rFonts w:cs="Arial"/>
                <w:b/>
                <w:bCs/>
                <w:lang w:val="en-GB"/>
              </w:rPr>
            </w:pPr>
            <w:r w:rsidRPr="00087C21">
              <w:rPr>
                <w:rFonts w:cs="Arial"/>
                <w:b/>
                <w:bCs/>
                <w:color w:val="00B0F0"/>
                <w:lang w:val="en-GB"/>
              </w:rPr>
              <w:t>3.3</w:t>
            </w:r>
            <w:r w:rsidR="00087C21" w:rsidRPr="00087C21">
              <w:rPr>
                <w:rFonts w:cs="Arial"/>
                <w:b/>
                <w:bCs/>
                <w:color w:val="00B0F0"/>
                <w:lang w:val="en-GB"/>
              </w:rPr>
              <w:br/>
              <w:t>top management</w:t>
            </w:r>
            <w:r w:rsidR="00087C21" w:rsidRPr="00087C21">
              <w:rPr>
                <w:rFonts w:cs="Arial"/>
                <w:b/>
                <w:bCs/>
                <w:color w:val="00B0F0"/>
                <w:lang w:val="en-GB"/>
              </w:rPr>
              <w:tab/>
            </w:r>
            <w:r w:rsidR="00087C21" w:rsidRPr="00087C21">
              <w:rPr>
                <w:rFonts w:cs="Arial"/>
                <w:b/>
                <w:bCs/>
                <w:color w:val="00B0F0"/>
                <w:lang w:val="en-GB"/>
              </w:rPr>
              <w:br/>
            </w:r>
            <w:r w:rsidR="00087C21" w:rsidRPr="00087C21">
              <w:rPr>
                <w:rFonts w:cs="Arial"/>
                <w:color w:val="00B0F0"/>
                <w:lang w:val="en-GB"/>
              </w:rPr>
              <w:t xml:space="preserve">person or group of people who directs and controls an </w:t>
            </w:r>
            <w:r w:rsidR="00087C21" w:rsidRPr="00087C21">
              <w:rPr>
                <w:rFonts w:cs="Arial"/>
                <w:i/>
                <w:iCs/>
                <w:color w:val="00B0F0"/>
                <w:lang w:val="en-GB"/>
              </w:rPr>
              <w:t xml:space="preserve">organization </w:t>
            </w:r>
            <w:r w:rsidR="00087C21" w:rsidRPr="00087C21">
              <w:rPr>
                <w:rFonts w:cs="Arial"/>
                <w:color w:val="00B0F0"/>
                <w:lang w:val="en-GB"/>
              </w:rPr>
              <w:t>(3.1) at the highest level</w:t>
            </w:r>
          </w:p>
        </w:tc>
      </w:tr>
      <w:tr w:rsidR="008D6993" w:rsidRPr="00A67FF4" w14:paraId="39B88263" w14:textId="77777777" w:rsidTr="00BC3048">
        <w:trPr>
          <w:trHeight w:val="277"/>
          <w:jc w:val="center"/>
        </w:trPr>
        <w:tc>
          <w:tcPr>
            <w:tcW w:w="4534" w:type="dxa"/>
          </w:tcPr>
          <w:p w14:paraId="56FB0519" w14:textId="58FA96D2" w:rsidR="008D6993" w:rsidRPr="0087125E" w:rsidRDefault="00C9749C" w:rsidP="001F44C9">
            <w:pPr>
              <w:pStyle w:val="Poznmka"/>
              <w:spacing w:after="120"/>
              <w:rPr>
                <w:rFonts w:cs="Arial"/>
                <w:b/>
                <w:snapToGrid w:val="0"/>
                <w:color w:val="00B0F0"/>
                <w:szCs w:val="18"/>
              </w:rPr>
            </w:pPr>
            <w:r w:rsidRPr="0087125E">
              <w:rPr>
                <w:rFonts w:cs="Arial"/>
                <w:color w:val="00B0F0"/>
                <w:szCs w:val="18"/>
              </w:rPr>
              <w:t>POZNÁMKA</w:t>
            </w:r>
            <w:r w:rsidR="00CA3CF8" w:rsidRPr="0087125E">
              <w:rPr>
                <w:rFonts w:cs="Arial"/>
                <w:color w:val="00B0F0"/>
                <w:szCs w:val="18"/>
              </w:rPr>
              <w:t> 1</w:t>
            </w:r>
            <w:r w:rsidR="00CA3CF8">
              <w:rPr>
                <w:rFonts w:cs="Arial"/>
                <w:color w:val="00B0F0"/>
                <w:szCs w:val="18"/>
              </w:rPr>
              <w:t> </w:t>
            </w:r>
            <w:r w:rsidRPr="0087125E">
              <w:rPr>
                <w:rFonts w:cs="Arial"/>
                <w:color w:val="00B0F0"/>
                <w:szCs w:val="18"/>
              </w:rPr>
              <w:t>k heslu</w:t>
            </w:r>
            <w:r w:rsidRPr="0087125E">
              <w:rPr>
                <w:rFonts w:eastAsia="MS Mincho" w:cs="Arial"/>
                <w:color w:val="00B0F0"/>
                <w:szCs w:val="18"/>
              </w:rPr>
              <w:t> </w:t>
            </w:r>
            <w:r w:rsidRPr="0087125E">
              <w:rPr>
                <w:rFonts w:cs="Arial"/>
                <w:color w:val="00B0F0"/>
                <w:spacing w:val="-4"/>
                <w:szCs w:val="18"/>
              </w:rPr>
              <w:t>Vrcholové vedení rozhoduje</w:t>
            </w:r>
            <w:r w:rsidR="00CA3CF8" w:rsidRPr="0087125E">
              <w:rPr>
                <w:rFonts w:cs="Arial"/>
                <w:color w:val="00B0F0"/>
                <w:spacing w:val="-4"/>
                <w:szCs w:val="18"/>
              </w:rPr>
              <w:t xml:space="preserve"> o</w:t>
            </w:r>
            <w:r w:rsidR="00CA3CF8">
              <w:rPr>
                <w:rFonts w:cs="Arial"/>
                <w:color w:val="00B0F0"/>
                <w:spacing w:val="-4"/>
                <w:szCs w:val="18"/>
              </w:rPr>
              <w:t> </w:t>
            </w:r>
            <w:r w:rsidRPr="0087125E">
              <w:rPr>
                <w:rFonts w:cs="Arial"/>
                <w:color w:val="00B0F0"/>
                <w:spacing w:val="-4"/>
                <w:szCs w:val="18"/>
              </w:rPr>
              <w:t>dele</w:t>
            </w:r>
            <w:r w:rsidRPr="0087125E">
              <w:rPr>
                <w:rFonts w:cs="Arial"/>
                <w:color w:val="00B0F0"/>
                <w:spacing w:val="-2"/>
                <w:szCs w:val="18"/>
              </w:rPr>
              <w:t>gování pravomocí</w:t>
            </w:r>
            <w:r w:rsidR="00CA3CF8" w:rsidRPr="0087125E">
              <w:rPr>
                <w:rFonts w:cs="Arial"/>
                <w:color w:val="00B0F0"/>
                <w:spacing w:val="-2"/>
                <w:szCs w:val="18"/>
              </w:rPr>
              <w:t xml:space="preserve"> a</w:t>
            </w:r>
            <w:r w:rsidR="00CA3CF8">
              <w:rPr>
                <w:rFonts w:cs="Arial"/>
                <w:color w:val="00B0F0"/>
                <w:spacing w:val="-2"/>
                <w:szCs w:val="18"/>
              </w:rPr>
              <w:t> </w:t>
            </w:r>
            <w:r w:rsidRPr="0087125E">
              <w:rPr>
                <w:rFonts w:cs="Arial"/>
                <w:color w:val="00B0F0"/>
                <w:spacing w:val="-2"/>
                <w:szCs w:val="18"/>
              </w:rPr>
              <w:t>o poskytování zdrojů</w:t>
            </w:r>
            <w:r w:rsidR="00CA3CF8" w:rsidRPr="0087125E">
              <w:rPr>
                <w:rFonts w:cs="Arial"/>
                <w:color w:val="00B0F0"/>
                <w:spacing w:val="-2"/>
                <w:szCs w:val="18"/>
              </w:rPr>
              <w:t xml:space="preserve"> v</w:t>
            </w:r>
            <w:r w:rsidR="00CA3CF8">
              <w:rPr>
                <w:rFonts w:cs="Arial"/>
                <w:color w:val="00B0F0"/>
                <w:spacing w:val="-2"/>
                <w:szCs w:val="18"/>
              </w:rPr>
              <w:t> </w:t>
            </w:r>
            <w:r w:rsidRPr="0087125E">
              <w:rPr>
                <w:rFonts w:cs="Arial"/>
                <w:color w:val="00B0F0"/>
                <w:spacing w:val="-2"/>
                <w:szCs w:val="18"/>
              </w:rPr>
              <w:t>rámci organizace.</w:t>
            </w:r>
          </w:p>
        </w:tc>
        <w:tc>
          <w:tcPr>
            <w:tcW w:w="284" w:type="dxa"/>
          </w:tcPr>
          <w:p w14:paraId="76FF6665" w14:textId="77777777" w:rsidR="008D6993" w:rsidRPr="00F213CB" w:rsidRDefault="008D6993" w:rsidP="001F44C9">
            <w:pPr>
              <w:pStyle w:val="Poznmka"/>
              <w:suppressAutoHyphens/>
              <w:spacing w:after="120"/>
              <w:rPr>
                <w:rFonts w:cs="Arial"/>
                <w:szCs w:val="18"/>
              </w:rPr>
            </w:pPr>
          </w:p>
        </w:tc>
        <w:tc>
          <w:tcPr>
            <w:tcW w:w="4820" w:type="dxa"/>
          </w:tcPr>
          <w:p w14:paraId="3F083A7C" w14:textId="58BDD22A" w:rsidR="008D6993" w:rsidRPr="008D6993" w:rsidRDefault="00087C21" w:rsidP="0023616A">
            <w:pPr>
              <w:pStyle w:val="Poznmka"/>
              <w:suppressAutoHyphens/>
              <w:spacing w:after="120"/>
              <w:rPr>
                <w:rFonts w:cs="Arial"/>
                <w:b/>
                <w:bCs/>
                <w:szCs w:val="18"/>
                <w:lang w:val="en-GB"/>
              </w:rPr>
            </w:pPr>
            <w:r w:rsidRPr="00087C21">
              <w:rPr>
                <w:rFonts w:cs="Arial"/>
                <w:color w:val="00B0F0"/>
                <w:spacing w:val="-3"/>
                <w:szCs w:val="18"/>
                <w:lang w:val="en-GB"/>
              </w:rPr>
              <w:t>Note</w:t>
            </w:r>
            <w:r w:rsidR="00CA3CF8" w:rsidRPr="00087C21">
              <w:rPr>
                <w:rFonts w:cs="Arial"/>
                <w:color w:val="00B0F0"/>
                <w:spacing w:val="-3"/>
                <w:szCs w:val="18"/>
                <w:lang w:val="en-GB"/>
              </w:rPr>
              <w:t> 1</w:t>
            </w:r>
            <w:r w:rsidR="00CA3CF8">
              <w:rPr>
                <w:rFonts w:cs="Arial"/>
                <w:color w:val="00B0F0"/>
                <w:spacing w:val="-3"/>
                <w:szCs w:val="18"/>
                <w:lang w:val="en-GB"/>
              </w:rPr>
              <w:t> </w:t>
            </w:r>
            <w:r w:rsidRPr="00087C21">
              <w:rPr>
                <w:rFonts w:cs="Arial"/>
                <w:color w:val="00B0F0"/>
                <w:spacing w:val="-3"/>
                <w:szCs w:val="18"/>
                <w:lang w:val="en-GB"/>
              </w:rPr>
              <w:t>to entry:</w:t>
            </w:r>
            <w:r w:rsidR="009B52B0">
              <w:rPr>
                <w:rFonts w:cs="Arial"/>
                <w:color w:val="00B0F0"/>
                <w:spacing w:val="-3"/>
                <w:szCs w:val="18"/>
                <w:lang w:val="en-GB"/>
              </w:rPr>
              <w:t xml:space="preserve"> </w:t>
            </w:r>
            <w:r w:rsidRPr="00087C21">
              <w:rPr>
                <w:rFonts w:cs="Arial"/>
                <w:color w:val="00B0F0"/>
                <w:spacing w:val="-3"/>
                <w:szCs w:val="18"/>
                <w:lang w:val="en-GB"/>
              </w:rPr>
              <w:t xml:space="preserve">Top management has the power to delegate </w:t>
            </w:r>
            <w:r w:rsidRPr="00087C21">
              <w:rPr>
                <w:rFonts w:cs="Arial"/>
                <w:color w:val="00B0F0"/>
                <w:szCs w:val="18"/>
                <w:lang w:val="en-GB"/>
              </w:rPr>
              <w:t>authority and provide resources within the organization.</w:t>
            </w:r>
          </w:p>
        </w:tc>
      </w:tr>
      <w:tr w:rsidR="008D6993" w:rsidRPr="00A67FF4" w14:paraId="56449046" w14:textId="77777777" w:rsidTr="00BC3048">
        <w:trPr>
          <w:trHeight w:val="277"/>
          <w:jc w:val="center"/>
        </w:trPr>
        <w:tc>
          <w:tcPr>
            <w:tcW w:w="4534" w:type="dxa"/>
          </w:tcPr>
          <w:p w14:paraId="766ED38C" w14:textId="3CF09053" w:rsidR="008D6993" w:rsidRPr="0087125E" w:rsidRDefault="00C9749C" w:rsidP="00BC3048">
            <w:pPr>
              <w:pStyle w:val="Poznmka"/>
              <w:spacing w:before="0" w:after="120"/>
              <w:rPr>
                <w:rFonts w:cs="Arial"/>
                <w:color w:val="00B0F0"/>
              </w:rPr>
            </w:pPr>
            <w:r w:rsidRPr="0087125E">
              <w:rPr>
                <w:rFonts w:cs="Arial"/>
                <w:color w:val="00B0F0"/>
                <w:szCs w:val="18"/>
              </w:rPr>
              <w:lastRenderedPageBreak/>
              <w:t>POZNÁMKA</w:t>
            </w:r>
            <w:r w:rsidR="00CA3CF8" w:rsidRPr="0087125E">
              <w:rPr>
                <w:rFonts w:cs="Arial"/>
                <w:color w:val="00B0F0"/>
                <w:szCs w:val="18"/>
              </w:rPr>
              <w:t> 2</w:t>
            </w:r>
            <w:r w:rsidR="00CA3CF8">
              <w:rPr>
                <w:rFonts w:cs="Arial"/>
                <w:color w:val="00B0F0"/>
                <w:szCs w:val="18"/>
              </w:rPr>
              <w:t> </w:t>
            </w:r>
            <w:r w:rsidRPr="0087125E">
              <w:rPr>
                <w:rFonts w:cs="Arial"/>
                <w:color w:val="00B0F0"/>
                <w:szCs w:val="18"/>
              </w:rPr>
              <w:t>k heslu</w:t>
            </w:r>
            <w:r w:rsidRPr="0087125E">
              <w:rPr>
                <w:rFonts w:eastAsia="MS Mincho" w:cs="Arial"/>
                <w:color w:val="00B0F0"/>
                <w:szCs w:val="18"/>
              </w:rPr>
              <w:t> </w:t>
            </w:r>
            <w:r w:rsidRPr="0087125E">
              <w:rPr>
                <w:rFonts w:cs="Arial"/>
                <w:color w:val="00B0F0"/>
                <w:szCs w:val="18"/>
              </w:rPr>
              <w:t xml:space="preserve">Jestliže rozsah </w:t>
            </w:r>
            <w:r w:rsidRPr="0087125E">
              <w:rPr>
                <w:rFonts w:cs="Arial"/>
                <w:i/>
                <w:color w:val="00B0F0"/>
                <w:szCs w:val="18"/>
              </w:rPr>
              <w:t>systému manage</w:t>
            </w:r>
            <w:r w:rsidRPr="0087125E">
              <w:rPr>
                <w:rFonts w:cs="Arial"/>
                <w:i/>
                <w:color w:val="00B0F0"/>
                <w:spacing w:val="-4"/>
                <w:szCs w:val="18"/>
              </w:rPr>
              <w:t>mentu</w:t>
            </w:r>
            <w:r w:rsidRPr="0087125E">
              <w:rPr>
                <w:rFonts w:cs="Arial"/>
                <w:color w:val="00B0F0"/>
                <w:spacing w:val="-4"/>
                <w:szCs w:val="18"/>
              </w:rPr>
              <w:t xml:space="preserve"> (3.4) pokrývá pouze část organizace, za vrcholové</w:t>
            </w:r>
            <w:r w:rsidRPr="0087125E">
              <w:rPr>
                <w:rFonts w:cs="Arial"/>
                <w:color w:val="00B0F0"/>
                <w:szCs w:val="18"/>
              </w:rPr>
              <w:t xml:space="preserve"> vedení je považována osoba nebo skupina osob, která vede</w:t>
            </w:r>
            <w:r w:rsidR="00CA3CF8" w:rsidRPr="0087125E">
              <w:rPr>
                <w:rFonts w:cs="Arial"/>
                <w:color w:val="00B0F0"/>
                <w:szCs w:val="18"/>
              </w:rPr>
              <w:t xml:space="preserve"> a</w:t>
            </w:r>
            <w:r w:rsidR="00CA3CF8">
              <w:rPr>
                <w:rFonts w:cs="Arial"/>
                <w:color w:val="00B0F0"/>
                <w:szCs w:val="18"/>
              </w:rPr>
              <w:t> </w:t>
            </w:r>
            <w:r w:rsidRPr="0087125E">
              <w:rPr>
                <w:rFonts w:cs="Arial"/>
                <w:color w:val="00B0F0"/>
                <w:szCs w:val="18"/>
              </w:rPr>
              <w:t>řídí tuto část organizace.</w:t>
            </w:r>
          </w:p>
        </w:tc>
        <w:tc>
          <w:tcPr>
            <w:tcW w:w="284" w:type="dxa"/>
          </w:tcPr>
          <w:p w14:paraId="14B69BEC" w14:textId="77777777" w:rsidR="008D6993" w:rsidRPr="00F213CB" w:rsidRDefault="008D6993" w:rsidP="00BC3048">
            <w:pPr>
              <w:pStyle w:val="Poznmka"/>
              <w:suppressAutoHyphens/>
              <w:spacing w:before="0" w:after="120"/>
              <w:rPr>
                <w:rFonts w:cs="Arial"/>
              </w:rPr>
            </w:pPr>
          </w:p>
        </w:tc>
        <w:tc>
          <w:tcPr>
            <w:tcW w:w="4820" w:type="dxa"/>
          </w:tcPr>
          <w:p w14:paraId="3C885C2A" w14:textId="166F6233" w:rsidR="008D6993" w:rsidRPr="008D6993" w:rsidRDefault="00087C21" w:rsidP="00BC3048">
            <w:pPr>
              <w:pStyle w:val="Poznmka"/>
              <w:suppressAutoHyphens/>
              <w:spacing w:before="0" w:after="120"/>
              <w:rPr>
                <w:rFonts w:cs="Arial"/>
                <w:lang w:val="en-GB"/>
              </w:rPr>
            </w:pPr>
            <w:r w:rsidRPr="00087C21">
              <w:rPr>
                <w:rFonts w:cs="Arial"/>
                <w:color w:val="00B0F0"/>
                <w:szCs w:val="18"/>
                <w:lang w:val="en-GB"/>
              </w:rPr>
              <w:t>Note</w:t>
            </w:r>
            <w:r w:rsidR="00CA3CF8" w:rsidRPr="00087C21">
              <w:rPr>
                <w:rFonts w:cs="Arial"/>
                <w:color w:val="00B0F0"/>
                <w:szCs w:val="18"/>
                <w:lang w:val="en-GB"/>
              </w:rPr>
              <w:t> 2</w:t>
            </w:r>
            <w:r w:rsidR="00CA3CF8">
              <w:rPr>
                <w:rFonts w:cs="Arial"/>
                <w:color w:val="00B0F0"/>
                <w:szCs w:val="18"/>
                <w:lang w:val="en-GB"/>
              </w:rPr>
              <w:t> </w:t>
            </w:r>
            <w:r w:rsidRPr="00087C21">
              <w:rPr>
                <w:rFonts w:cs="Arial"/>
                <w:color w:val="00B0F0"/>
                <w:szCs w:val="18"/>
                <w:lang w:val="en-GB"/>
              </w:rPr>
              <w:t>to entry:</w:t>
            </w:r>
            <w:r w:rsidR="009B52B0">
              <w:rPr>
                <w:rFonts w:cs="Arial"/>
                <w:color w:val="00B0F0"/>
                <w:szCs w:val="18"/>
                <w:lang w:val="en-GB"/>
              </w:rPr>
              <w:t xml:space="preserve"> </w:t>
            </w:r>
            <w:r w:rsidRPr="00087C21">
              <w:rPr>
                <w:rFonts w:cs="Arial"/>
                <w:color w:val="00B0F0"/>
                <w:szCs w:val="18"/>
                <w:lang w:val="en-GB"/>
              </w:rPr>
              <w:t xml:space="preserve">If the scope of the </w:t>
            </w:r>
            <w:r w:rsidRPr="00087C21">
              <w:rPr>
                <w:rFonts w:cs="Arial"/>
                <w:i/>
                <w:iCs/>
                <w:color w:val="00B0F0"/>
                <w:szCs w:val="18"/>
                <w:lang w:val="en-GB"/>
              </w:rPr>
              <w:t xml:space="preserve">management system </w:t>
            </w:r>
            <w:r w:rsidRPr="00087C21">
              <w:rPr>
                <w:rFonts w:cs="Arial"/>
                <w:color w:val="00B0F0"/>
                <w:szCs w:val="18"/>
                <w:lang w:val="en-GB"/>
              </w:rPr>
              <w:t>(3.4) covers only part of an organization, then top management refers to those who direct and control that part of the organization.</w:t>
            </w:r>
          </w:p>
        </w:tc>
      </w:tr>
      <w:tr w:rsidR="008D6993" w:rsidRPr="00A67FF4" w14:paraId="6366920C" w14:textId="77777777" w:rsidTr="00BC3048">
        <w:trPr>
          <w:trHeight w:val="277"/>
          <w:jc w:val="center"/>
        </w:trPr>
        <w:tc>
          <w:tcPr>
            <w:tcW w:w="4534" w:type="dxa"/>
          </w:tcPr>
          <w:p w14:paraId="1F5F9F2E" w14:textId="1EFC19BB" w:rsidR="008D6993" w:rsidRPr="0087125E" w:rsidRDefault="008D6993" w:rsidP="001F44C9">
            <w:pPr>
              <w:pStyle w:val="Textnormy"/>
              <w:spacing w:before="120"/>
              <w:rPr>
                <w:rFonts w:cs="Arial"/>
                <w:color w:val="00B0F0"/>
              </w:rPr>
            </w:pPr>
            <w:r w:rsidRPr="0087125E">
              <w:rPr>
                <w:rFonts w:cs="Arial"/>
                <w:b/>
                <w:snapToGrid w:val="0"/>
                <w:color w:val="00B0F0"/>
              </w:rPr>
              <w:t>3.4</w:t>
            </w:r>
            <w:r w:rsidRPr="0087125E">
              <w:rPr>
                <w:rFonts w:cs="Arial"/>
                <w:b/>
                <w:color w:val="00B0F0"/>
              </w:rPr>
              <w:br/>
            </w:r>
            <w:r w:rsidR="00CB71CD" w:rsidRPr="0087125E">
              <w:rPr>
                <w:rFonts w:cs="Arial"/>
                <w:b/>
                <w:snapToGrid w:val="0"/>
                <w:color w:val="00B0F0"/>
              </w:rPr>
              <w:t>systém managementu</w:t>
            </w:r>
            <w:r w:rsidRPr="0087125E">
              <w:rPr>
                <w:rFonts w:cs="Arial"/>
                <w:b/>
                <w:color w:val="00B0F0"/>
              </w:rPr>
              <w:tab/>
            </w:r>
            <w:r w:rsidR="009B52B0" w:rsidRPr="0087125E">
              <w:rPr>
                <w:rFonts w:cs="Arial"/>
                <w:b/>
                <w:color w:val="00B0F0"/>
              </w:rPr>
              <w:tab/>
            </w:r>
            <w:r w:rsidRPr="0087125E">
              <w:rPr>
                <w:rFonts w:cs="Arial"/>
                <w:b/>
                <w:color w:val="00B0F0"/>
              </w:rPr>
              <w:br/>
            </w:r>
            <w:r w:rsidR="0087125E" w:rsidRPr="0087125E">
              <w:rPr>
                <w:rFonts w:cs="Arial"/>
                <w:snapToGrid w:val="0"/>
                <w:color w:val="00B0F0"/>
              </w:rPr>
              <w:t xml:space="preserve">soubor vzájemně provázaných nebo vzájemně působících prvků </w:t>
            </w:r>
            <w:r w:rsidR="0087125E" w:rsidRPr="0087125E">
              <w:rPr>
                <w:rFonts w:cs="Arial"/>
                <w:i/>
                <w:snapToGrid w:val="0"/>
                <w:color w:val="00B0F0"/>
              </w:rPr>
              <w:t>organizace</w:t>
            </w:r>
            <w:r w:rsidR="0087125E" w:rsidRPr="0087125E">
              <w:rPr>
                <w:rFonts w:cs="Arial"/>
                <w:snapToGrid w:val="0"/>
                <w:color w:val="00B0F0"/>
              </w:rPr>
              <w:t xml:space="preserve"> (3.1) pro stanovení </w:t>
            </w:r>
            <w:r w:rsidR="0087125E" w:rsidRPr="0087125E">
              <w:rPr>
                <w:rFonts w:cs="Arial"/>
                <w:i/>
                <w:snapToGrid w:val="0"/>
                <w:color w:val="00B0F0"/>
                <w:spacing w:val="-4"/>
              </w:rPr>
              <w:t>politik</w:t>
            </w:r>
            <w:r w:rsidR="0087125E" w:rsidRPr="0087125E">
              <w:rPr>
                <w:rFonts w:cs="Arial"/>
                <w:snapToGrid w:val="0"/>
                <w:color w:val="00B0F0"/>
                <w:spacing w:val="-4"/>
              </w:rPr>
              <w:t xml:space="preserve"> (3.</w:t>
            </w:r>
            <w:r w:rsidR="00F46B50">
              <w:rPr>
                <w:rFonts w:cs="Arial"/>
                <w:snapToGrid w:val="0"/>
                <w:color w:val="00B0F0"/>
                <w:spacing w:val="-4"/>
              </w:rPr>
              <w:t>5</w:t>
            </w:r>
            <w:r w:rsidR="0087125E" w:rsidRPr="0087125E">
              <w:rPr>
                <w:rFonts w:cs="Arial"/>
                <w:snapToGrid w:val="0"/>
                <w:color w:val="00B0F0"/>
                <w:spacing w:val="-4"/>
              </w:rPr>
              <w:t>)</w:t>
            </w:r>
            <w:r w:rsidR="00CA3CF8" w:rsidRPr="0087125E">
              <w:rPr>
                <w:rFonts w:cs="Arial"/>
                <w:snapToGrid w:val="0"/>
                <w:color w:val="00B0F0"/>
                <w:spacing w:val="-4"/>
              </w:rPr>
              <w:t xml:space="preserve"> a</w:t>
            </w:r>
            <w:r w:rsidR="00CA3CF8">
              <w:rPr>
                <w:rFonts w:cs="Arial"/>
                <w:snapToGrid w:val="0"/>
                <w:color w:val="00B0F0"/>
                <w:spacing w:val="-4"/>
              </w:rPr>
              <w:t> </w:t>
            </w:r>
            <w:r w:rsidR="0087125E" w:rsidRPr="0087125E">
              <w:rPr>
                <w:rFonts w:cs="Arial"/>
                <w:i/>
                <w:snapToGrid w:val="0"/>
                <w:color w:val="00B0F0"/>
                <w:spacing w:val="-4"/>
              </w:rPr>
              <w:t>cílů</w:t>
            </w:r>
            <w:r w:rsidR="0087125E" w:rsidRPr="0087125E">
              <w:rPr>
                <w:rFonts w:cs="Arial"/>
                <w:snapToGrid w:val="0"/>
                <w:color w:val="00B0F0"/>
                <w:spacing w:val="-4"/>
              </w:rPr>
              <w:t xml:space="preserve"> (3.6)</w:t>
            </w:r>
            <w:r w:rsidR="00CA3CF8" w:rsidRPr="0087125E">
              <w:rPr>
                <w:rFonts w:cs="Arial"/>
                <w:snapToGrid w:val="0"/>
                <w:color w:val="00B0F0"/>
                <w:spacing w:val="-4"/>
              </w:rPr>
              <w:t xml:space="preserve"> a</w:t>
            </w:r>
            <w:r w:rsidR="00CA3CF8">
              <w:rPr>
                <w:rFonts w:cs="Arial"/>
                <w:snapToGrid w:val="0"/>
                <w:color w:val="00B0F0"/>
                <w:spacing w:val="-4"/>
              </w:rPr>
              <w:t> </w:t>
            </w:r>
            <w:r w:rsidR="0087125E" w:rsidRPr="0087125E">
              <w:rPr>
                <w:rFonts w:cs="Arial"/>
                <w:snapToGrid w:val="0"/>
                <w:color w:val="00B0F0"/>
                <w:spacing w:val="-4"/>
              </w:rPr>
              <w:t xml:space="preserve">také </w:t>
            </w:r>
            <w:r w:rsidR="0087125E" w:rsidRPr="0087125E">
              <w:rPr>
                <w:rFonts w:cs="Arial"/>
                <w:i/>
                <w:snapToGrid w:val="0"/>
                <w:color w:val="00B0F0"/>
                <w:spacing w:val="-4"/>
              </w:rPr>
              <w:t>procesů</w:t>
            </w:r>
            <w:r w:rsidR="0087125E" w:rsidRPr="0087125E">
              <w:rPr>
                <w:rFonts w:cs="Arial"/>
                <w:snapToGrid w:val="0"/>
                <w:color w:val="00B0F0"/>
                <w:spacing w:val="-4"/>
              </w:rPr>
              <w:t xml:space="preserve"> (3.8)</w:t>
            </w:r>
            <w:r w:rsidR="00CA3CF8" w:rsidRPr="0087125E">
              <w:rPr>
                <w:rFonts w:cs="Arial"/>
                <w:snapToGrid w:val="0"/>
                <w:color w:val="00B0F0"/>
                <w:spacing w:val="-4"/>
              </w:rPr>
              <w:t xml:space="preserve"> k</w:t>
            </w:r>
            <w:r w:rsidR="00CA3CF8">
              <w:rPr>
                <w:rFonts w:cs="Arial"/>
                <w:snapToGrid w:val="0"/>
                <w:color w:val="00B0F0"/>
                <w:spacing w:val="-4"/>
              </w:rPr>
              <w:t> </w:t>
            </w:r>
            <w:r w:rsidR="0087125E" w:rsidRPr="0087125E">
              <w:rPr>
                <w:rFonts w:cs="Arial"/>
                <w:snapToGrid w:val="0"/>
                <w:color w:val="00B0F0"/>
                <w:spacing w:val="-4"/>
              </w:rPr>
              <w:t>dosažení</w:t>
            </w:r>
            <w:r w:rsidR="0087125E" w:rsidRPr="0087125E">
              <w:rPr>
                <w:rFonts w:cs="Arial"/>
                <w:snapToGrid w:val="0"/>
                <w:color w:val="00B0F0"/>
              </w:rPr>
              <w:t xml:space="preserve"> těchto cílů</w:t>
            </w:r>
          </w:p>
        </w:tc>
        <w:tc>
          <w:tcPr>
            <w:tcW w:w="284" w:type="dxa"/>
          </w:tcPr>
          <w:p w14:paraId="326A61B5" w14:textId="77777777" w:rsidR="008D6993" w:rsidRPr="00352CF8" w:rsidRDefault="008D6993" w:rsidP="008D6993">
            <w:pPr>
              <w:pStyle w:val="Textnormy"/>
              <w:suppressAutoHyphens/>
              <w:spacing w:before="120"/>
              <w:rPr>
                <w:rFonts w:cs="Arial"/>
              </w:rPr>
            </w:pPr>
          </w:p>
        </w:tc>
        <w:tc>
          <w:tcPr>
            <w:tcW w:w="4820" w:type="dxa"/>
          </w:tcPr>
          <w:p w14:paraId="363326DC" w14:textId="7A65E15A" w:rsidR="008D6993" w:rsidRPr="008D6993" w:rsidRDefault="008D6993" w:rsidP="008D6993">
            <w:pPr>
              <w:pStyle w:val="Textnormy"/>
              <w:suppressAutoHyphens/>
              <w:spacing w:before="120"/>
              <w:rPr>
                <w:rFonts w:cs="Arial"/>
                <w:lang w:val="en-GB"/>
              </w:rPr>
            </w:pPr>
            <w:r w:rsidRPr="009B52B0">
              <w:rPr>
                <w:rFonts w:cs="Arial"/>
                <w:b/>
                <w:bCs/>
                <w:color w:val="00B0F0"/>
                <w:lang w:val="en-GB"/>
              </w:rPr>
              <w:t>3.4</w:t>
            </w:r>
            <w:r w:rsidRPr="009B52B0">
              <w:rPr>
                <w:rFonts w:cs="Arial"/>
                <w:b/>
                <w:bCs/>
                <w:color w:val="00B0F0"/>
                <w:lang w:val="en-GB"/>
              </w:rPr>
              <w:br/>
              <w:t>management system</w:t>
            </w:r>
            <w:r w:rsidRPr="009B52B0">
              <w:rPr>
                <w:rFonts w:cs="Arial"/>
                <w:b/>
                <w:bCs/>
                <w:color w:val="00B0F0"/>
                <w:lang w:val="en-GB"/>
              </w:rPr>
              <w:tab/>
            </w:r>
            <w:r w:rsidRPr="009B52B0">
              <w:rPr>
                <w:rFonts w:cs="Arial"/>
                <w:b/>
                <w:bCs/>
                <w:color w:val="00B0F0"/>
                <w:lang w:val="en-GB"/>
              </w:rPr>
              <w:br/>
            </w:r>
            <w:r w:rsidRPr="009B52B0">
              <w:rPr>
                <w:rFonts w:cs="Arial"/>
                <w:color w:val="00B0F0"/>
                <w:lang w:val="en-GB"/>
              </w:rPr>
              <w:t xml:space="preserve">set of interrelated or interacting elements of an </w:t>
            </w:r>
            <w:r w:rsidRPr="009B52B0">
              <w:rPr>
                <w:rFonts w:cs="Arial"/>
                <w:i/>
                <w:iCs/>
                <w:color w:val="00B0F0"/>
                <w:lang w:val="en-GB"/>
              </w:rPr>
              <w:t xml:space="preserve">organization </w:t>
            </w:r>
            <w:r w:rsidRPr="009B52B0">
              <w:rPr>
                <w:rFonts w:cs="Arial"/>
                <w:color w:val="00B0F0"/>
                <w:lang w:val="en-GB"/>
              </w:rPr>
              <w:t xml:space="preserve">(3.1) to establish </w:t>
            </w:r>
            <w:r w:rsidRPr="009B52B0">
              <w:rPr>
                <w:rFonts w:cs="Arial"/>
                <w:i/>
                <w:iCs/>
                <w:color w:val="00B0F0"/>
                <w:lang w:val="en-GB"/>
              </w:rPr>
              <w:t xml:space="preserve">policies </w:t>
            </w:r>
            <w:r w:rsidRPr="009B52B0">
              <w:rPr>
                <w:rFonts w:cs="Arial"/>
                <w:color w:val="00B0F0"/>
                <w:lang w:val="en-GB"/>
              </w:rPr>
              <w:t>(3.</w:t>
            </w:r>
            <w:r w:rsidR="009B52B0" w:rsidRPr="009B52B0">
              <w:rPr>
                <w:rFonts w:cs="Arial"/>
                <w:color w:val="00B0F0"/>
                <w:lang w:val="en-GB"/>
              </w:rPr>
              <w:t>5</w:t>
            </w:r>
            <w:r w:rsidRPr="009B52B0">
              <w:rPr>
                <w:rFonts w:cs="Arial"/>
                <w:color w:val="00B0F0"/>
                <w:lang w:val="en-GB"/>
              </w:rPr>
              <w:t xml:space="preserve">) and </w:t>
            </w:r>
            <w:r w:rsidRPr="009B52B0">
              <w:rPr>
                <w:rFonts w:cs="Arial"/>
                <w:i/>
                <w:iCs/>
                <w:color w:val="00B0F0"/>
                <w:lang w:val="en-GB"/>
              </w:rPr>
              <w:t xml:space="preserve">objectives </w:t>
            </w:r>
            <w:r w:rsidRPr="009B52B0">
              <w:rPr>
                <w:rFonts w:cs="Arial"/>
                <w:color w:val="00B0F0"/>
                <w:lang w:val="en-GB"/>
              </w:rPr>
              <w:t>(3.</w:t>
            </w:r>
            <w:r w:rsidR="009B52B0" w:rsidRPr="009B52B0">
              <w:rPr>
                <w:rFonts w:cs="Arial"/>
                <w:color w:val="00B0F0"/>
                <w:lang w:val="en-GB"/>
              </w:rPr>
              <w:t>6</w:t>
            </w:r>
            <w:r w:rsidRPr="009B52B0">
              <w:rPr>
                <w:rFonts w:cs="Arial"/>
                <w:color w:val="00B0F0"/>
                <w:lang w:val="en-GB"/>
              </w:rPr>
              <w:t>)</w:t>
            </w:r>
            <w:r w:rsidR="009B52B0" w:rsidRPr="009B52B0">
              <w:rPr>
                <w:rFonts w:cs="Arial"/>
                <w:color w:val="00B0F0"/>
                <w:lang w:val="en-GB"/>
              </w:rPr>
              <w:t>, as well as</w:t>
            </w:r>
            <w:r w:rsidRPr="009B52B0">
              <w:rPr>
                <w:rFonts w:cs="Arial"/>
                <w:color w:val="00B0F0"/>
                <w:lang w:val="en-GB"/>
              </w:rPr>
              <w:t xml:space="preserve"> </w:t>
            </w:r>
            <w:r w:rsidRPr="009B52B0">
              <w:rPr>
                <w:rFonts w:cs="Arial"/>
                <w:i/>
                <w:iCs/>
                <w:color w:val="00B0F0"/>
                <w:lang w:val="en-GB"/>
              </w:rPr>
              <w:t xml:space="preserve">processes </w:t>
            </w:r>
            <w:r w:rsidRPr="009B52B0">
              <w:rPr>
                <w:rFonts w:cs="Arial"/>
                <w:color w:val="00B0F0"/>
                <w:lang w:val="en-GB"/>
              </w:rPr>
              <w:t>(3.</w:t>
            </w:r>
            <w:r w:rsidR="009B52B0" w:rsidRPr="009B52B0">
              <w:rPr>
                <w:rFonts w:cs="Arial"/>
                <w:color w:val="00B0F0"/>
                <w:lang w:val="en-GB"/>
              </w:rPr>
              <w:t>8</w:t>
            </w:r>
            <w:r w:rsidRPr="009B52B0">
              <w:rPr>
                <w:rFonts w:cs="Arial"/>
                <w:color w:val="00B0F0"/>
                <w:lang w:val="en-GB"/>
              </w:rPr>
              <w:t>) to achieve those objectives</w:t>
            </w:r>
          </w:p>
        </w:tc>
      </w:tr>
      <w:tr w:rsidR="008D6993" w:rsidRPr="00A67FF4" w14:paraId="764FFD1C" w14:textId="77777777" w:rsidTr="00BC3048">
        <w:trPr>
          <w:trHeight w:val="277"/>
          <w:jc w:val="center"/>
        </w:trPr>
        <w:tc>
          <w:tcPr>
            <w:tcW w:w="4534" w:type="dxa"/>
          </w:tcPr>
          <w:p w14:paraId="70FDC52D" w14:textId="21295CA2" w:rsidR="008D6993" w:rsidRPr="0087125E" w:rsidRDefault="00447B7F" w:rsidP="00447B7F">
            <w:pPr>
              <w:pStyle w:val="Poznmka"/>
              <w:spacing w:after="120"/>
              <w:rPr>
                <w:rFonts w:cs="Arial"/>
                <w:snapToGrid w:val="0"/>
                <w:color w:val="00B0F0"/>
                <w:szCs w:val="18"/>
              </w:rPr>
            </w:pPr>
            <w:r w:rsidRPr="0087125E">
              <w:rPr>
                <w:rFonts w:cs="Arial"/>
                <w:color w:val="00B0F0"/>
                <w:szCs w:val="18"/>
              </w:rPr>
              <w:t>POZNÁMKA</w:t>
            </w:r>
            <w:r w:rsidR="00CA3CF8" w:rsidRPr="0087125E">
              <w:rPr>
                <w:rFonts w:cs="Arial"/>
                <w:color w:val="00B0F0"/>
                <w:szCs w:val="18"/>
              </w:rPr>
              <w:t> 1</w:t>
            </w:r>
            <w:r w:rsidR="00CA3CF8">
              <w:rPr>
                <w:rFonts w:cs="Arial"/>
                <w:color w:val="00B0F0"/>
                <w:szCs w:val="18"/>
              </w:rPr>
              <w:t> </w:t>
            </w:r>
            <w:r w:rsidRPr="0087125E">
              <w:rPr>
                <w:rFonts w:cs="Arial"/>
                <w:color w:val="00B0F0"/>
                <w:szCs w:val="18"/>
              </w:rPr>
              <w:t>k heslu</w:t>
            </w:r>
            <w:r w:rsidRPr="0087125E">
              <w:rPr>
                <w:rFonts w:eastAsia="MS Mincho" w:cs="Arial"/>
                <w:color w:val="00B0F0"/>
                <w:szCs w:val="18"/>
              </w:rPr>
              <w:t> </w:t>
            </w:r>
            <w:r w:rsidRPr="0087125E">
              <w:rPr>
                <w:rFonts w:cs="Arial"/>
                <w:color w:val="00B0F0"/>
                <w:szCs w:val="18"/>
              </w:rPr>
              <w:t>S</w:t>
            </w:r>
            <w:r w:rsidRPr="0087125E">
              <w:rPr>
                <w:rFonts w:cs="Arial"/>
                <w:color w:val="00B0F0"/>
                <w:spacing w:val="-5"/>
                <w:szCs w:val="18"/>
              </w:rPr>
              <w:t>ystém managementu se může týkat</w:t>
            </w:r>
            <w:r w:rsidRPr="0087125E">
              <w:rPr>
                <w:rFonts w:cs="Arial"/>
                <w:color w:val="00B0F0"/>
                <w:szCs w:val="18"/>
              </w:rPr>
              <w:t xml:space="preserve"> jednoho nebo více oborů.</w:t>
            </w:r>
          </w:p>
        </w:tc>
        <w:tc>
          <w:tcPr>
            <w:tcW w:w="284" w:type="dxa"/>
          </w:tcPr>
          <w:p w14:paraId="528241FD" w14:textId="77777777" w:rsidR="008D6993" w:rsidRPr="00352CF8" w:rsidRDefault="008D6993" w:rsidP="00447B7F">
            <w:pPr>
              <w:pStyle w:val="Poznmka"/>
              <w:suppressAutoHyphens/>
              <w:spacing w:after="120"/>
              <w:rPr>
                <w:rFonts w:cs="Arial"/>
                <w:szCs w:val="18"/>
              </w:rPr>
            </w:pPr>
          </w:p>
        </w:tc>
        <w:tc>
          <w:tcPr>
            <w:tcW w:w="4820" w:type="dxa"/>
          </w:tcPr>
          <w:p w14:paraId="6A2A5D73" w14:textId="65302EB8" w:rsidR="008D6993" w:rsidRPr="009B52B0" w:rsidRDefault="00447B7F" w:rsidP="009C61D4">
            <w:pPr>
              <w:pStyle w:val="Poznmka"/>
              <w:suppressAutoHyphens/>
              <w:spacing w:after="120"/>
              <w:rPr>
                <w:rFonts w:cs="Arial"/>
                <w:bCs/>
                <w:color w:val="00B0F0"/>
                <w:szCs w:val="18"/>
                <w:lang w:val="en-GB"/>
              </w:rPr>
            </w:pPr>
            <w:r w:rsidRPr="009B52B0">
              <w:rPr>
                <w:rFonts w:cs="Arial"/>
                <w:color w:val="00B0F0"/>
                <w:szCs w:val="18"/>
                <w:lang w:val="en-GB"/>
              </w:rPr>
              <w:t>Note</w:t>
            </w:r>
            <w:r w:rsidR="00CA3CF8" w:rsidRPr="009B52B0">
              <w:rPr>
                <w:rFonts w:cs="Arial"/>
                <w:color w:val="00B0F0"/>
                <w:szCs w:val="18"/>
                <w:lang w:val="en-GB"/>
              </w:rPr>
              <w:t> 1</w:t>
            </w:r>
            <w:r w:rsidR="00CA3CF8">
              <w:rPr>
                <w:rFonts w:cs="Arial"/>
                <w:color w:val="00B0F0"/>
                <w:szCs w:val="18"/>
                <w:lang w:val="en-GB"/>
              </w:rPr>
              <w:t> </w:t>
            </w:r>
            <w:r w:rsidRPr="009B52B0">
              <w:rPr>
                <w:rFonts w:cs="Arial"/>
                <w:color w:val="00B0F0"/>
                <w:szCs w:val="18"/>
                <w:lang w:val="en-GB"/>
              </w:rPr>
              <w:t>to</w:t>
            </w:r>
            <w:r w:rsidR="009C61D4" w:rsidRPr="009B52B0">
              <w:rPr>
                <w:rFonts w:cs="Arial"/>
                <w:color w:val="00B0F0"/>
                <w:szCs w:val="18"/>
                <w:lang w:val="en-GB"/>
              </w:rPr>
              <w:t> </w:t>
            </w:r>
            <w:r w:rsidR="00010343" w:rsidRPr="009B52B0">
              <w:rPr>
                <w:rFonts w:cs="Arial"/>
                <w:color w:val="00B0F0"/>
                <w:szCs w:val="18"/>
                <w:lang w:val="en-GB"/>
              </w:rPr>
              <w:t>entry:</w:t>
            </w:r>
            <w:r w:rsidR="00CA3CF8">
              <w:rPr>
                <w:rFonts w:cs="Arial"/>
                <w:color w:val="00B0F0"/>
                <w:szCs w:val="18"/>
                <w:lang w:val="en-GB"/>
              </w:rPr>
              <w:t xml:space="preserve"> </w:t>
            </w:r>
            <w:r w:rsidR="00CA3CF8" w:rsidRPr="009B52B0">
              <w:rPr>
                <w:rFonts w:cs="Arial"/>
                <w:color w:val="00B0F0"/>
                <w:szCs w:val="18"/>
                <w:lang w:val="en-GB"/>
              </w:rPr>
              <w:t>A</w:t>
            </w:r>
            <w:r w:rsidR="00CA3CF8">
              <w:rPr>
                <w:rFonts w:cs="Arial"/>
                <w:color w:val="00B0F0"/>
                <w:szCs w:val="18"/>
                <w:lang w:val="en-GB"/>
              </w:rPr>
              <w:t> </w:t>
            </w:r>
            <w:r w:rsidRPr="009B52B0">
              <w:rPr>
                <w:rFonts w:cs="Arial"/>
                <w:color w:val="00B0F0"/>
                <w:szCs w:val="18"/>
                <w:lang w:val="en-GB"/>
              </w:rPr>
              <w:t>management system can address</w:t>
            </w:r>
            <w:r w:rsidR="00CA3CF8" w:rsidRPr="009B52B0">
              <w:rPr>
                <w:rFonts w:cs="Arial"/>
                <w:color w:val="00B0F0"/>
                <w:szCs w:val="18"/>
                <w:lang w:val="en-GB"/>
              </w:rPr>
              <w:t xml:space="preserve"> a</w:t>
            </w:r>
            <w:r w:rsidR="00CA3CF8">
              <w:rPr>
                <w:rFonts w:cs="Arial"/>
                <w:color w:val="00B0F0"/>
                <w:szCs w:val="18"/>
                <w:lang w:val="en-GB"/>
              </w:rPr>
              <w:t> </w:t>
            </w:r>
            <w:r w:rsidRPr="009B52B0">
              <w:rPr>
                <w:rFonts w:cs="Arial"/>
                <w:color w:val="00B0F0"/>
                <w:szCs w:val="18"/>
                <w:lang w:val="en-GB"/>
              </w:rPr>
              <w:t>single discipline or several disciplines.</w:t>
            </w:r>
          </w:p>
        </w:tc>
      </w:tr>
      <w:tr w:rsidR="00447B7F" w:rsidRPr="00A67FF4" w14:paraId="44DA50A2" w14:textId="77777777" w:rsidTr="00BC3048">
        <w:trPr>
          <w:trHeight w:val="277"/>
          <w:jc w:val="center"/>
        </w:trPr>
        <w:tc>
          <w:tcPr>
            <w:tcW w:w="4534" w:type="dxa"/>
          </w:tcPr>
          <w:p w14:paraId="75AE106F" w14:textId="4FC694C8" w:rsidR="00447B7F" w:rsidRPr="0087125E" w:rsidRDefault="007C608B" w:rsidP="00007940">
            <w:pPr>
              <w:pStyle w:val="Poznmka"/>
              <w:spacing w:after="120"/>
              <w:rPr>
                <w:rFonts w:cs="Arial"/>
                <w:snapToGrid w:val="0"/>
                <w:color w:val="00B0F0"/>
                <w:szCs w:val="18"/>
              </w:rPr>
            </w:pPr>
            <w:r w:rsidRPr="0087125E">
              <w:rPr>
                <w:rFonts w:cs="Arial"/>
                <w:color w:val="00B0F0"/>
                <w:szCs w:val="18"/>
              </w:rPr>
              <w:t>POZNÁMKA</w:t>
            </w:r>
            <w:r w:rsidR="00CA3CF8" w:rsidRPr="0087125E">
              <w:rPr>
                <w:rFonts w:cs="Arial"/>
                <w:color w:val="00B0F0"/>
                <w:szCs w:val="18"/>
              </w:rPr>
              <w:t> 2</w:t>
            </w:r>
            <w:r w:rsidR="00CA3CF8">
              <w:rPr>
                <w:rFonts w:cs="Arial"/>
                <w:color w:val="00B0F0"/>
                <w:szCs w:val="18"/>
              </w:rPr>
              <w:t> </w:t>
            </w:r>
            <w:r w:rsidRPr="0087125E">
              <w:rPr>
                <w:rFonts w:cs="Arial"/>
                <w:color w:val="00B0F0"/>
                <w:szCs w:val="18"/>
              </w:rPr>
              <w:t>k heslu</w:t>
            </w:r>
            <w:r w:rsidRPr="0087125E">
              <w:rPr>
                <w:rFonts w:eastAsia="MS Mincho" w:cs="Arial"/>
                <w:color w:val="00B0F0"/>
                <w:szCs w:val="18"/>
              </w:rPr>
              <w:t> </w:t>
            </w:r>
            <w:r w:rsidRPr="0087125E">
              <w:rPr>
                <w:rFonts w:cs="Arial"/>
                <w:color w:val="00B0F0"/>
                <w:szCs w:val="18"/>
              </w:rPr>
              <w:t xml:space="preserve">Prvky systému </w:t>
            </w:r>
            <w:r w:rsidR="00F46B50">
              <w:rPr>
                <w:rFonts w:cs="Arial"/>
                <w:color w:val="00B0F0"/>
                <w:szCs w:val="18"/>
              </w:rPr>
              <w:t xml:space="preserve">managementu </w:t>
            </w:r>
            <w:r w:rsidRPr="0087125E">
              <w:rPr>
                <w:rFonts w:cs="Arial"/>
                <w:color w:val="00B0F0"/>
                <w:szCs w:val="18"/>
              </w:rPr>
              <w:t xml:space="preserve">zahrnují strukturu organizace, </w:t>
            </w:r>
            <w:r w:rsidR="00F46B50">
              <w:rPr>
                <w:rFonts w:cs="Arial"/>
                <w:color w:val="00B0F0"/>
                <w:szCs w:val="18"/>
              </w:rPr>
              <w:t>role</w:t>
            </w:r>
            <w:r w:rsidR="00CA3CF8" w:rsidRPr="0087125E">
              <w:rPr>
                <w:rFonts w:cs="Arial"/>
                <w:color w:val="00B0F0"/>
                <w:szCs w:val="18"/>
              </w:rPr>
              <w:t xml:space="preserve"> a</w:t>
            </w:r>
            <w:r w:rsidR="00CA3CF8">
              <w:rPr>
                <w:rFonts w:cs="Arial"/>
                <w:color w:val="00B0F0"/>
                <w:szCs w:val="18"/>
              </w:rPr>
              <w:t> </w:t>
            </w:r>
            <w:r w:rsidRPr="0087125E">
              <w:rPr>
                <w:rFonts w:cs="Arial"/>
                <w:color w:val="00B0F0"/>
                <w:szCs w:val="18"/>
              </w:rPr>
              <w:t>odpovědnosti, plánování</w:t>
            </w:r>
            <w:r w:rsidR="00CA3CF8" w:rsidRPr="0087125E">
              <w:rPr>
                <w:rFonts w:cs="Arial"/>
                <w:color w:val="00B0F0"/>
                <w:szCs w:val="18"/>
              </w:rPr>
              <w:t xml:space="preserve"> a</w:t>
            </w:r>
            <w:r w:rsidR="00CA3CF8">
              <w:rPr>
                <w:rFonts w:cs="Arial"/>
                <w:color w:val="00B0F0"/>
                <w:szCs w:val="18"/>
              </w:rPr>
              <w:t> </w:t>
            </w:r>
            <w:r w:rsidRPr="0087125E">
              <w:rPr>
                <w:rFonts w:cs="Arial"/>
                <w:color w:val="00B0F0"/>
                <w:szCs w:val="18"/>
              </w:rPr>
              <w:t>provoz</w:t>
            </w:r>
            <w:r w:rsidR="00DF36E2" w:rsidRPr="0087125E">
              <w:rPr>
                <w:rFonts w:cs="Arial"/>
                <w:color w:val="00B0F0"/>
                <w:szCs w:val="18"/>
              </w:rPr>
              <w:t>.</w:t>
            </w:r>
          </w:p>
        </w:tc>
        <w:tc>
          <w:tcPr>
            <w:tcW w:w="284" w:type="dxa"/>
          </w:tcPr>
          <w:p w14:paraId="31B95681" w14:textId="77777777" w:rsidR="00447B7F" w:rsidRPr="00352CF8" w:rsidRDefault="00447B7F" w:rsidP="00447B7F">
            <w:pPr>
              <w:pStyle w:val="Poznmka"/>
              <w:suppressAutoHyphens/>
              <w:spacing w:after="120"/>
              <w:rPr>
                <w:rFonts w:cs="Arial"/>
                <w:szCs w:val="18"/>
              </w:rPr>
            </w:pPr>
          </w:p>
        </w:tc>
        <w:tc>
          <w:tcPr>
            <w:tcW w:w="4820" w:type="dxa"/>
          </w:tcPr>
          <w:p w14:paraId="2E386729" w14:textId="01CB8662" w:rsidR="00447B7F" w:rsidRPr="009B52B0" w:rsidRDefault="00447B7F" w:rsidP="009C61D4">
            <w:pPr>
              <w:pStyle w:val="Poznmka"/>
              <w:suppressAutoHyphens/>
              <w:spacing w:after="120"/>
              <w:rPr>
                <w:rFonts w:cs="Arial"/>
                <w:color w:val="00B0F0"/>
                <w:szCs w:val="18"/>
                <w:lang w:val="en-GB"/>
              </w:rPr>
            </w:pPr>
            <w:r w:rsidRPr="009B52B0">
              <w:rPr>
                <w:rFonts w:cs="Arial"/>
                <w:color w:val="00B0F0"/>
                <w:szCs w:val="18"/>
                <w:lang w:val="en-GB"/>
              </w:rPr>
              <w:t>Note</w:t>
            </w:r>
            <w:r w:rsidR="00CA3CF8" w:rsidRPr="009B52B0">
              <w:rPr>
                <w:rFonts w:cs="Arial"/>
                <w:color w:val="00B0F0"/>
                <w:szCs w:val="18"/>
                <w:lang w:val="en-GB"/>
              </w:rPr>
              <w:t> 2</w:t>
            </w:r>
            <w:r w:rsidR="00CA3CF8">
              <w:rPr>
                <w:rFonts w:cs="Arial"/>
                <w:color w:val="00B0F0"/>
                <w:szCs w:val="18"/>
                <w:lang w:val="en-GB"/>
              </w:rPr>
              <w:t> </w:t>
            </w:r>
            <w:r w:rsidRPr="009B52B0">
              <w:rPr>
                <w:rFonts w:cs="Arial"/>
                <w:color w:val="00B0F0"/>
                <w:szCs w:val="18"/>
                <w:lang w:val="en-GB"/>
              </w:rPr>
              <w:t>to</w:t>
            </w:r>
            <w:r w:rsidR="009C61D4" w:rsidRPr="009B52B0">
              <w:rPr>
                <w:rFonts w:cs="Arial"/>
                <w:color w:val="00B0F0"/>
                <w:szCs w:val="18"/>
                <w:lang w:val="en-GB"/>
              </w:rPr>
              <w:t> </w:t>
            </w:r>
            <w:r w:rsidR="00010343" w:rsidRPr="009B52B0">
              <w:rPr>
                <w:rFonts w:cs="Arial"/>
                <w:color w:val="00B0F0"/>
                <w:szCs w:val="18"/>
                <w:lang w:val="en-GB"/>
              </w:rPr>
              <w:t>entry:</w:t>
            </w:r>
            <w:r w:rsidR="009B52B0">
              <w:rPr>
                <w:rFonts w:cs="Arial"/>
                <w:color w:val="00B0F0"/>
                <w:szCs w:val="18"/>
                <w:lang w:val="en-GB"/>
              </w:rPr>
              <w:t xml:space="preserve"> </w:t>
            </w:r>
            <w:r w:rsidRPr="009B52B0">
              <w:rPr>
                <w:rFonts w:cs="Arial"/>
                <w:color w:val="00B0F0"/>
                <w:szCs w:val="18"/>
                <w:lang w:val="en-GB"/>
              </w:rPr>
              <w:t xml:space="preserve">The </w:t>
            </w:r>
            <w:r w:rsidR="009B52B0" w:rsidRPr="009B52B0">
              <w:rPr>
                <w:rFonts w:cs="Arial"/>
                <w:color w:val="00B0F0"/>
                <w:szCs w:val="18"/>
                <w:lang w:val="en-GB"/>
              </w:rPr>
              <w:t xml:space="preserve">management </w:t>
            </w:r>
            <w:r w:rsidRPr="009B52B0">
              <w:rPr>
                <w:rFonts w:cs="Arial"/>
                <w:color w:val="00B0F0"/>
                <w:szCs w:val="18"/>
                <w:lang w:val="en-GB"/>
              </w:rPr>
              <w:t>system elements include the organization’s structure, roles and responsibilities, planning and operation.</w:t>
            </w:r>
          </w:p>
        </w:tc>
      </w:tr>
      <w:tr w:rsidR="007C608B" w:rsidRPr="00A67FF4" w14:paraId="29692D63" w14:textId="77777777" w:rsidTr="00BC3048">
        <w:trPr>
          <w:trHeight w:val="277"/>
          <w:jc w:val="center"/>
        </w:trPr>
        <w:tc>
          <w:tcPr>
            <w:tcW w:w="4534" w:type="dxa"/>
          </w:tcPr>
          <w:p w14:paraId="5D2C5A64" w14:textId="2BF2E0F9" w:rsidR="007C608B" w:rsidRPr="0087125E" w:rsidRDefault="007C608B" w:rsidP="00C9749C">
            <w:pPr>
              <w:pStyle w:val="Textnormy"/>
              <w:spacing w:before="120"/>
              <w:rPr>
                <w:rFonts w:cs="Arial"/>
                <w:color w:val="00B0F0"/>
                <w:szCs w:val="18"/>
              </w:rPr>
            </w:pPr>
            <w:r w:rsidRPr="0087125E">
              <w:rPr>
                <w:rFonts w:cs="Arial"/>
                <w:b/>
                <w:snapToGrid w:val="0"/>
                <w:color w:val="00B0F0"/>
              </w:rPr>
              <w:t>3.5</w:t>
            </w:r>
            <w:r w:rsidR="009B52B0" w:rsidRPr="0087125E">
              <w:rPr>
                <w:rFonts w:cs="Arial"/>
                <w:b/>
                <w:snapToGrid w:val="0"/>
                <w:color w:val="00B0F0"/>
              </w:rPr>
              <w:br/>
              <w:t>politika</w:t>
            </w:r>
            <w:r w:rsidR="009B52B0" w:rsidRPr="0087125E">
              <w:rPr>
                <w:rFonts w:cs="Arial"/>
                <w:b/>
                <w:color w:val="00B0F0"/>
              </w:rPr>
              <w:tab/>
            </w:r>
            <w:r w:rsidR="009B52B0" w:rsidRPr="0087125E">
              <w:rPr>
                <w:rFonts w:cs="Arial"/>
                <w:b/>
                <w:color w:val="00B0F0"/>
              </w:rPr>
              <w:tab/>
            </w:r>
            <w:r w:rsidR="009B52B0" w:rsidRPr="0087125E">
              <w:rPr>
                <w:rFonts w:cs="Arial"/>
                <w:color w:val="00B0F0"/>
              </w:rPr>
              <w:br/>
            </w:r>
            <w:r w:rsidR="009B52B0" w:rsidRPr="0087125E">
              <w:rPr>
                <w:rFonts w:cs="Arial"/>
                <w:snapToGrid w:val="0"/>
                <w:color w:val="00B0F0"/>
              </w:rPr>
              <w:t>záměry</w:t>
            </w:r>
            <w:r w:rsidR="00CA3CF8" w:rsidRPr="0087125E">
              <w:rPr>
                <w:rFonts w:cs="Arial"/>
                <w:snapToGrid w:val="0"/>
                <w:color w:val="00B0F0"/>
              </w:rPr>
              <w:t xml:space="preserve"> a</w:t>
            </w:r>
            <w:r w:rsidR="00CA3CF8">
              <w:rPr>
                <w:rFonts w:cs="Arial"/>
                <w:snapToGrid w:val="0"/>
                <w:color w:val="00B0F0"/>
              </w:rPr>
              <w:t> </w:t>
            </w:r>
            <w:r w:rsidR="009B52B0" w:rsidRPr="0087125E">
              <w:rPr>
                <w:rFonts w:cs="Arial"/>
                <w:snapToGrid w:val="0"/>
                <w:color w:val="00B0F0"/>
              </w:rPr>
              <w:t xml:space="preserve">zaměření </w:t>
            </w:r>
            <w:r w:rsidR="009B52B0" w:rsidRPr="0087125E">
              <w:rPr>
                <w:rFonts w:cs="Arial"/>
                <w:i/>
                <w:snapToGrid w:val="0"/>
                <w:color w:val="00B0F0"/>
              </w:rPr>
              <w:t>organizace</w:t>
            </w:r>
            <w:r w:rsidR="009B52B0" w:rsidRPr="0087125E">
              <w:rPr>
                <w:rFonts w:cs="Arial"/>
                <w:snapToGrid w:val="0"/>
                <w:color w:val="00B0F0"/>
              </w:rPr>
              <w:t xml:space="preserve"> (3.1) formálně vyjádřené </w:t>
            </w:r>
            <w:r w:rsidR="009B52B0" w:rsidRPr="0087125E">
              <w:rPr>
                <w:rFonts w:cs="Arial"/>
                <w:i/>
                <w:snapToGrid w:val="0"/>
                <w:color w:val="00B0F0"/>
              </w:rPr>
              <w:t>vrcholovým vedením</w:t>
            </w:r>
            <w:r w:rsidR="009B52B0" w:rsidRPr="0087125E">
              <w:rPr>
                <w:rFonts w:cs="Arial"/>
                <w:snapToGrid w:val="0"/>
                <w:color w:val="00B0F0"/>
              </w:rPr>
              <w:t xml:space="preserve"> (3</w:t>
            </w:r>
            <w:r w:rsidR="00575F1B" w:rsidRPr="0087125E">
              <w:rPr>
                <w:rFonts w:cs="Arial"/>
                <w:snapToGrid w:val="0"/>
                <w:color w:val="00B0F0"/>
              </w:rPr>
              <w:t>.3)</w:t>
            </w:r>
          </w:p>
        </w:tc>
        <w:tc>
          <w:tcPr>
            <w:tcW w:w="284" w:type="dxa"/>
          </w:tcPr>
          <w:p w14:paraId="0994A7DE" w14:textId="77777777" w:rsidR="007C608B" w:rsidRPr="00352CF8" w:rsidRDefault="007C608B" w:rsidP="007C608B">
            <w:pPr>
              <w:pStyle w:val="Textnormy"/>
              <w:suppressAutoHyphens/>
              <w:spacing w:before="120"/>
              <w:rPr>
                <w:rFonts w:cs="Arial"/>
                <w:szCs w:val="18"/>
              </w:rPr>
            </w:pPr>
          </w:p>
        </w:tc>
        <w:tc>
          <w:tcPr>
            <w:tcW w:w="4820" w:type="dxa"/>
          </w:tcPr>
          <w:p w14:paraId="26F89497" w14:textId="1B159BBE" w:rsidR="007C608B" w:rsidRPr="007C608B" w:rsidRDefault="007C608B" w:rsidP="007C608B">
            <w:pPr>
              <w:pStyle w:val="Textnormy"/>
              <w:suppressAutoHyphens/>
              <w:spacing w:before="120"/>
              <w:rPr>
                <w:rFonts w:cs="Arial"/>
                <w:szCs w:val="18"/>
                <w:lang w:val="en-GB"/>
              </w:rPr>
            </w:pPr>
            <w:r w:rsidRPr="009B52B0">
              <w:rPr>
                <w:rFonts w:cs="Arial"/>
                <w:b/>
                <w:bCs/>
                <w:color w:val="00B0F0"/>
                <w:lang w:val="en-GB"/>
              </w:rPr>
              <w:t>3.5</w:t>
            </w:r>
            <w:r w:rsidRPr="009B52B0">
              <w:rPr>
                <w:rFonts w:cs="Arial"/>
                <w:b/>
                <w:bCs/>
                <w:color w:val="00B0F0"/>
                <w:lang w:val="en-GB"/>
              </w:rPr>
              <w:br/>
            </w:r>
            <w:r w:rsidR="009B52B0" w:rsidRPr="009B52B0">
              <w:rPr>
                <w:rFonts w:cs="Arial"/>
                <w:b/>
                <w:bCs/>
                <w:color w:val="00B0F0"/>
                <w:lang w:val="en-GB"/>
              </w:rPr>
              <w:t>policy</w:t>
            </w:r>
            <w:r w:rsidR="009B52B0" w:rsidRPr="009B52B0">
              <w:rPr>
                <w:rFonts w:cs="Arial"/>
                <w:b/>
                <w:color w:val="00B0F0"/>
              </w:rPr>
              <w:tab/>
            </w:r>
            <w:r w:rsidR="009B52B0" w:rsidRPr="009B52B0">
              <w:rPr>
                <w:rFonts w:cs="Arial"/>
                <w:b/>
                <w:bCs/>
                <w:color w:val="00B0F0"/>
                <w:lang w:val="en-GB"/>
              </w:rPr>
              <w:br/>
            </w:r>
            <w:r w:rsidR="009B52B0" w:rsidRPr="009B52B0">
              <w:rPr>
                <w:rFonts w:cs="Arial"/>
                <w:color w:val="00B0F0"/>
                <w:lang w:val="en-GB"/>
              </w:rPr>
              <w:t xml:space="preserve">intentions and direction of an </w:t>
            </w:r>
            <w:r w:rsidR="009B52B0" w:rsidRPr="009B52B0">
              <w:rPr>
                <w:rFonts w:cs="Arial"/>
                <w:i/>
                <w:iCs/>
                <w:color w:val="00B0F0"/>
                <w:lang w:val="en-GB"/>
              </w:rPr>
              <w:t xml:space="preserve">organization </w:t>
            </w:r>
            <w:r w:rsidR="009B52B0" w:rsidRPr="009B52B0">
              <w:rPr>
                <w:rFonts w:cs="Arial"/>
                <w:color w:val="00B0F0"/>
                <w:lang w:val="en-GB"/>
              </w:rPr>
              <w:t xml:space="preserve">(3.1), as formally expressed by its </w:t>
            </w:r>
            <w:r w:rsidR="009B52B0" w:rsidRPr="009B52B0">
              <w:rPr>
                <w:rFonts w:cs="Arial"/>
                <w:i/>
                <w:iCs/>
                <w:color w:val="00B0F0"/>
                <w:lang w:val="en-GB"/>
              </w:rPr>
              <w:t xml:space="preserve">top management </w:t>
            </w:r>
            <w:r w:rsidR="009B52B0" w:rsidRPr="009B52B0">
              <w:rPr>
                <w:rFonts w:cs="Arial"/>
                <w:color w:val="00B0F0"/>
                <w:lang w:val="en-GB"/>
              </w:rPr>
              <w:t>(3.</w:t>
            </w:r>
            <w:r w:rsidR="00575F1B">
              <w:rPr>
                <w:rFonts w:cs="Arial"/>
                <w:color w:val="00B0F0"/>
                <w:lang w:val="en-GB"/>
              </w:rPr>
              <w:t>3</w:t>
            </w:r>
            <w:r w:rsidR="009B52B0" w:rsidRPr="009B52B0">
              <w:rPr>
                <w:rFonts w:cs="Arial"/>
                <w:color w:val="00B0F0"/>
                <w:lang w:val="en-GB"/>
              </w:rPr>
              <w:t>)</w:t>
            </w:r>
          </w:p>
        </w:tc>
      </w:tr>
      <w:tr w:rsidR="007C608B" w:rsidRPr="00A67FF4" w14:paraId="03501505" w14:textId="77777777" w:rsidTr="00BC3048">
        <w:trPr>
          <w:trHeight w:val="277"/>
          <w:jc w:val="center"/>
        </w:trPr>
        <w:tc>
          <w:tcPr>
            <w:tcW w:w="4534" w:type="dxa"/>
          </w:tcPr>
          <w:p w14:paraId="3E18F38D" w14:textId="12789A81" w:rsidR="007C608B" w:rsidRPr="0087125E" w:rsidRDefault="007C608B" w:rsidP="0023616A">
            <w:pPr>
              <w:pStyle w:val="Textnormy"/>
              <w:spacing w:before="120"/>
              <w:rPr>
                <w:rFonts w:cs="Arial"/>
                <w:snapToGrid w:val="0"/>
                <w:color w:val="00B0F0"/>
              </w:rPr>
            </w:pPr>
            <w:r w:rsidRPr="0087125E">
              <w:rPr>
                <w:rFonts w:cs="Arial"/>
                <w:b/>
                <w:snapToGrid w:val="0"/>
                <w:color w:val="00B0F0"/>
              </w:rPr>
              <w:t>3.6</w:t>
            </w:r>
            <w:r w:rsidR="003D0B4B" w:rsidRPr="0087125E">
              <w:rPr>
                <w:rFonts w:cs="Arial"/>
                <w:b/>
                <w:snapToGrid w:val="0"/>
                <w:color w:val="00B0F0"/>
              </w:rPr>
              <w:br/>
              <w:t>cíl</w:t>
            </w:r>
            <w:r w:rsidR="0023616A" w:rsidRPr="0087125E">
              <w:rPr>
                <w:rFonts w:cs="Arial"/>
                <w:b/>
                <w:color w:val="00B0F0"/>
              </w:rPr>
              <w:tab/>
            </w:r>
            <w:r w:rsidR="003D0B4B" w:rsidRPr="0087125E">
              <w:rPr>
                <w:rFonts w:cs="Arial"/>
                <w:color w:val="00B0F0"/>
              </w:rPr>
              <w:br/>
            </w:r>
            <w:r w:rsidR="003D0B4B" w:rsidRPr="0087125E">
              <w:rPr>
                <w:rFonts w:cs="Arial"/>
                <w:snapToGrid w:val="0"/>
                <w:color w:val="00B0F0"/>
              </w:rPr>
              <w:t>výsledek, kterého se má dosáhnout</w:t>
            </w:r>
          </w:p>
        </w:tc>
        <w:tc>
          <w:tcPr>
            <w:tcW w:w="284" w:type="dxa"/>
          </w:tcPr>
          <w:p w14:paraId="5E4447D4" w14:textId="77777777" w:rsidR="007C608B" w:rsidRPr="00352CF8" w:rsidRDefault="007C608B" w:rsidP="007C608B">
            <w:pPr>
              <w:pStyle w:val="Textnormy"/>
              <w:spacing w:before="120"/>
              <w:rPr>
                <w:rFonts w:cs="Arial"/>
                <w:szCs w:val="18"/>
              </w:rPr>
            </w:pPr>
          </w:p>
        </w:tc>
        <w:tc>
          <w:tcPr>
            <w:tcW w:w="4820" w:type="dxa"/>
          </w:tcPr>
          <w:p w14:paraId="7C848786" w14:textId="37CBF146" w:rsidR="007C608B" w:rsidRPr="007C608B" w:rsidRDefault="007C608B" w:rsidP="0023616A">
            <w:pPr>
              <w:pStyle w:val="Textnormy"/>
              <w:spacing w:before="120"/>
              <w:rPr>
                <w:rFonts w:cs="Arial"/>
                <w:lang w:val="en-GB"/>
              </w:rPr>
            </w:pPr>
            <w:r w:rsidRPr="009B52B0">
              <w:rPr>
                <w:rFonts w:cs="Arial"/>
                <w:b/>
                <w:bCs/>
                <w:color w:val="00B0F0"/>
                <w:lang w:val="en-GB"/>
              </w:rPr>
              <w:t>3.6</w:t>
            </w:r>
            <w:r w:rsidR="009B52B0" w:rsidRPr="009B52B0">
              <w:rPr>
                <w:rFonts w:cs="Arial"/>
                <w:b/>
                <w:bCs/>
                <w:color w:val="00B0F0"/>
                <w:lang w:val="en-GB"/>
              </w:rPr>
              <w:br/>
              <w:t>objective</w:t>
            </w:r>
            <w:r w:rsidR="009B52B0" w:rsidRPr="009B52B0">
              <w:rPr>
                <w:rFonts w:cs="Arial"/>
                <w:b/>
                <w:color w:val="00B0F0"/>
              </w:rPr>
              <w:tab/>
            </w:r>
            <w:r w:rsidR="009B52B0" w:rsidRPr="009B52B0">
              <w:rPr>
                <w:rFonts w:cs="Arial"/>
                <w:b/>
                <w:bCs/>
                <w:color w:val="00B0F0"/>
                <w:lang w:val="en-GB"/>
              </w:rPr>
              <w:br/>
            </w:r>
            <w:r w:rsidR="009B52B0" w:rsidRPr="009B52B0">
              <w:rPr>
                <w:rFonts w:cs="Arial"/>
                <w:color w:val="00B0F0"/>
                <w:lang w:val="en-GB"/>
              </w:rPr>
              <w:t>result to be achieved</w:t>
            </w:r>
          </w:p>
        </w:tc>
      </w:tr>
      <w:tr w:rsidR="003D0B4B" w:rsidRPr="00A67FF4" w14:paraId="0A0C39B3" w14:textId="77777777" w:rsidTr="00BC3048">
        <w:trPr>
          <w:trHeight w:val="277"/>
          <w:jc w:val="center"/>
        </w:trPr>
        <w:tc>
          <w:tcPr>
            <w:tcW w:w="4534" w:type="dxa"/>
          </w:tcPr>
          <w:p w14:paraId="20D81BC8" w14:textId="5CE7B694" w:rsidR="003D0B4B" w:rsidRPr="0087125E" w:rsidRDefault="003D0B4B" w:rsidP="00CA3CF8">
            <w:pPr>
              <w:pStyle w:val="Poznmka"/>
              <w:spacing w:after="120"/>
              <w:rPr>
                <w:rFonts w:cs="Arial"/>
                <w:b/>
                <w:snapToGrid w:val="0"/>
                <w:color w:val="00B0F0"/>
                <w:szCs w:val="18"/>
              </w:rPr>
            </w:pPr>
            <w:r w:rsidRPr="0087125E">
              <w:rPr>
                <w:rFonts w:cs="Arial"/>
                <w:color w:val="00B0F0"/>
                <w:szCs w:val="18"/>
              </w:rPr>
              <w:t>POZNÁMKA</w:t>
            </w:r>
            <w:r w:rsidR="00CA3CF8" w:rsidRPr="0087125E">
              <w:rPr>
                <w:rFonts w:cs="Arial"/>
                <w:color w:val="00B0F0"/>
                <w:szCs w:val="18"/>
              </w:rPr>
              <w:t> 1</w:t>
            </w:r>
            <w:r w:rsidR="00CA3CF8">
              <w:rPr>
                <w:rFonts w:cs="Arial"/>
                <w:color w:val="00B0F0"/>
                <w:szCs w:val="18"/>
              </w:rPr>
              <w:t> </w:t>
            </w:r>
            <w:r w:rsidRPr="0087125E">
              <w:rPr>
                <w:rFonts w:cs="Arial"/>
                <w:color w:val="00B0F0"/>
                <w:szCs w:val="18"/>
              </w:rPr>
              <w:t>k heslu</w:t>
            </w:r>
            <w:r w:rsidRPr="00CA3CF8">
              <w:rPr>
                <w:rFonts w:cs="Arial"/>
                <w:color w:val="00B0F0"/>
                <w:szCs w:val="18"/>
              </w:rPr>
              <w:t> </w:t>
            </w:r>
            <w:r w:rsidRPr="0087125E">
              <w:rPr>
                <w:rFonts w:cs="Arial"/>
                <w:color w:val="00B0F0"/>
                <w:szCs w:val="18"/>
              </w:rPr>
              <w:t>Cíl může být strategický, taktický nebo operativní.</w:t>
            </w:r>
          </w:p>
        </w:tc>
        <w:tc>
          <w:tcPr>
            <w:tcW w:w="284" w:type="dxa"/>
          </w:tcPr>
          <w:p w14:paraId="1DAE9CA1" w14:textId="77777777" w:rsidR="003D0B4B" w:rsidRPr="00352CF8" w:rsidRDefault="003D0B4B" w:rsidP="0087125E">
            <w:pPr>
              <w:pStyle w:val="Textnormy"/>
              <w:spacing w:before="80"/>
              <w:rPr>
                <w:rFonts w:cs="Arial"/>
                <w:szCs w:val="18"/>
              </w:rPr>
            </w:pPr>
          </w:p>
        </w:tc>
        <w:tc>
          <w:tcPr>
            <w:tcW w:w="4820" w:type="dxa"/>
          </w:tcPr>
          <w:p w14:paraId="4EBB7F37" w14:textId="771C7E03" w:rsidR="003D0B4B" w:rsidRPr="009B52B0" w:rsidRDefault="003D0B4B" w:rsidP="00CA3CF8">
            <w:pPr>
              <w:pStyle w:val="Poznmka"/>
              <w:spacing w:after="120"/>
              <w:rPr>
                <w:rFonts w:cs="Arial"/>
                <w:b/>
                <w:bCs/>
                <w:color w:val="00B0F0"/>
                <w:szCs w:val="18"/>
                <w:lang w:val="en-GB"/>
              </w:rPr>
            </w:pPr>
            <w:r w:rsidRPr="00CA3CF8">
              <w:rPr>
                <w:rFonts w:cs="Arial"/>
                <w:color w:val="00B0F0"/>
                <w:szCs w:val="18"/>
              </w:rPr>
              <w:t>Note</w:t>
            </w:r>
            <w:r w:rsidR="00CA3CF8" w:rsidRPr="00CA3CF8">
              <w:rPr>
                <w:rFonts w:cs="Arial"/>
                <w:color w:val="00B0F0"/>
                <w:szCs w:val="18"/>
              </w:rPr>
              <w:t> 1 </w:t>
            </w:r>
            <w:r w:rsidRPr="00CA3CF8">
              <w:rPr>
                <w:rFonts w:cs="Arial"/>
                <w:color w:val="00B0F0"/>
                <w:szCs w:val="18"/>
              </w:rPr>
              <w:t>to entry: An objective can be strategic, tactical, or operational.</w:t>
            </w:r>
          </w:p>
        </w:tc>
      </w:tr>
      <w:tr w:rsidR="003D0B4B" w:rsidRPr="00A67FF4" w14:paraId="182CACCA" w14:textId="77777777" w:rsidTr="00BC3048">
        <w:trPr>
          <w:trHeight w:val="277"/>
          <w:jc w:val="center"/>
        </w:trPr>
        <w:tc>
          <w:tcPr>
            <w:tcW w:w="4534" w:type="dxa"/>
          </w:tcPr>
          <w:p w14:paraId="4FCE339C" w14:textId="3EA815B6" w:rsidR="003D0B4B" w:rsidRPr="0087125E" w:rsidRDefault="003D0B4B" w:rsidP="0087125E">
            <w:pPr>
              <w:pStyle w:val="Poznmka"/>
              <w:spacing w:after="120"/>
              <w:rPr>
                <w:rFonts w:cs="Arial"/>
                <w:b/>
                <w:snapToGrid w:val="0"/>
                <w:color w:val="00B0F0"/>
                <w:szCs w:val="18"/>
              </w:rPr>
            </w:pPr>
            <w:r w:rsidRPr="0087125E">
              <w:rPr>
                <w:rFonts w:cs="Arial"/>
                <w:color w:val="00B0F0"/>
                <w:szCs w:val="18"/>
              </w:rPr>
              <w:t>POZNÁMKA</w:t>
            </w:r>
            <w:r w:rsidR="00CA3CF8" w:rsidRPr="0087125E">
              <w:rPr>
                <w:rFonts w:cs="Arial"/>
                <w:color w:val="00B0F0"/>
                <w:szCs w:val="18"/>
              </w:rPr>
              <w:t> 2</w:t>
            </w:r>
            <w:r w:rsidR="00CA3CF8">
              <w:rPr>
                <w:rFonts w:cs="Arial"/>
                <w:color w:val="00B0F0"/>
                <w:szCs w:val="18"/>
              </w:rPr>
              <w:t> </w:t>
            </w:r>
            <w:r w:rsidRPr="0087125E">
              <w:rPr>
                <w:rFonts w:cs="Arial"/>
                <w:color w:val="00B0F0"/>
                <w:szCs w:val="18"/>
              </w:rPr>
              <w:t>k heslu</w:t>
            </w:r>
            <w:r w:rsidRPr="0087125E">
              <w:rPr>
                <w:rFonts w:eastAsia="MS Mincho" w:cs="Arial"/>
                <w:color w:val="00B0F0"/>
                <w:szCs w:val="18"/>
              </w:rPr>
              <w:t> </w:t>
            </w:r>
            <w:r w:rsidR="0087125E" w:rsidRPr="0087125E">
              <w:rPr>
                <w:color w:val="00B0F0"/>
              </w:rPr>
              <w:t>Cíle se mohou vztahovat</w:t>
            </w:r>
            <w:r w:rsidR="00CA3CF8" w:rsidRPr="0087125E">
              <w:rPr>
                <w:color w:val="00B0F0"/>
              </w:rPr>
              <w:t xml:space="preserve"> k</w:t>
            </w:r>
            <w:r w:rsidR="00CA3CF8">
              <w:rPr>
                <w:color w:val="00B0F0"/>
              </w:rPr>
              <w:t> </w:t>
            </w:r>
            <w:r w:rsidR="0087125E" w:rsidRPr="0087125E">
              <w:rPr>
                <w:color w:val="00B0F0"/>
              </w:rPr>
              <w:t>různým oborům (např. finance, zdraví</w:t>
            </w:r>
            <w:r w:rsidR="00CA3CF8" w:rsidRPr="0087125E">
              <w:rPr>
                <w:color w:val="00B0F0"/>
              </w:rPr>
              <w:t xml:space="preserve"> a</w:t>
            </w:r>
            <w:r w:rsidR="00CA3CF8">
              <w:rPr>
                <w:color w:val="00B0F0"/>
              </w:rPr>
              <w:t> </w:t>
            </w:r>
            <w:r w:rsidR="0087125E" w:rsidRPr="0087125E">
              <w:rPr>
                <w:color w:val="00B0F0"/>
              </w:rPr>
              <w:t>bezpečnost</w:t>
            </w:r>
            <w:r w:rsidR="00CA3CF8" w:rsidRPr="0087125E">
              <w:rPr>
                <w:color w:val="00B0F0"/>
              </w:rPr>
              <w:t xml:space="preserve"> a</w:t>
            </w:r>
            <w:r w:rsidR="00CA3CF8">
              <w:rPr>
                <w:color w:val="00B0F0"/>
              </w:rPr>
              <w:t> </w:t>
            </w:r>
            <w:r w:rsidR="0087125E" w:rsidRPr="0087125E">
              <w:rPr>
                <w:color w:val="00B0F0"/>
              </w:rPr>
              <w:t xml:space="preserve">životní prostředí). Mohou být například celopodnikové nebo specifické pro projekt, produkt nebo </w:t>
            </w:r>
            <w:r w:rsidR="0087125E" w:rsidRPr="0087125E">
              <w:rPr>
                <w:i/>
                <w:color w:val="00B0F0"/>
              </w:rPr>
              <w:t>proces</w:t>
            </w:r>
            <w:r w:rsidR="0087125E" w:rsidRPr="0087125E">
              <w:rPr>
                <w:color w:val="00B0F0"/>
              </w:rPr>
              <w:t xml:space="preserve"> (3.8).</w:t>
            </w:r>
          </w:p>
        </w:tc>
        <w:tc>
          <w:tcPr>
            <w:tcW w:w="284" w:type="dxa"/>
          </w:tcPr>
          <w:p w14:paraId="349EB5D3" w14:textId="77777777" w:rsidR="003D0B4B" w:rsidRPr="00352CF8" w:rsidRDefault="003D0B4B" w:rsidP="0087125E">
            <w:pPr>
              <w:pStyle w:val="Textnormy"/>
              <w:spacing w:before="80"/>
              <w:rPr>
                <w:rFonts w:cs="Arial"/>
                <w:szCs w:val="18"/>
              </w:rPr>
            </w:pPr>
          </w:p>
        </w:tc>
        <w:tc>
          <w:tcPr>
            <w:tcW w:w="4820" w:type="dxa"/>
          </w:tcPr>
          <w:p w14:paraId="47B22470" w14:textId="671FF663" w:rsidR="003D0B4B" w:rsidRPr="009B52B0" w:rsidRDefault="003D0B4B" w:rsidP="00CA3CF8">
            <w:pPr>
              <w:pStyle w:val="Poznmka"/>
              <w:spacing w:after="120"/>
              <w:rPr>
                <w:b/>
                <w:bCs/>
                <w:color w:val="00B0F0"/>
                <w:szCs w:val="18"/>
                <w:lang w:val="en-GB"/>
              </w:rPr>
            </w:pPr>
            <w:r w:rsidRPr="00CA3CF8">
              <w:rPr>
                <w:color w:val="00B0F0"/>
              </w:rPr>
              <w:t>Note</w:t>
            </w:r>
            <w:r w:rsidR="00CA3CF8" w:rsidRPr="00CA3CF8">
              <w:rPr>
                <w:color w:val="00B0F0"/>
              </w:rPr>
              <w:t> 2 </w:t>
            </w:r>
            <w:r w:rsidRPr="00CA3CF8">
              <w:rPr>
                <w:color w:val="00B0F0"/>
              </w:rPr>
              <w:t>to entry: Objectives can relate to different disciplines (such as finance, health and safety, and environment). They can be, for example, organization-wide or specific to</w:t>
            </w:r>
            <w:r w:rsidR="00CA3CF8" w:rsidRPr="00CA3CF8">
              <w:rPr>
                <w:color w:val="00B0F0"/>
              </w:rPr>
              <w:t xml:space="preserve"> </w:t>
            </w:r>
            <w:r w:rsidR="00AC652D">
              <w:rPr>
                <w:color w:val="00B0F0"/>
              </w:rPr>
              <w:br/>
            </w:r>
            <w:r w:rsidR="00CA3CF8" w:rsidRPr="00CA3CF8">
              <w:rPr>
                <w:color w:val="00B0F0"/>
              </w:rPr>
              <w:t>a </w:t>
            </w:r>
            <w:r w:rsidRPr="00CA3CF8">
              <w:rPr>
                <w:color w:val="00B0F0"/>
              </w:rPr>
              <w:t>project, product or process (3.8).</w:t>
            </w:r>
            <w:r w:rsidRPr="009B52B0">
              <w:rPr>
                <w:color w:val="00B0F0"/>
                <w:szCs w:val="18"/>
              </w:rPr>
              <w:t xml:space="preserve"> </w:t>
            </w:r>
          </w:p>
        </w:tc>
      </w:tr>
      <w:tr w:rsidR="003D0B4B" w:rsidRPr="00A67FF4" w14:paraId="6678FF79" w14:textId="77777777" w:rsidTr="00BC3048">
        <w:trPr>
          <w:trHeight w:val="277"/>
          <w:jc w:val="center"/>
        </w:trPr>
        <w:tc>
          <w:tcPr>
            <w:tcW w:w="4534" w:type="dxa"/>
          </w:tcPr>
          <w:p w14:paraId="38F845F2" w14:textId="56048345" w:rsidR="003D0B4B" w:rsidRPr="0087125E" w:rsidRDefault="003D0B4B" w:rsidP="0087125E">
            <w:pPr>
              <w:pStyle w:val="Poznmka"/>
              <w:spacing w:after="120"/>
              <w:rPr>
                <w:rFonts w:cs="Arial"/>
                <w:b/>
                <w:snapToGrid w:val="0"/>
                <w:color w:val="00B0F0"/>
                <w:szCs w:val="18"/>
              </w:rPr>
            </w:pPr>
            <w:r w:rsidRPr="0087125E">
              <w:rPr>
                <w:rFonts w:cs="Arial"/>
                <w:color w:val="00B0F0"/>
                <w:szCs w:val="18"/>
              </w:rPr>
              <w:t>POZNÁMKA</w:t>
            </w:r>
            <w:r w:rsidR="00CA3CF8" w:rsidRPr="0087125E">
              <w:rPr>
                <w:rFonts w:cs="Arial"/>
                <w:color w:val="00B0F0"/>
                <w:szCs w:val="18"/>
              </w:rPr>
              <w:t> 3</w:t>
            </w:r>
            <w:r w:rsidR="00CA3CF8">
              <w:rPr>
                <w:rFonts w:cs="Arial"/>
                <w:color w:val="00B0F0"/>
                <w:szCs w:val="18"/>
              </w:rPr>
              <w:t> </w:t>
            </w:r>
            <w:r w:rsidRPr="0087125E">
              <w:rPr>
                <w:rFonts w:cs="Arial"/>
                <w:color w:val="00B0F0"/>
                <w:szCs w:val="18"/>
              </w:rPr>
              <w:t>k heslu</w:t>
            </w:r>
            <w:r w:rsidRPr="0087125E">
              <w:rPr>
                <w:rFonts w:eastAsia="MS Mincho" w:cs="Arial"/>
                <w:color w:val="00B0F0"/>
                <w:szCs w:val="18"/>
              </w:rPr>
              <w:t> </w:t>
            </w:r>
            <w:r w:rsidR="0087125E" w:rsidRPr="0087125E">
              <w:rPr>
                <w:color w:val="00B0F0"/>
              </w:rPr>
              <w:t>Cíl může být vyjádřen různými způsoby, např. jako zamýšlený výsledek, účel, operativní kritérium, jako cíl XXX, nebo použitím jiných slov</w:t>
            </w:r>
            <w:r w:rsidR="00CA3CF8" w:rsidRPr="0087125E">
              <w:rPr>
                <w:color w:val="00B0F0"/>
              </w:rPr>
              <w:t xml:space="preserve"> s</w:t>
            </w:r>
            <w:r w:rsidR="00CA3CF8">
              <w:rPr>
                <w:color w:val="00B0F0"/>
              </w:rPr>
              <w:t> </w:t>
            </w:r>
            <w:r w:rsidR="0087125E" w:rsidRPr="0087125E">
              <w:rPr>
                <w:color w:val="00B0F0"/>
              </w:rPr>
              <w:t>obdobným významem (např. záměr, meta nebo úkol).</w:t>
            </w:r>
          </w:p>
        </w:tc>
        <w:tc>
          <w:tcPr>
            <w:tcW w:w="284" w:type="dxa"/>
          </w:tcPr>
          <w:p w14:paraId="27A01A26" w14:textId="77777777" w:rsidR="003D0B4B" w:rsidRPr="00352CF8" w:rsidRDefault="003D0B4B" w:rsidP="0087125E">
            <w:pPr>
              <w:pStyle w:val="Textnormy"/>
              <w:spacing w:before="80"/>
              <w:rPr>
                <w:rFonts w:cs="Arial"/>
                <w:szCs w:val="18"/>
              </w:rPr>
            </w:pPr>
          </w:p>
        </w:tc>
        <w:tc>
          <w:tcPr>
            <w:tcW w:w="4820" w:type="dxa"/>
          </w:tcPr>
          <w:p w14:paraId="4417F75A" w14:textId="4413C538" w:rsidR="003D0B4B" w:rsidRPr="009B52B0" w:rsidRDefault="003D0B4B" w:rsidP="00CA3CF8">
            <w:pPr>
              <w:pStyle w:val="Poznmka"/>
              <w:spacing w:after="120"/>
              <w:rPr>
                <w:b/>
                <w:bCs/>
                <w:color w:val="00B0F0"/>
                <w:szCs w:val="18"/>
                <w:lang w:val="en-GB"/>
              </w:rPr>
            </w:pPr>
            <w:r w:rsidRPr="00CA3CF8">
              <w:rPr>
                <w:color w:val="00B0F0"/>
              </w:rPr>
              <w:t>Note</w:t>
            </w:r>
            <w:r w:rsidR="00CA3CF8" w:rsidRPr="00CA3CF8">
              <w:rPr>
                <w:color w:val="00B0F0"/>
              </w:rPr>
              <w:t xml:space="preserve"> 3 </w:t>
            </w:r>
            <w:r w:rsidRPr="00CA3CF8">
              <w:rPr>
                <w:color w:val="00B0F0"/>
              </w:rPr>
              <w:t>to entry: An objective can be expressed in other ways, e.g. as an intended result, as</w:t>
            </w:r>
            <w:r w:rsidR="00CA3CF8" w:rsidRPr="00CA3CF8">
              <w:rPr>
                <w:color w:val="00B0F0"/>
              </w:rPr>
              <w:t xml:space="preserve"> a </w:t>
            </w:r>
            <w:r w:rsidRPr="00CA3CF8">
              <w:rPr>
                <w:color w:val="00B0F0"/>
              </w:rPr>
              <w:t>purpose, as an operational criterion, as an XXX objective or by the use of other words with similar meaning (e.g. aim, goal, or target).</w:t>
            </w:r>
            <w:r w:rsidRPr="009B52B0">
              <w:rPr>
                <w:color w:val="00B0F0"/>
                <w:szCs w:val="18"/>
              </w:rPr>
              <w:t xml:space="preserve"> </w:t>
            </w:r>
          </w:p>
        </w:tc>
      </w:tr>
      <w:tr w:rsidR="003D0B4B" w:rsidRPr="00A67FF4" w14:paraId="2A061A2E" w14:textId="77777777" w:rsidTr="00BC3048">
        <w:trPr>
          <w:trHeight w:val="277"/>
          <w:jc w:val="center"/>
        </w:trPr>
        <w:tc>
          <w:tcPr>
            <w:tcW w:w="4534" w:type="dxa"/>
          </w:tcPr>
          <w:p w14:paraId="0F6EFE9F" w14:textId="615A36A9" w:rsidR="003D0B4B" w:rsidRPr="0087125E" w:rsidRDefault="003D0B4B" w:rsidP="0087125E">
            <w:pPr>
              <w:pStyle w:val="Poznmka"/>
              <w:spacing w:after="120"/>
              <w:rPr>
                <w:rFonts w:cs="Arial"/>
                <w:b/>
                <w:snapToGrid w:val="0"/>
                <w:color w:val="00B0F0"/>
                <w:szCs w:val="18"/>
              </w:rPr>
            </w:pPr>
            <w:r w:rsidRPr="0087125E">
              <w:rPr>
                <w:rFonts w:cs="Arial"/>
                <w:color w:val="00B0F0"/>
                <w:szCs w:val="18"/>
              </w:rPr>
              <w:t>POZNÁMKA</w:t>
            </w:r>
            <w:r w:rsidR="00CA3CF8" w:rsidRPr="0087125E">
              <w:rPr>
                <w:rFonts w:cs="Arial"/>
                <w:color w:val="00B0F0"/>
                <w:szCs w:val="18"/>
              </w:rPr>
              <w:t> 4</w:t>
            </w:r>
            <w:r w:rsidR="00CA3CF8">
              <w:rPr>
                <w:rFonts w:cs="Arial"/>
                <w:color w:val="00B0F0"/>
                <w:szCs w:val="18"/>
              </w:rPr>
              <w:t> </w:t>
            </w:r>
            <w:r w:rsidRPr="0087125E">
              <w:rPr>
                <w:rFonts w:cs="Arial"/>
                <w:color w:val="00B0F0"/>
                <w:szCs w:val="18"/>
              </w:rPr>
              <w:t>k</w:t>
            </w:r>
            <w:r w:rsidR="0087125E" w:rsidRPr="0087125E">
              <w:rPr>
                <w:rFonts w:cs="Arial"/>
                <w:color w:val="00B0F0"/>
                <w:szCs w:val="18"/>
              </w:rPr>
              <w:t> </w:t>
            </w:r>
            <w:r w:rsidRPr="0087125E">
              <w:rPr>
                <w:rFonts w:cs="Arial"/>
                <w:color w:val="00B0F0"/>
                <w:szCs w:val="18"/>
              </w:rPr>
              <w:t>heslu</w:t>
            </w:r>
            <w:r w:rsidRPr="0087125E">
              <w:rPr>
                <w:rFonts w:eastAsia="MS Mincho" w:cs="Arial"/>
                <w:color w:val="00B0F0"/>
                <w:szCs w:val="18"/>
              </w:rPr>
              <w:t> </w:t>
            </w:r>
            <w:r w:rsidR="0087125E" w:rsidRPr="0087125E">
              <w:rPr>
                <w:color w:val="00B0F0"/>
              </w:rPr>
              <w:t xml:space="preserve">V kontextu </w:t>
            </w:r>
            <w:r w:rsidR="0087125E" w:rsidRPr="0087125E">
              <w:rPr>
                <w:i/>
                <w:color w:val="00B0F0"/>
              </w:rPr>
              <w:t xml:space="preserve">systémů managementu </w:t>
            </w:r>
            <w:r w:rsidR="0087125E" w:rsidRPr="0087125E">
              <w:rPr>
                <w:iCs/>
                <w:color w:val="00B0F0"/>
              </w:rPr>
              <w:t>XXX</w:t>
            </w:r>
            <w:r w:rsidR="0087125E" w:rsidRPr="0087125E">
              <w:rPr>
                <w:color w:val="00B0F0"/>
              </w:rPr>
              <w:t xml:space="preserve"> (3.4) jsou cíle XXX stanovovány </w:t>
            </w:r>
            <w:r w:rsidR="0087125E" w:rsidRPr="0087125E">
              <w:rPr>
                <w:i/>
                <w:color w:val="00B0F0"/>
              </w:rPr>
              <w:t>organizací</w:t>
            </w:r>
            <w:r w:rsidR="0087125E" w:rsidRPr="0087125E">
              <w:rPr>
                <w:color w:val="00B0F0"/>
              </w:rPr>
              <w:t xml:space="preserve"> (3.1)</w:t>
            </w:r>
            <w:r w:rsidR="00CA3CF8" w:rsidRPr="0087125E">
              <w:rPr>
                <w:color w:val="00B0F0"/>
              </w:rPr>
              <w:t xml:space="preserve"> v</w:t>
            </w:r>
            <w:r w:rsidR="00CA3CF8">
              <w:rPr>
                <w:color w:val="00B0F0"/>
              </w:rPr>
              <w:t> </w:t>
            </w:r>
            <w:r w:rsidR="0087125E" w:rsidRPr="0087125E">
              <w:rPr>
                <w:color w:val="00B0F0"/>
              </w:rPr>
              <w:t>souladu</w:t>
            </w:r>
            <w:r w:rsidR="00CA3CF8" w:rsidRPr="0087125E">
              <w:rPr>
                <w:color w:val="00B0F0"/>
              </w:rPr>
              <w:t xml:space="preserve"> s</w:t>
            </w:r>
            <w:r w:rsidR="00CA3CF8">
              <w:rPr>
                <w:color w:val="00B0F0"/>
              </w:rPr>
              <w:t> </w:t>
            </w:r>
            <w:r w:rsidR="0087125E" w:rsidRPr="0087125E">
              <w:rPr>
                <w:i/>
                <w:color w:val="00B0F0"/>
              </w:rPr>
              <w:t xml:space="preserve">politikou </w:t>
            </w:r>
            <w:r w:rsidR="0087125E" w:rsidRPr="0087125E">
              <w:rPr>
                <w:iCs/>
                <w:color w:val="00B0F0"/>
              </w:rPr>
              <w:t>XXX</w:t>
            </w:r>
            <w:r w:rsidR="0087125E" w:rsidRPr="0087125E">
              <w:rPr>
                <w:color w:val="00B0F0"/>
              </w:rPr>
              <w:t xml:space="preserve"> (3.5) tak, aby se dosáhlo specifických výsledků.</w:t>
            </w:r>
          </w:p>
        </w:tc>
        <w:tc>
          <w:tcPr>
            <w:tcW w:w="284" w:type="dxa"/>
          </w:tcPr>
          <w:p w14:paraId="302AD063" w14:textId="77777777" w:rsidR="003D0B4B" w:rsidRPr="00352CF8" w:rsidRDefault="003D0B4B" w:rsidP="0087125E">
            <w:pPr>
              <w:pStyle w:val="Textnormy"/>
              <w:spacing w:before="80"/>
              <w:rPr>
                <w:rFonts w:cs="Arial"/>
                <w:szCs w:val="18"/>
              </w:rPr>
            </w:pPr>
          </w:p>
        </w:tc>
        <w:tc>
          <w:tcPr>
            <w:tcW w:w="4820" w:type="dxa"/>
          </w:tcPr>
          <w:p w14:paraId="75892966" w14:textId="772F04A3" w:rsidR="003D0B4B" w:rsidRPr="009B52B0" w:rsidRDefault="003D0B4B" w:rsidP="00CA3CF8">
            <w:pPr>
              <w:pStyle w:val="Poznmka"/>
              <w:spacing w:after="120"/>
              <w:rPr>
                <w:b/>
                <w:bCs/>
                <w:color w:val="00B0F0"/>
                <w:szCs w:val="18"/>
                <w:lang w:val="en-GB"/>
              </w:rPr>
            </w:pPr>
            <w:r w:rsidRPr="00CA3CF8">
              <w:rPr>
                <w:color w:val="00B0F0"/>
              </w:rPr>
              <w:t>Note</w:t>
            </w:r>
            <w:r w:rsidR="00CA3CF8" w:rsidRPr="00CA3CF8">
              <w:rPr>
                <w:color w:val="00B0F0"/>
              </w:rPr>
              <w:t xml:space="preserve"> 4 </w:t>
            </w:r>
            <w:r w:rsidRPr="00CA3CF8">
              <w:rPr>
                <w:color w:val="00B0F0"/>
              </w:rPr>
              <w:t xml:space="preserve">to entry: In the context of XXX </w:t>
            </w:r>
            <w:r w:rsidRPr="00C477FB">
              <w:rPr>
                <w:i/>
                <w:iCs/>
                <w:color w:val="00B0F0"/>
              </w:rPr>
              <w:t>management systems</w:t>
            </w:r>
            <w:r w:rsidR="00D12B78" w:rsidRPr="00CA3CF8">
              <w:rPr>
                <w:color w:val="00B0F0"/>
              </w:rPr>
              <w:t> </w:t>
            </w:r>
            <w:r w:rsidRPr="00CA3CF8">
              <w:rPr>
                <w:color w:val="00B0F0"/>
              </w:rPr>
              <w:t xml:space="preserve">(3.4), XXX objectives are set by the organization (3.1), consistent with the XXX </w:t>
            </w:r>
            <w:r w:rsidRPr="00C477FB">
              <w:rPr>
                <w:i/>
                <w:iCs/>
                <w:color w:val="00B0F0"/>
              </w:rPr>
              <w:t>policy</w:t>
            </w:r>
            <w:r w:rsidRPr="00CA3CF8">
              <w:rPr>
                <w:color w:val="00B0F0"/>
              </w:rPr>
              <w:t xml:space="preserve"> (3.5), to achieve specific results.</w:t>
            </w:r>
          </w:p>
        </w:tc>
      </w:tr>
      <w:tr w:rsidR="007C608B" w:rsidRPr="00A67FF4" w14:paraId="77C36067" w14:textId="77777777" w:rsidTr="00BC3048">
        <w:trPr>
          <w:trHeight w:val="277"/>
          <w:jc w:val="center"/>
        </w:trPr>
        <w:tc>
          <w:tcPr>
            <w:tcW w:w="4534" w:type="dxa"/>
          </w:tcPr>
          <w:p w14:paraId="324325AD" w14:textId="304CA52F" w:rsidR="007C608B" w:rsidRPr="0087125E" w:rsidRDefault="009932A1" w:rsidP="0087125E">
            <w:pPr>
              <w:pStyle w:val="Textnormy"/>
              <w:spacing w:before="120"/>
              <w:rPr>
                <w:rFonts w:cs="Arial"/>
                <w:b/>
                <w:snapToGrid w:val="0"/>
                <w:color w:val="00B0F0"/>
              </w:rPr>
            </w:pPr>
            <w:r w:rsidRPr="0087125E">
              <w:rPr>
                <w:rFonts w:cs="Arial"/>
                <w:b/>
                <w:snapToGrid w:val="0"/>
                <w:color w:val="00B0F0"/>
              </w:rPr>
              <w:t>3.7</w:t>
            </w:r>
            <w:r w:rsidRPr="0087125E">
              <w:rPr>
                <w:rFonts w:cs="Arial"/>
                <w:b/>
                <w:color w:val="00B0F0"/>
              </w:rPr>
              <w:br/>
            </w:r>
            <w:r w:rsidR="003D0B4B" w:rsidRPr="0087125E">
              <w:rPr>
                <w:rFonts w:cs="Arial"/>
                <w:b/>
                <w:snapToGrid w:val="0"/>
                <w:color w:val="00B0F0"/>
              </w:rPr>
              <w:t>riziko</w:t>
            </w:r>
            <w:r w:rsidR="0023616A" w:rsidRPr="0087125E">
              <w:rPr>
                <w:rFonts w:cs="Arial"/>
                <w:b/>
                <w:color w:val="00B0F0"/>
              </w:rPr>
              <w:tab/>
            </w:r>
            <w:r w:rsidR="003D0B4B" w:rsidRPr="0087125E">
              <w:rPr>
                <w:rFonts w:cs="Arial"/>
                <w:color w:val="00B0F0"/>
              </w:rPr>
              <w:br/>
            </w:r>
            <w:r w:rsidR="003D0B4B" w:rsidRPr="0087125E">
              <w:rPr>
                <w:rFonts w:cs="Arial"/>
                <w:snapToGrid w:val="0"/>
                <w:color w:val="00B0F0"/>
              </w:rPr>
              <w:t>účinek nejistoty</w:t>
            </w:r>
          </w:p>
        </w:tc>
        <w:tc>
          <w:tcPr>
            <w:tcW w:w="284" w:type="dxa"/>
          </w:tcPr>
          <w:p w14:paraId="550934EA" w14:textId="77777777" w:rsidR="007C608B" w:rsidRPr="00352CF8" w:rsidRDefault="007C608B" w:rsidP="0001525D">
            <w:pPr>
              <w:pStyle w:val="Textnormy"/>
              <w:rPr>
                <w:rFonts w:cs="Arial"/>
                <w:szCs w:val="18"/>
              </w:rPr>
            </w:pPr>
          </w:p>
        </w:tc>
        <w:tc>
          <w:tcPr>
            <w:tcW w:w="4820" w:type="dxa"/>
          </w:tcPr>
          <w:p w14:paraId="5D3FE865" w14:textId="1921F607" w:rsidR="007C608B" w:rsidRPr="009932A1" w:rsidRDefault="007C608B" w:rsidP="0087125E">
            <w:pPr>
              <w:pStyle w:val="Textnormy"/>
              <w:spacing w:before="120"/>
              <w:rPr>
                <w:rFonts w:cs="Arial"/>
                <w:b/>
                <w:bCs/>
                <w:lang w:val="en-GB"/>
              </w:rPr>
            </w:pPr>
            <w:r w:rsidRPr="009B52B0">
              <w:rPr>
                <w:rFonts w:cs="Arial"/>
                <w:b/>
                <w:bCs/>
                <w:color w:val="00B0F0"/>
                <w:lang w:val="en-GB"/>
              </w:rPr>
              <w:t>3.7</w:t>
            </w:r>
            <w:r w:rsidR="009932A1" w:rsidRPr="009B52B0">
              <w:rPr>
                <w:rFonts w:cs="Arial"/>
                <w:b/>
                <w:bCs/>
                <w:color w:val="00B0F0"/>
                <w:lang w:val="en-GB"/>
              </w:rPr>
              <w:br/>
            </w:r>
            <w:r w:rsidR="009B52B0" w:rsidRPr="009B52B0">
              <w:rPr>
                <w:rFonts w:cs="Arial"/>
                <w:b/>
                <w:bCs/>
                <w:color w:val="00B0F0"/>
                <w:lang w:val="en-GB"/>
              </w:rPr>
              <w:t>risk</w:t>
            </w:r>
            <w:r w:rsidR="003D0B4B" w:rsidRPr="009B52B0">
              <w:rPr>
                <w:rFonts w:cs="Arial"/>
                <w:b/>
                <w:color w:val="00B0F0"/>
              </w:rPr>
              <w:tab/>
            </w:r>
            <w:r w:rsidR="009B52B0" w:rsidRPr="009B52B0">
              <w:rPr>
                <w:rFonts w:cs="Arial"/>
                <w:b/>
                <w:bCs/>
                <w:color w:val="00B0F0"/>
                <w:lang w:val="en-GB"/>
              </w:rPr>
              <w:br/>
            </w:r>
            <w:r w:rsidR="009B52B0" w:rsidRPr="009B52B0">
              <w:rPr>
                <w:rFonts w:cs="Arial"/>
                <w:color w:val="00B0F0"/>
                <w:lang w:val="en-GB"/>
              </w:rPr>
              <w:t>effect of uncertainty</w:t>
            </w:r>
          </w:p>
        </w:tc>
      </w:tr>
      <w:tr w:rsidR="008265FC" w:rsidRPr="00A67FF4" w14:paraId="3164C7D1" w14:textId="77777777" w:rsidTr="00BC3048">
        <w:trPr>
          <w:trHeight w:val="277"/>
          <w:jc w:val="center"/>
        </w:trPr>
        <w:tc>
          <w:tcPr>
            <w:tcW w:w="4534" w:type="dxa"/>
          </w:tcPr>
          <w:p w14:paraId="6E6C5BCA" w14:textId="60C2219A" w:rsidR="008265FC" w:rsidRPr="00CA3CF8" w:rsidRDefault="008265FC" w:rsidP="00CA3CF8">
            <w:pPr>
              <w:pStyle w:val="Poznmka"/>
              <w:spacing w:after="120"/>
              <w:rPr>
                <w:color w:val="00B0F0"/>
              </w:rPr>
            </w:pPr>
            <w:r w:rsidRPr="00CA3CF8">
              <w:rPr>
                <w:color w:val="00B0F0"/>
              </w:rPr>
              <w:t>POZNÁMKA</w:t>
            </w:r>
            <w:r w:rsidR="00CA3CF8" w:rsidRPr="00CA3CF8">
              <w:rPr>
                <w:color w:val="00B0F0"/>
              </w:rPr>
              <w:t> 1 </w:t>
            </w:r>
            <w:r w:rsidRPr="00CA3CF8">
              <w:rPr>
                <w:color w:val="00B0F0"/>
              </w:rPr>
              <w:t>k heslu</w:t>
            </w:r>
            <w:r w:rsidRPr="00CA3CF8">
              <w:rPr>
                <w:color w:val="00B0F0"/>
              </w:rPr>
              <w:t> </w:t>
            </w:r>
            <w:r w:rsidRPr="00CA3CF8">
              <w:rPr>
                <w:color w:val="00B0F0"/>
              </w:rPr>
              <w:t>Účinek je odchylka od očekávaného</w:t>
            </w:r>
            <w:r w:rsidR="00CA3CF8" w:rsidRPr="00CA3CF8">
              <w:rPr>
                <w:color w:val="00B0F0"/>
              </w:rPr>
              <w:t xml:space="preserve"> – </w:t>
            </w:r>
            <w:r w:rsidRPr="00CA3CF8">
              <w:rPr>
                <w:color w:val="00B0F0"/>
              </w:rPr>
              <w:t>kladná nebo záporná.</w:t>
            </w:r>
          </w:p>
        </w:tc>
        <w:tc>
          <w:tcPr>
            <w:tcW w:w="284" w:type="dxa"/>
          </w:tcPr>
          <w:p w14:paraId="4E0A36EA" w14:textId="77777777" w:rsidR="008265FC" w:rsidRPr="00352CF8" w:rsidRDefault="008265FC" w:rsidP="00BC3048">
            <w:pPr>
              <w:pStyle w:val="Textnormy"/>
              <w:spacing w:before="80"/>
              <w:rPr>
                <w:rFonts w:cs="Arial"/>
                <w:szCs w:val="18"/>
              </w:rPr>
            </w:pPr>
          </w:p>
        </w:tc>
        <w:tc>
          <w:tcPr>
            <w:tcW w:w="4820" w:type="dxa"/>
          </w:tcPr>
          <w:p w14:paraId="78E98373" w14:textId="37FADE00" w:rsidR="008265FC" w:rsidRPr="00CA3CF8" w:rsidRDefault="008265FC" w:rsidP="00CA3CF8">
            <w:pPr>
              <w:pStyle w:val="Poznmka"/>
              <w:spacing w:after="120"/>
              <w:rPr>
                <w:color w:val="00B0F0"/>
              </w:rPr>
            </w:pPr>
            <w:r w:rsidRPr="00CA3CF8">
              <w:rPr>
                <w:color w:val="00B0F0"/>
              </w:rPr>
              <w:t>Note</w:t>
            </w:r>
            <w:r w:rsidR="00CA3CF8" w:rsidRPr="00CA3CF8">
              <w:rPr>
                <w:color w:val="00B0F0"/>
              </w:rPr>
              <w:t xml:space="preserve"> 1 </w:t>
            </w:r>
            <w:r w:rsidRPr="00CA3CF8">
              <w:rPr>
                <w:color w:val="00B0F0"/>
              </w:rPr>
              <w:t>to entry: An effect is</w:t>
            </w:r>
            <w:r w:rsidR="00CA3CF8" w:rsidRPr="00CA3CF8">
              <w:rPr>
                <w:color w:val="00B0F0"/>
              </w:rPr>
              <w:t xml:space="preserve"> a </w:t>
            </w:r>
            <w:r w:rsidRPr="00CA3CF8">
              <w:rPr>
                <w:color w:val="00B0F0"/>
              </w:rPr>
              <w:t>deviation from the expected</w:t>
            </w:r>
            <w:r w:rsidR="00CA3CF8" w:rsidRPr="00CA3CF8">
              <w:rPr>
                <w:color w:val="00B0F0"/>
              </w:rPr>
              <w:t xml:space="preserve"> – </w:t>
            </w:r>
            <w:r w:rsidRPr="00CA3CF8">
              <w:rPr>
                <w:color w:val="00B0F0"/>
              </w:rPr>
              <w:t xml:space="preserve">positive or negative. </w:t>
            </w:r>
          </w:p>
        </w:tc>
      </w:tr>
      <w:tr w:rsidR="008265FC" w:rsidRPr="00A67FF4" w14:paraId="6F5EFA02" w14:textId="77777777" w:rsidTr="00BC3048">
        <w:trPr>
          <w:trHeight w:val="277"/>
          <w:jc w:val="center"/>
        </w:trPr>
        <w:tc>
          <w:tcPr>
            <w:tcW w:w="4534" w:type="dxa"/>
          </w:tcPr>
          <w:p w14:paraId="1462E80C" w14:textId="7423D26E" w:rsidR="008265FC" w:rsidRPr="00CA3CF8" w:rsidRDefault="008265FC" w:rsidP="00CA3CF8">
            <w:pPr>
              <w:pStyle w:val="Poznmka"/>
              <w:spacing w:after="120"/>
              <w:rPr>
                <w:color w:val="00B0F0"/>
              </w:rPr>
            </w:pPr>
            <w:r w:rsidRPr="00CA3CF8">
              <w:rPr>
                <w:color w:val="00B0F0"/>
              </w:rPr>
              <w:t>POZNÁMKA</w:t>
            </w:r>
            <w:r w:rsidR="00CA3CF8" w:rsidRPr="00CA3CF8">
              <w:rPr>
                <w:color w:val="00B0F0"/>
              </w:rPr>
              <w:t> 2 </w:t>
            </w:r>
            <w:r w:rsidRPr="00CA3CF8">
              <w:rPr>
                <w:color w:val="00B0F0"/>
              </w:rPr>
              <w:t>k heslu</w:t>
            </w:r>
            <w:r w:rsidRPr="00CA3CF8">
              <w:rPr>
                <w:color w:val="00B0F0"/>
              </w:rPr>
              <w:t> </w:t>
            </w:r>
            <w:r w:rsidRPr="00CA3CF8">
              <w:rPr>
                <w:color w:val="00B0F0"/>
              </w:rPr>
              <w:t>Nejistota je stav nedostatku informací, dokonce</w:t>
            </w:r>
            <w:r w:rsidR="00CA3CF8" w:rsidRPr="00CA3CF8">
              <w:rPr>
                <w:color w:val="00B0F0"/>
              </w:rPr>
              <w:t xml:space="preserve"> i </w:t>
            </w:r>
            <w:r w:rsidRPr="00CA3CF8">
              <w:rPr>
                <w:color w:val="00B0F0"/>
              </w:rPr>
              <w:t>částečného, související</w:t>
            </w:r>
            <w:r w:rsidR="00CA3CF8" w:rsidRPr="00CA3CF8">
              <w:rPr>
                <w:color w:val="00B0F0"/>
              </w:rPr>
              <w:t xml:space="preserve"> s </w:t>
            </w:r>
            <w:r w:rsidRPr="00CA3CF8">
              <w:rPr>
                <w:color w:val="00B0F0"/>
              </w:rPr>
              <w:t>událostí,</w:t>
            </w:r>
            <w:r w:rsidR="00AC652D">
              <w:rPr>
                <w:color w:val="00B0F0"/>
              </w:rPr>
              <w:br/>
            </w:r>
            <w:r w:rsidRPr="00CA3CF8">
              <w:rPr>
                <w:color w:val="00B0F0"/>
              </w:rPr>
              <w:t>jejím následkem nebo pravděpodobností výskytu</w:t>
            </w:r>
            <w:r w:rsidR="00CA3CF8" w:rsidRPr="00CA3CF8">
              <w:rPr>
                <w:color w:val="00B0F0"/>
              </w:rPr>
              <w:t xml:space="preserve"> a </w:t>
            </w:r>
            <w:r w:rsidRPr="00CA3CF8">
              <w:rPr>
                <w:color w:val="00B0F0"/>
              </w:rPr>
              <w:t>s jejím pochopením nebo znalostí.</w:t>
            </w:r>
          </w:p>
        </w:tc>
        <w:tc>
          <w:tcPr>
            <w:tcW w:w="284" w:type="dxa"/>
          </w:tcPr>
          <w:p w14:paraId="316CD15A" w14:textId="77777777" w:rsidR="008265FC" w:rsidRPr="00352CF8" w:rsidRDefault="008265FC" w:rsidP="00BC3048">
            <w:pPr>
              <w:pStyle w:val="Textnormy"/>
              <w:spacing w:before="80"/>
              <w:rPr>
                <w:rFonts w:cs="Arial"/>
                <w:szCs w:val="18"/>
              </w:rPr>
            </w:pPr>
          </w:p>
        </w:tc>
        <w:tc>
          <w:tcPr>
            <w:tcW w:w="4820" w:type="dxa"/>
          </w:tcPr>
          <w:p w14:paraId="36A83DFE" w14:textId="4782975F" w:rsidR="008265FC" w:rsidRPr="00CA3CF8" w:rsidRDefault="008265FC" w:rsidP="00CA3CF8">
            <w:pPr>
              <w:pStyle w:val="Poznmka"/>
              <w:spacing w:after="120"/>
              <w:rPr>
                <w:color w:val="00B0F0"/>
              </w:rPr>
            </w:pPr>
            <w:r w:rsidRPr="00CA3CF8">
              <w:rPr>
                <w:color w:val="00B0F0"/>
              </w:rPr>
              <w:t>Note</w:t>
            </w:r>
            <w:r w:rsidR="00CA3CF8" w:rsidRPr="00CA3CF8">
              <w:rPr>
                <w:color w:val="00B0F0"/>
              </w:rPr>
              <w:t> 2 </w:t>
            </w:r>
            <w:r w:rsidRPr="00CA3CF8">
              <w:rPr>
                <w:color w:val="00B0F0"/>
              </w:rPr>
              <w:t>to entry: Uncertainty is the state, even partial, of deficiency of information related to, understanding or knowledge of, an event, its consequence, or likelihood.</w:t>
            </w:r>
          </w:p>
        </w:tc>
      </w:tr>
      <w:tr w:rsidR="008265FC" w:rsidRPr="00A67FF4" w14:paraId="1C9E4BDC" w14:textId="77777777" w:rsidTr="00BC3048">
        <w:trPr>
          <w:trHeight w:val="277"/>
          <w:jc w:val="center"/>
        </w:trPr>
        <w:tc>
          <w:tcPr>
            <w:tcW w:w="4534" w:type="dxa"/>
          </w:tcPr>
          <w:p w14:paraId="399029CD" w14:textId="0E85B350" w:rsidR="008265FC" w:rsidRPr="00CA3CF8" w:rsidRDefault="008265FC" w:rsidP="00BC3048">
            <w:pPr>
              <w:pStyle w:val="Poznmka"/>
              <w:spacing w:after="120"/>
              <w:rPr>
                <w:color w:val="00B0F0"/>
              </w:rPr>
            </w:pPr>
            <w:r w:rsidRPr="00CA3CF8">
              <w:rPr>
                <w:color w:val="00B0F0"/>
              </w:rPr>
              <w:t>POZNÁMKA</w:t>
            </w:r>
            <w:r w:rsidR="00CA3CF8" w:rsidRPr="00CA3CF8">
              <w:rPr>
                <w:color w:val="00B0F0"/>
              </w:rPr>
              <w:t> 3 </w:t>
            </w:r>
            <w:r w:rsidRPr="00CA3CF8">
              <w:rPr>
                <w:color w:val="00B0F0"/>
              </w:rPr>
              <w:t>k heslu</w:t>
            </w:r>
            <w:r w:rsidRPr="00CA3CF8">
              <w:rPr>
                <w:color w:val="00B0F0"/>
              </w:rPr>
              <w:t> </w:t>
            </w:r>
            <w:r w:rsidR="0087125E" w:rsidRPr="00CA3CF8">
              <w:rPr>
                <w:color w:val="00B0F0"/>
              </w:rPr>
              <w:t>Riziko je často charakterizováno odkazem na potenciální události (jak je definováno</w:t>
            </w:r>
            <w:r w:rsidR="00CA3CF8" w:rsidRPr="00CA3CF8">
              <w:rPr>
                <w:color w:val="00B0F0"/>
              </w:rPr>
              <w:t xml:space="preserve"> v </w:t>
            </w:r>
            <w:r w:rsidR="0087125E" w:rsidRPr="00CA3CF8">
              <w:rPr>
                <w:color w:val="00B0F0"/>
              </w:rPr>
              <w:t>Pokynu ISO 73)</w:t>
            </w:r>
            <w:r w:rsidR="00CA3CF8" w:rsidRPr="00CA3CF8">
              <w:rPr>
                <w:color w:val="00B0F0"/>
              </w:rPr>
              <w:t xml:space="preserve"> a </w:t>
            </w:r>
            <w:r w:rsidR="0087125E" w:rsidRPr="00CA3CF8">
              <w:rPr>
                <w:color w:val="00B0F0"/>
              </w:rPr>
              <w:t>následky (jak je definováno</w:t>
            </w:r>
            <w:r w:rsidR="00CA3CF8" w:rsidRPr="00CA3CF8">
              <w:rPr>
                <w:color w:val="00B0F0"/>
              </w:rPr>
              <w:t xml:space="preserve"> v </w:t>
            </w:r>
            <w:r w:rsidR="0087125E" w:rsidRPr="00CA3CF8">
              <w:rPr>
                <w:color w:val="00B0F0"/>
              </w:rPr>
              <w:t>Pokynu ISO 73) nebo na jejich kombinaci.</w:t>
            </w:r>
          </w:p>
        </w:tc>
        <w:tc>
          <w:tcPr>
            <w:tcW w:w="284" w:type="dxa"/>
          </w:tcPr>
          <w:p w14:paraId="6AA07523" w14:textId="77777777" w:rsidR="008265FC" w:rsidRPr="00352CF8" w:rsidRDefault="008265FC" w:rsidP="00BC3048">
            <w:pPr>
              <w:pStyle w:val="Textnormy"/>
              <w:spacing w:before="80"/>
              <w:rPr>
                <w:rFonts w:cs="Arial"/>
                <w:szCs w:val="18"/>
              </w:rPr>
            </w:pPr>
          </w:p>
        </w:tc>
        <w:tc>
          <w:tcPr>
            <w:tcW w:w="4820" w:type="dxa"/>
          </w:tcPr>
          <w:p w14:paraId="28BAAD7D" w14:textId="1D4CB1B6" w:rsidR="008265FC" w:rsidRPr="00CA3CF8" w:rsidRDefault="008265FC" w:rsidP="00CA3CF8">
            <w:pPr>
              <w:pStyle w:val="Poznmka"/>
              <w:spacing w:after="120"/>
              <w:rPr>
                <w:color w:val="00B0F0"/>
              </w:rPr>
            </w:pPr>
            <w:r w:rsidRPr="00CA3CF8">
              <w:rPr>
                <w:color w:val="00B0F0"/>
              </w:rPr>
              <w:t>Note</w:t>
            </w:r>
            <w:r w:rsidR="00CA3CF8" w:rsidRPr="00CA3CF8">
              <w:rPr>
                <w:color w:val="00B0F0"/>
              </w:rPr>
              <w:t> 3 </w:t>
            </w:r>
            <w:r w:rsidRPr="00CA3CF8">
              <w:rPr>
                <w:color w:val="00B0F0"/>
              </w:rPr>
              <w:t>to entry: Risk is often characterized by reference to potential events (as defined in ISO Guide 73) and conse</w:t>
            </w:r>
            <w:r w:rsidR="00AC652D">
              <w:rPr>
                <w:color w:val="00B0F0"/>
              </w:rPr>
              <w:t>-</w:t>
            </w:r>
            <w:r w:rsidRPr="00CA3CF8">
              <w:rPr>
                <w:color w:val="00B0F0"/>
              </w:rPr>
              <w:t>quences (as defined in ISO Guide 73), or</w:t>
            </w:r>
            <w:r w:rsidR="00CA3CF8" w:rsidRPr="00CA3CF8">
              <w:rPr>
                <w:color w:val="00B0F0"/>
              </w:rPr>
              <w:t xml:space="preserve"> a </w:t>
            </w:r>
            <w:r w:rsidRPr="00CA3CF8">
              <w:rPr>
                <w:color w:val="00B0F0"/>
              </w:rPr>
              <w:t>combination of these.</w:t>
            </w:r>
          </w:p>
        </w:tc>
      </w:tr>
      <w:tr w:rsidR="008265FC" w:rsidRPr="00A67FF4" w14:paraId="6F1B9BB0" w14:textId="77777777" w:rsidTr="00BC3048">
        <w:trPr>
          <w:trHeight w:val="277"/>
          <w:jc w:val="center"/>
        </w:trPr>
        <w:tc>
          <w:tcPr>
            <w:tcW w:w="4534" w:type="dxa"/>
          </w:tcPr>
          <w:p w14:paraId="41ABAA52" w14:textId="504D7F41" w:rsidR="008265FC" w:rsidRPr="00CA3CF8" w:rsidRDefault="008265FC" w:rsidP="00CA3CF8">
            <w:pPr>
              <w:pStyle w:val="Poznmka"/>
              <w:spacing w:after="120"/>
              <w:rPr>
                <w:color w:val="00B0F0"/>
              </w:rPr>
            </w:pPr>
            <w:r w:rsidRPr="00CA3CF8">
              <w:rPr>
                <w:color w:val="00B0F0"/>
              </w:rPr>
              <w:t>POZNÁMKA</w:t>
            </w:r>
            <w:r w:rsidR="00CA3CF8" w:rsidRPr="00CA3CF8">
              <w:rPr>
                <w:color w:val="00B0F0"/>
              </w:rPr>
              <w:t> 4 </w:t>
            </w:r>
            <w:r w:rsidRPr="00CA3CF8">
              <w:rPr>
                <w:color w:val="00B0F0"/>
              </w:rPr>
              <w:t>k heslu</w:t>
            </w:r>
            <w:r w:rsidRPr="00CA3CF8">
              <w:rPr>
                <w:color w:val="00B0F0"/>
              </w:rPr>
              <w:t> </w:t>
            </w:r>
            <w:r w:rsidR="0087125E" w:rsidRPr="00CA3CF8">
              <w:rPr>
                <w:color w:val="00B0F0"/>
              </w:rPr>
              <w:t>Riziko se často vyjadřuje jako kombinace následků události (včetně změn okolností)</w:t>
            </w:r>
            <w:r w:rsidR="00CA3CF8" w:rsidRPr="00CA3CF8">
              <w:rPr>
                <w:color w:val="00B0F0"/>
              </w:rPr>
              <w:t xml:space="preserve"> a </w:t>
            </w:r>
            <w:r w:rsidR="0087125E" w:rsidRPr="00CA3CF8">
              <w:rPr>
                <w:color w:val="00B0F0"/>
              </w:rPr>
              <w:t>s ní související pravděpodobností výskytu (jak je definováno</w:t>
            </w:r>
            <w:r w:rsidR="00CA3CF8" w:rsidRPr="00CA3CF8">
              <w:rPr>
                <w:color w:val="00B0F0"/>
              </w:rPr>
              <w:t xml:space="preserve"> v </w:t>
            </w:r>
            <w:r w:rsidR="0087125E" w:rsidRPr="00CA3CF8">
              <w:rPr>
                <w:color w:val="00B0F0"/>
              </w:rPr>
              <w:t>Pokynu ISO 73).</w:t>
            </w:r>
          </w:p>
        </w:tc>
        <w:tc>
          <w:tcPr>
            <w:tcW w:w="284" w:type="dxa"/>
          </w:tcPr>
          <w:p w14:paraId="71B1E3FA" w14:textId="77777777" w:rsidR="008265FC" w:rsidRPr="00352CF8" w:rsidRDefault="008265FC" w:rsidP="00BC3048">
            <w:pPr>
              <w:pStyle w:val="Textnormy"/>
              <w:spacing w:before="80"/>
              <w:rPr>
                <w:rFonts w:cs="Arial"/>
                <w:szCs w:val="18"/>
              </w:rPr>
            </w:pPr>
          </w:p>
        </w:tc>
        <w:tc>
          <w:tcPr>
            <w:tcW w:w="4820" w:type="dxa"/>
          </w:tcPr>
          <w:p w14:paraId="5083E601" w14:textId="4B5CC594" w:rsidR="008265FC" w:rsidRPr="00CA3CF8" w:rsidRDefault="008265FC" w:rsidP="00CA3CF8">
            <w:pPr>
              <w:pStyle w:val="Poznmka"/>
              <w:spacing w:after="120"/>
              <w:rPr>
                <w:color w:val="00B0F0"/>
              </w:rPr>
            </w:pPr>
            <w:r w:rsidRPr="00CA3CF8">
              <w:rPr>
                <w:color w:val="00B0F0"/>
              </w:rPr>
              <w:t>Note</w:t>
            </w:r>
            <w:r w:rsidR="00CA3CF8" w:rsidRPr="00CA3CF8">
              <w:rPr>
                <w:color w:val="00B0F0"/>
              </w:rPr>
              <w:t> 4 </w:t>
            </w:r>
            <w:r w:rsidRPr="00CA3CF8">
              <w:rPr>
                <w:color w:val="00B0F0"/>
              </w:rPr>
              <w:t>to entry: Risk is often expressed in terms of</w:t>
            </w:r>
            <w:r w:rsidR="00CA3CF8" w:rsidRPr="00CA3CF8">
              <w:rPr>
                <w:color w:val="00B0F0"/>
              </w:rPr>
              <w:t xml:space="preserve"> a </w:t>
            </w:r>
            <w:r w:rsidRPr="00CA3CF8">
              <w:rPr>
                <w:color w:val="00B0F0"/>
              </w:rPr>
              <w:t>combination of the consequences of an event (including changes in circumstances) and the associated likelihood (as defined in ISO Guide 73) of occurrence.</w:t>
            </w:r>
          </w:p>
        </w:tc>
      </w:tr>
      <w:tr w:rsidR="009932A1" w:rsidRPr="00A67FF4" w14:paraId="0A97C2C8" w14:textId="77777777" w:rsidTr="00BC3048">
        <w:trPr>
          <w:trHeight w:val="277"/>
          <w:jc w:val="center"/>
        </w:trPr>
        <w:tc>
          <w:tcPr>
            <w:tcW w:w="4534" w:type="dxa"/>
          </w:tcPr>
          <w:p w14:paraId="1D5636F9" w14:textId="39916D78" w:rsidR="009932A1" w:rsidRPr="0087125E" w:rsidRDefault="009932A1" w:rsidP="00BC3048">
            <w:pPr>
              <w:pStyle w:val="Textnormy"/>
              <w:rPr>
                <w:rFonts w:cs="Arial"/>
                <w:b/>
                <w:snapToGrid w:val="0"/>
                <w:color w:val="00B0F0"/>
              </w:rPr>
            </w:pPr>
            <w:r w:rsidRPr="0087125E">
              <w:rPr>
                <w:rFonts w:cs="Arial"/>
                <w:b/>
                <w:snapToGrid w:val="0"/>
                <w:color w:val="00B0F0"/>
              </w:rPr>
              <w:lastRenderedPageBreak/>
              <w:t>3.8</w:t>
            </w:r>
            <w:r w:rsidRPr="0087125E">
              <w:rPr>
                <w:rFonts w:cs="Arial"/>
                <w:b/>
                <w:color w:val="00B0F0"/>
              </w:rPr>
              <w:br/>
            </w:r>
            <w:r w:rsidR="003D0B4B" w:rsidRPr="0087125E">
              <w:rPr>
                <w:rFonts w:cs="Arial"/>
                <w:b/>
                <w:snapToGrid w:val="0"/>
                <w:color w:val="00B0F0"/>
              </w:rPr>
              <w:t>proces</w:t>
            </w:r>
            <w:r w:rsidR="00C9749C" w:rsidRPr="0087125E">
              <w:rPr>
                <w:rFonts w:cs="Arial"/>
                <w:b/>
                <w:color w:val="00B0F0"/>
              </w:rPr>
              <w:tab/>
            </w:r>
            <w:r w:rsidR="0023616A" w:rsidRPr="0087125E">
              <w:rPr>
                <w:rFonts w:cs="Arial"/>
                <w:b/>
                <w:color w:val="00B0F0"/>
              </w:rPr>
              <w:tab/>
            </w:r>
            <w:r w:rsidR="003D0B4B" w:rsidRPr="0087125E">
              <w:rPr>
                <w:rFonts w:cs="Arial"/>
                <w:b/>
                <w:color w:val="00B0F0"/>
              </w:rPr>
              <w:br/>
            </w:r>
            <w:r w:rsidR="0087125E" w:rsidRPr="0087125E">
              <w:rPr>
                <w:rFonts w:cs="Arial"/>
                <w:snapToGrid w:val="0"/>
                <w:color w:val="00B0F0"/>
              </w:rPr>
              <w:t>soubor vzájemně provázaných nebo vzájemně působících činností, které využívají nebo přeměňují vstupy pro dosažení výsledku</w:t>
            </w:r>
          </w:p>
        </w:tc>
        <w:tc>
          <w:tcPr>
            <w:tcW w:w="284" w:type="dxa"/>
          </w:tcPr>
          <w:p w14:paraId="0F87A323" w14:textId="77777777" w:rsidR="009932A1" w:rsidRPr="00352CF8" w:rsidRDefault="009932A1" w:rsidP="00BC3048">
            <w:pPr>
              <w:pStyle w:val="Textnormy"/>
              <w:rPr>
                <w:rFonts w:cs="Arial"/>
                <w:szCs w:val="18"/>
              </w:rPr>
            </w:pPr>
          </w:p>
        </w:tc>
        <w:tc>
          <w:tcPr>
            <w:tcW w:w="4820" w:type="dxa"/>
          </w:tcPr>
          <w:p w14:paraId="618A1D6D" w14:textId="516B1EBC" w:rsidR="009932A1" w:rsidRPr="009932A1" w:rsidRDefault="009932A1" w:rsidP="00BC3048">
            <w:pPr>
              <w:pStyle w:val="Textnormy"/>
              <w:rPr>
                <w:rFonts w:cs="Arial"/>
                <w:b/>
                <w:bCs/>
                <w:lang w:val="en-GB"/>
              </w:rPr>
            </w:pPr>
            <w:r w:rsidRPr="003D0B4B">
              <w:rPr>
                <w:rFonts w:cs="Arial"/>
                <w:b/>
                <w:bCs/>
                <w:color w:val="00B0F0"/>
                <w:lang w:val="en-GB"/>
              </w:rPr>
              <w:t>3.8</w:t>
            </w:r>
            <w:r w:rsidR="003D0B4B" w:rsidRPr="003D0B4B">
              <w:rPr>
                <w:rFonts w:cs="Arial"/>
                <w:b/>
                <w:bCs/>
                <w:color w:val="00B0F0"/>
                <w:lang w:val="en-GB"/>
              </w:rPr>
              <w:br/>
              <w:t>process</w:t>
            </w:r>
            <w:r w:rsidR="003D0B4B" w:rsidRPr="003D0B4B">
              <w:rPr>
                <w:rFonts w:cs="Arial"/>
                <w:b/>
                <w:color w:val="00B0F0"/>
              </w:rPr>
              <w:tab/>
            </w:r>
            <w:r w:rsidR="003D0B4B" w:rsidRPr="003D0B4B">
              <w:rPr>
                <w:rFonts w:cs="Arial"/>
                <w:b/>
                <w:bCs/>
                <w:color w:val="00B0F0"/>
                <w:lang w:val="en-GB"/>
              </w:rPr>
              <w:br/>
            </w:r>
            <w:r w:rsidR="003D0B4B" w:rsidRPr="003D0B4B">
              <w:rPr>
                <w:rFonts w:cs="Arial"/>
                <w:color w:val="00B0F0"/>
                <w:lang w:val="en-GB"/>
              </w:rPr>
              <w:t xml:space="preserve">set of interrelated or interacting activities </w:t>
            </w:r>
            <w:r w:rsidR="003D0B4B">
              <w:rPr>
                <w:rFonts w:cs="Arial"/>
                <w:color w:val="00B0F0"/>
                <w:lang w:val="en-GB"/>
              </w:rPr>
              <w:t xml:space="preserve">that uses or </w:t>
            </w:r>
            <w:r w:rsidR="003D0B4B" w:rsidRPr="003D0B4B">
              <w:rPr>
                <w:rFonts w:cs="Arial"/>
                <w:color w:val="00B0F0"/>
                <w:lang w:val="en-GB"/>
              </w:rPr>
              <w:t xml:space="preserve">transforms inputs to </w:t>
            </w:r>
            <w:r w:rsidR="003D0B4B">
              <w:rPr>
                <w:rFonts w:cs="Arial"/>
                <w:color w:val="00B0F0"/>
                <w:lang w:val="en-GB"/>
              </w:rPr>
              <w:t>deliver</w:t>
            </w:r>
            <w:r w:rsidR="00CA3CF8">
              <w:rPr>
                <w:rFonts w:cs="Arial"/>
                <w:color w:val="00B0F0"/>
                <w:lang w:val="en-GB"/>
              </w:rPr>
              <w:t xml:space="preserve"> a </w:t>
            </w:r>
            <w:r w:rsidR="003D0B4B">
              <w:rPr>
                <w:rFonts w:cs="Arial"/>
                <w:color w:val="00B0F0"/>
                <w:lang w:val="en-GB"/>
              </w:rPr>
              <w:t>result</w:t>
            </w:r>
          </w:p>
        </w:tc>
      </w:tr>
      <w:tr w:rsidR="009932A1" w:rsidRPr="00A67FF4" w14:paraId="2A1DEAEE" w14:textId="77777777" w:rsidTr="00BC3048">
        <w:trPr>
          <w:trHeight w:val="277"/>
          <w:jc w:val="center"/>
        </w:trPr>
        <w:tc>
          <w:tcPr>
            <w:tcW w:w="4534" w:type="dxa"/>
          </w:tcPr>
          <w:p w14:paraId="7B182082" w14:textId="74688905" w:rsidR="009932A1" w:rsidRPr="0087125E" w:rsidRDefault="0087125E" w:rsidP="0087125E">
            <w:pPr>
              <w:pStyle w:val="Poznmka"/>
              <w:spacing w:after="120"/>
              <w:rPr>
                <w:rFonts w:cs="Arial"/>
                <w:b/>
                <w:snapToGrid w:val="0"/>
                <w:color w:val="00B0F0"/>
                <w:szCs w:val="18"/>
              </w:rPr>
            </w:pPr>
            <w:r w:rsidRPr="0087125E">
              <w:rPr>
                <w:color w:val="00B0F0"/>
              </w:rPr>
              <w:t>POZNÁMKA</w:t>
            </w:r>
            <w:r w:rsidR="00CA3CF8" w:rsidRPr="0087125E">
              <w:rPr>
                <w:color w:val="00B0F0"/>
              </w:rPr>
              <w:t> 1</w:t>
            </w:r>
            <w:r w:rsidR="00CA3CF8">
              <w:rPr>
                <w:color w:val="00B0F0"/>
              </w:rPr>
              <w:t> </w:t>
            </w:r>
            <w:r w:rsidRPr="0087125E">
              <w:rPr>
                <w:color w:val="00B0F0"/>
              </w:rPr>
              <w:t>k heslu</w:t>
            </w:r>
            <w:r w:rsidRPr="0087125E">
              <w:rPr>
                <w:rFonts w:eastAsia="MS Mincho"/>
                <w:color w:val="00B0F0"/>
              </w:rPr>
              <w:t> </w:t>
            </w:r>
            <w:r w:rsidRPr="0087125E">
              <w:rPr>
                <w:color w:val="00B0F0"/>
              </w:rPr>
              <w:t xml:space="preserve">Zda se výsledek procesu označuje jako výstup, produkt, nebo </w:t>
            </w:r>
            <w:r w:rsidRPr="0087125E">
              <w:rPr>
                <w:iCs/>
                <w:color w:val="00B0F0"/>
                <w:bdr w:val="none" w:sz="0" w:space="0" w:color="auto" w:frame="1"/>
              </w:rPr>
              <w:t>služba</w:t>
            </w:r>
            <w:r w:rsidRPr="0087125E">
              <w:rPr>
                <w:color w:val="00B0F0"/>
              </w:rPr>
              <w:t xml:space="preserve"> závisí na kontextu odkazu.</w:t>
            </w:r>
          </w:p>
        </w:tc>
        <w:tc>
          <w:tcPr>
            <w:tcW w:w="284" w:type="dxa"/>
          </w:tcPr>
          <w:p w14:paraId="67A421B9" w14:textId="77777777" w:rsidR="009932A1" w:rsidRPr="00352CF8" w:rsidRDefault="009932A1" w:rsidP="00007940">
            <w:pPr>
              <w:pStyle w:val="Poznmka"/>
              <w:spacing w:after="120"/>
              <w:rPr>
                <w:rFonts w:cs="Arial"/>
                <w:szCs w:val="18"/>
              </w:rPr>
            </w:pPr>
          </w:p>
        </w:tc>
        <w:tc>
          <w:tcPr>
            <w:tcW w:w="4820" w:type="dxa"/>
          </w:tcPr>
          <w:p w14:paraId="1EAE91D9" w14:textId="775FCE26" w:rsidR="009932A1" w:rsidRPr="003D0B4B" w:rsidRDefault="003D0B4B" w:rsidP="00545370">
            <w:pPr>
              <w:pStyle w:val="Poznmka"/>
              <w:spacing w:after="120"/>
              <w:rPr>
                <w:b/>
                <w:bCs/>
                <w:szCs w:val="18"/>
                <w:lang w:val="en-029"/>
              </w:rPr>
            </w:pPr>
            <w:r w:rsidRPr="00545370">
              <w:rPr>
                <w:color w:val="00B0F0"/>
              </w:rPr>
              <w:t>Note</w:t>
            </w:r>
            <w:r w:rsidR="00CA3CF8" w:rsidRPr="00545370">
              <w:rPr>
                <w:color w:val="00B0F0"/>
              </w:rPr>
              <w:t xml:space="preserve"> 1 </w:t>
            </w:r>
            <w:r w:rsidRPr="00545370">
              <w:rPr>
                <w:color w:val="00B0F0"/>
              </w:rPr>
              <w:t>to entry: Whether the result of</w:t>
            </w:r>
            <w:r w:rsidR="00CA3CF8" w:rsidRPr="00545370">
              <w:rPr>
                <w:color w:val="00B0F0"/>
              </w:rPr>
              <w:t xml:space="preserve"> a </w:t>
            </w:r>
            <w:r w:rsidRPr="00545370">
              <w:rPr>
                <w:color w:val="00B0F0"/>
              </w:rPr>
              <w:t>process is called an output,</w:t>
            </w:r>
            <w:r w:rsidR="00CA3CF8" w:rsidRPr="00545370">
              <w:rPr>
                <w:color w:val="00B0F0"/>
              </w:rPr>
              <w:t xml:space="preserve"> a </w:t>
            </w:r>
            <w:r w:rsidRPr="00545370">
              <w:rPr>
                <w:color w:val="00B0F0"/>
              </w:rPr>
              <w:t>product or</w:t>
            </w:r>
            <w:r w:rsidR="00CA3CF8" w:rsidRPr="00545370">
              <w:rPr>
                <w:color w:val="00B0F0"/>
              </w:rPr>
              <w:t xml:space="preserve"> a </w:t>
            </w:r>
            <w:r w:rsidRPr="00545370">
              <w:rPr>
                <w:color w:val="00B0F0"/>
              </w:rPr>
              <w:t>service depends on the context of the reference.</w:t>
            </w:r>
            <w:r w:rsidRPr="003D0B4B">
              <w:rPr>
                <w:color w:val="00B0F0"/>
                <w:szCs w:val="18"/>
              </w:rPr>
              <w:t xml:space="preserve"> </w:t>
            </w:r>
          </w:p>
        </w:tc>
      </w:tr>
      <w:tr w:rsidR="009932A1" w:rsidRPr="00A67FF4" w14:paraId="0FA4972A" w14:textId="77777777" w:rsidTr="00BC3048">
        <w:trPr>
          <w:trHeight w:val="277"/>
          <w:jc w:val="center"/>
        </w:trPr>
        <w:tc>
          <w:tcPr>
            <w:tcW w:w="4534" w:type="dxa"/>
          </w:tcPr>
          <w:p w14:paraId="42F5193E" w14:textId="7274E59A" w:rsidR="009932A1" w:rsidRPr="0087125E" w:rsidRDefault="009932A1" w:rsidP="0072265E">
            <w:pPr>
              <w:pStyle w:val="Textnormy"/>
              <w:spacing w:before="120"/>
              <w:rPr>
                <w:rFonts w:cs="Arial"/>
                <w:color w:val="00B0F0"/>
                <w:szCs w:val="18"/>
              </w:rPr>
            </w:pPr>
            <w:r w:rsidRPr="0087125E">
              <w:rPr>
                <w:rFonts w:cs="Arial"/>
                <w:b/>
                <w:snapToGrid w:val="0"/>
                <w:color w:val="00B0F0"/>
              </w:rPr>
              <w:t>3.9</w:t>
            </w:r>
            <w:r w:rsidR="003D0B4B" w:rsidRPr="0087125E">
              <w:rPr>
                <w:rFonts w:cs="Arial"/>
                <w:b/>
                <w:snapToGrid w:val="0"/>
                <w:color w:val="00B0F0"/>
              </w:rPr>
              <w:br/>
              <w:t>kompetence</w:t>
            </w:r>
            <w:r w:rsidR="0023616A" w:rsidRPr="0087125E">
              <w:rPr>
                <w:rFonts w:cs="Arial"/>
                <w:b/>
                <w:color w:val="00B0F0"/>
              </w:rPr>
              <w:tab/>
            </w:r>
            <w:r w:rsidR="003D0B4B" w:rsidRPr="0087125E">
              <w:rPr>
                <w:rFonts w:cs="Arial"/>
                <w:color w:val="00B0F0"/>
              </w:rPr>
              <w:br/>
            </w:r>
            <w:r w:rsidR="003D0B4B" w:rsidRPr="0087125E">
              <w:rPr>
                <w:rFonts w:cs="Arial"/>
                <w:snapToGrid w:val="0"/>
                <w:color w:val="00B0F0"/>
              </w:rPr>
              <w:t>schopnost využívat znalosti</w:t>
            </w:r>
            <w:r w:rsidR="00CA3CF8" w:rsidRPr="0087125E">
              <w:rPr>
                <w:rFonts w:cs="Arial"/>
                <w:snapToGrid w:val="0"/>
                <w:color w:val="00B0F0"/>
              </w:rPr>
              <w:t xml:space="preserve"> a</w:t>
            </w:r>
            <w:r w:rsidR="00CA3CF8">
              <w:rPr>
                <w:rFonts w:cs="Arial"/>
                <w:snapToGrid w:val="0"/>
                <w:color w:val="00B0F0"/>
              </w:rPr>
              <w:t> </w:t>
            </w:r>
            <w:r w:rsidR="003D0B4B" w:rsidRPr="0087125E">
              <w:rPr>
                <w:rFonts w:cs="Arial"/>
                <w:snapToGrid w:val="0"/>
                <w:color w:val="00B0F0"/>
              </w:rPr>
              <w:t>dovednosti</w:t>
            </w:r>
            <w:r w:rsidR="00CA3CF8" w:rsidRPr="0087125E">
              <w:rPr>
                <w:rFonts w:cs="Arial"/>
                <w:snapToGrid w:val="0"/>
                <w:color w:val="00B0F0"/>
              </w:rPr>
              <w:t xml:space="preserve"> k</w:t>
            </w:r>
            <w:r w:rsidR="00CA3CF8">
              <w:rPr>
                <w:rFonts w:cs="Arial"/>
                <w:snapToGrid w:val="0"/>
                <w:color w:val="00B0F0"/>
              </w:rPr>
              <w:t> </w:t>
            </w:r>
            <w:r w:rsidR="003D0B4B" w:rsidRPr="0087125E">
              <w:rPr>
                <w:rFonts w:cs="Arial"/>
                <w:snapToGrid w:val="0"/>
                <w:color w:val="00B0F0"/>
              </w:rPr>
              <w:t>dosažení zamýšlených výsledků</w:t>
            </w:r>
          </w:p>
        </w:tc>
        <w:tc>
          <w:tcPr>
            <w:tcW w:w="284" w:type="dxa"/>
          </w:tcPr>
          <w:p w14:paraId="4FD63B3C" w14:textId="77777777" w:rsidR="009932A1" w:rsidRPr="0072265E" w:rsidRDefault="009932A1" w:rsidP="0072265E">
            <w:pPr>
              <w:pStyle w:val="Textnormy"/>
              <w:spacing w:before="120"/>
              <w:rPr>
                <w:rFonts w:cs="Arial"/>
                <w:szCs w:val="18"/>
                <w:lang w:val="en-GB"/>
              </w:rPr>
            </w:pPr>
          </w:p>
        </w:tc>
        <w:tc>
          <w:tcPr>
            <w:tcW w:w="4820" w:type="dxa"/>
          </w:tcPr>
          <w:p w14:paraId="68AB5339" w14:textId="6CC8C4BE" w:rsidR="009932A1" w:rsidRPr="0072265E" w:rsidRDefault="009932A1" w:rsidP="0072265E">
            <w:pPr>
              <w:pStyle w:val="Textnormy"/>
              <w:spacing w:before="120"/>
              <w:rPr>
                <w:rFonts w:cs="Arial"/>
                <w:szCs w:val="18"/>
                <w:lang w:val="en-GB"/>
              </w:rPr>
            </w:pPr>
            <w:r w:rsidRPr="008265FC">
              <w:rPr>
                <w:rFonts w:cs="Arial"/>
                <w:b/>
                <w:bCs/>
                <w:color w:val="00B0F0"/>
                <w:lang w:val="en-GB"/>
              </w:rPr>
              <w:t>3.9</w:t>
            </w:r>
            <w:r w:rsidRPr="008265FC">
              <w:rPr>
                <w:rFonts w:cs="Arial"/>
                <w:b/>
                <w:bCs/>
                <w:color w:val="00B0F0"/>
                <w:lang w:val="en-GB"/>
              </w:rPr>
              <w:br/>
            </w:r>
            <w:r w:rsidR="003D0B4B" w:rsidRPr="008265FC">
              <w:rPr>
                <w:rFonts w:cs="Arial"/>
                <w:b/>
                <w:bCs/>
                <w:color w:val="00B0F0"/>
                <w:lang w:val="en-GB"/>
              </w:rPr>
              <w:t>competence</w:t>
            </w:r>
            <w:r w:rsidR="0023616A" w:rsidRPr="007C608B">
              <w:rPr>
                <w:rFonts w:cs="Arial"/>
                <w:b/>
              </w:rPr>
              <w:tab/>
            </w:r>
            <w:r w:rsidR="003D0B4B" w:rsidRPr="008265FC">
              <w:rPr>
                <w:rFonts w:cs="Arial"/>
                <w:b/>
                <w:bCs/>
                <w:color w:val="00B0F0"/>
                <w:lang w:val="en-GB"/>
              </w:rPr>
              <w:br/>
            </w:r>
            <w:r w:rsidR="003D0B4B" w:rsidRPr="008265FC">
              <w:rPr>
                <w:rFonts w:cs="Arial"/>
                <w:color w:val="00B0F0"/>
                <w:lang w:val="en-GB"/>
              </w:rPr>
              <w:t xml:space="preserve">ability to apply knowledge and skills to achieve </w:t>
            </w:r>
            <w:r w:rsidR="003D0B4B" w:rsidRPr="008265FC">
              <w:rPr>
                <w:rFonts w:cs="Arial"/>
                <w:color w:val="00B0F0"/>
                <w:lang w:val="en-GB"/>
              </w:rPr>
              <w:br/>
              <w:t>intended results</w:t>
            </w:r>
          </w:p>
        </w:tc>
      </w:tr>
      <w:tr w:rsidR="0072265E" w:rsidRPr="00A67FF4" w14:paraId="0903BFB5" w14:textId="77777777" w:rsidTr="00BC3048">
        <w:trPr>
          <w:trHeight w:val="277"/>
          <w:jc w:val="center"/>
        </w:trPr>
        <w:tc>
          <w:tcPr>
            <w:tcW w:w="4534" w:type="dxa"/>
          </w:tcPr>
          <w:p w14:paraId="0047DB81" w14:textId="6EAD2208" w:rsidR="0072265E" w:rsidRPr="0087125E" w:rsidRDefault="0072265E" w:rsidP="00996B9B">
            <w:pPr>
              <w:pStyle w:val="Textnormy"/>
              <w:spacing w:before="120"/>
              <w:rPr>
                <w:rFonts w:cs="Arial"/>
                <w:color w:val="00B0F0"/>
              </w:rPr>
            </w:pPr>
            <w:r w:rsidRPr="0087125E">
              <w:rPr>
                <w:rFonts w:cs="Arial"/>
                <w:b/>
                <w:snapToGrid w:val="0"/>
                <w:color w:val="00B0F0"/>
              </w:rPr>
              <w:t>3.10</w:t>
            </w:r>
            <w:r w:rsidRPr="0087125E">
              <w:rPr>
                <w:rFonts w:cs="Arial"/>
                <w:b/>
                <w:color w:val="00B0F0"/>
              </w:rPr>
              <w:br/>
            </w:r>
            <w:r w:rsidR="008265FC" w:rsidRPr="0087125E">
              <w:rPr>
                <w:rFonts w:cs="Arial"/>
                <w:b/>
                <w:snapToGrid w:val="0"/>
                <w:color w:val="00B0F0"/>
              </w:rPr>
              <w:t>dokumentované informace</w:t>
            </w:r>
            <w:r w:rsidR="008265FC" w:rsidRPr="0087125E">
              <w:rPr>
                <w:rFonts w:cs="Arial"/>
                <w:color w:val="00B0F0"/>
              </w:rPr>
              <w:tab/>
            </w:r>
            <w:r w:rsidR="008265FC" w:rsidRPr="0087125E">
              <w:rPr>
                <w:rFonts w:cs="Arial"/>
                <w:color w:val="00B0F0"/>
              </w:rPr>
              <w:br/>
            </w:r>
            <w:r w:rsidR="008265FC" w:rsidRPr="0087125E">
              <w:rPr>
                <w:rFonts w:cs="Arial"/>
                <w:snapToGrid w:val="0"/>
                <w:color w:val="00B0F0"/>
              </w:rPr>
              <w:t>informace,</w:t>
            </w:r>
            <w:r w:rsidR="00CA3CF8" w:rsidRPr="0087125E">
              <w:rPr>
                <w:rFonts w:cs="Arial"/>
                <w:snapToGrid w:val="0"/>
                <w:color w:val="00B0F0"/>
              </w:rPr>
              <w:t xml:space="preserve"> u</w:t>
            </w:r>
            <w:r w:rsidR="00CA3CF8">
              <w:rPr>
                <w:rFonts w:cs="Arial"/>
                <w:snapToGrid w:val="0"/>
                <w:color w:val="00B0F0"/>
              </w:rPr>
              <w:t> </w:t>
            </w:r>
            <w:r w:rsidR="008265FC" w:rsidRPr="0087125E">
              <w:rPr>
                <w:rFonts w:cs="Arial"/>
                <w:snapToGrid w:val="0"/>
                <w:color w:val="00B0F0"/>
              </w:rPr>
              <w:t>nichž se požaduje, aby byly řízeny</w:t>
            </w:r>
            <w:r w:rsidR="00CA3CF8" w:rsidRPr="0087125E">
              <w:rPr>
                <w:rFonts w:cs="Arial"/>
                <w:snapToGrid w:val="0"/>
                <w:color w:val="00B0F0"/>
              </w:rPr>
              <w:t xml:space="preserve"> a</w:t>
            </w:r>
            <w:r w:rsidR="00CA3CF8">
              <w:rPr>
                <w:rFonts w:cs="Arial"/>
                <w:snapToGrid w:val="0"/>
                <w:color w:val="00B0F0"/>
              </w:rPr>
              <w:t> </w:t>
            </w:r>
            <w:r w:rsidR="008265FC" w:rsidRPr="0087125E">
              <w:rPr>
                <w:rFonts w:cs="Arial"/>
                <w:snapToGrid w:val="0"/>
                <w:color w:val="00B0F0"/>
              </w:rPr>
              <w:t>udržovány</w:t>
            </w:r>
            <w:r w:rsidR="008265FC" w:rsidRPr="0087125E">
              <w:rPr>
                <w:rFonts w:cs="Arial"/>
                <w:i/>
                <w:snapToGrid w:val="0"/>
                <w:color w:val="00B0F0"/>
              </w:rPr>
              <w:t xml:space="preserve"> organizací</w:t>
            </w:r>
            <w:r w:rsidR="008265FC" w:rsidRPr="0087125E">
              <w:rPr>
                <w:rFonts w:cs="Arial"/>
                <w:snapToGrid w:val="0"/>
                <w:color w:val="00B0F0"/>
              </w:rPr>
              <w:t xml:space="preserve"> (3.1),</w:t>
            </w:r>
            <w:r w:rsidR="00CA3CF8" w:rsidRPr="0087125E">
              <w:rPr>
                <w:rFonts w:cs="Arial"/>
                <w:snapToGrid w:val="0"/>
                <w:color w:val="00B0F0"/>
              </w:rPr>
              <w:t xml:space="preserve"> a</w:t>
            </w:r>
            <w:r w:rsidR="00CA3CF8">
              <w:rPr>
                <w:rFonts w:cs="Arial"/>
                <w:snapToGrid w:val="0"/>
                <w:color w:val="00B0F0"/>
              </w:rPr>
              <w:t> </w:t>
            </w:r>
            <w:r w:rsidR="008265FC" w:rsidRPr="0087125E">
              <w:rPr>
                <w:rFonts w:cs="Arial"/>
                <w:snapToGrid w:val="0"/>
                <w:color w:val="00B0F0"/>
              </w:rPr>
              <w:t>médi</w:t>
            </w:r>
            <w:r w:rsidR="0087125E" w:rsidRPr="0087125E">
              <w:rPr>
                <w:rFonts w:cs="Arial"/>
                <w:snapToGrid w:val="0"/>
                <w:color w:val="00B0F0"/>
              </w:rPr>
              <w:t>um</w:t>
            </w:r>
            <w:r w:rsidR="008265FC" w:rsidRPr="0087125E">
              <w:rPr>
                <w:rFonts w:cs="Arial"/>
                <w:snapToGrid w:val="0"/>
                <w:color w:val="00B0F0"/>
              </w:rPr>
              <w:t>, na kter</w:t>
            </w:r>
            <w:r w:rsidR="0087125E" w:rsidRPr="0087125E">
              <w:rPr>
                <w:rFonts w:cs="Arial"/>
                <w:snapToGrid w:val="0"/>
                <w:color w:val="00B0F0"/>
              </w:rPr>
              <w:t>ém</w:t>
            </w:r>
            <w:r w:rsidR="008265FC" w:rsidRPr="0087125E">
              <w:rPr>
                <w:rFonts w:cs="Arial"/>
                <w:snapToGrid w:val="0"/>
                <w:color w:val="00B0F0"/>
              </w:rPr>
              <w:t xml:space="preserve"> jsou uloženy</w:t>
            </w:r>
          </w:p>
        </w:tc>
        <w:tc>
          <w:tcPr>
            <w:tcW w:w="284" w:type="dxa"/>
          </w:tcPr>
          <w:p w14:paraId="5FBC8F05" w14:textId="77777777" w:rsidR="0072265E" w:rsidRPr="00352CF8" w:rsidRDefault="0072265E" w:rsidP="0072265E">
            <w:pPr>
              <w:pStyle w:val="Textnormy"/>
              <w:spacing w:before="120"/>
              <w:rPr>
                <w:rFonts w:cs="Arial"/>
                <w:szCs w:val="18"/>
              </w:rPr>
            </w:pPr>
          </w:p>
        </w:tc>
        <w:tc>
          <w:tcPr>
            <w:tcW w:w="4820" w:type="dxa"/>
          </w:tcPr>
          <w:p w14:paraId="5FC7A4A2" w14:textId="306F106D" w:rsidR="0072265E" w:rsidRPr="0072265E" w:rsidRDefault="0072265E" w:rsidP="0072265E">
            <w:pPr>
              <w:pStyle w:val="Textnormy"/>
              <w:spacing w:before="120"/>
              <w:rPr>
                <w:rFonts w:cs="Arial"/>
                <w:szCs w:val="18"/>
                <w:lang w:val="en-GB"/>
              </w:rPr>
            </w:pPr>
            <w:r w:rsidRPr="008265FC">
              <w:rPr>
                <w:rFonts w:cs="Arial"/>
                <w:b/>
                <w:bCs/>
                <w:color w:val="00B0F0"/>
                <w:lang w:val="en-GB"/>
              </w:rPr>
              <w:t>3.10</w:t>
            </w:r>
            <w:r w:rsidRPr="008265FC">
              <w:rPr>
                <w:rFonts w:cs="Arial"/>
                <w:b/>
                <w:bCs/>
                <w:color w:val="00B0F0"/>
                <w:lang w:val="en-GB"/>
              </w:rPr>
              <w:br/>
            </w:r>
            <w:r w:rsidR="008265FC" w:rsidRPr="008265FC">
              <w:rPr>
                <w:rFonts w:cs="Arial"/>
                <w:b/>
                <w:bCs/>
                <w:color w:val="00B0F0"/>
                <w:lang w:val="en-GB"/>
              </w:rPr>
              <w:t>documented information</w:t>
            </w:r>
            <w:r w:rsidR="008265FC" w:rsidRPr="008265FC">
              <w:rPr>
                <w:rFonts w:cs="Arial"/>
                <w:b/>
                <w:bCs/>
                <w:color w:val="00B0F0"/>
                <w:lang w:val="en-GB"/>
              </w:rPr>
              <w:tab/>
            </w:r>
            <w:r w:rsidR="008265FC" w:rsidRPr="008265FC">
              <w:rPr>
                <w:rFonts w:cs="Arial"/>
                <w:b/>
                <w:bCs/>
                <w:color w:val="00B0F0"/>
                <w:lang w:val="en-GB"/>
              </w:rPr>
              <w:br/>
            </w:r>
            <w:r w:rsidR="008265FC" w:rsidRPr="008265FC">
              <w:rPr>
                <w:rFonts w:cs="Arial"/>
                <w:color w:val="00B0F0"/>
                <w:lang w:val="en-GB"/>
              </w:rPr>
              <w:t xml:space="preserve">information required to be controlled and maintained by an </w:t>
            </w:r>
            <w:r w:rsidR="008265FC" w:rsidRPr="008265FC">
              <w:rPr>
                <w:rFonts w:cs="Arial"/>
                <w:i/>
                <w:iCs/>
                <w:color w:val="00B0F0"/>
                <w:lang w:val="en-GB"/>
              </w:rPr>
              <w:t xml:space="preserve">organization </w:t>
            </w:r>
            <w:r w:rsidR="008265FC" w:rsidRPr="008265FC">
              <w:rPr>
                <w:rFonts w:cs="Arial"/>
                <w:color w:val="00B0F0"/>
                <w:lang w:val="en-GB"/>
              </w:rPr>
              <w:t>(3.1) and the medium on which it is contained</w:t>
            </w:r>
          </w:p>
        </w:tc>
      </w:tr>
      <w:tr w:rsidR="008265FC" w:rsidRPr="00A67FF4" w14:paraId="36A254A0" w14:textId="77777777" w:rsidTr="00BC3048">
        <w:trPr>
          <w:trHeight w:val="277"/>
          <w:jc w:val="center"/>
        </w:trPr>
        <w:tc>
          <w:tcPr>
            <w:tcW w:w="4534" w:type="dxa"/>
          </w:tcPr>
          <w:p w14:paraId="67E15313" w14:textId="224A4E63" w:rsidR="008265FC" w:rsidRPr="00545370" w:rsidRDefault="008265FC" w:rsidP="00545370">
            <w:pPr>
              <w:pStyle w:val="Poznmka"/>
              <w:spacing w:after="120"/>
              <w:rPr>
                <w:color w:val="00B0F0"/>
              </w:rPr>
            </w:pPr>
            <w:r w:rsidRPr="00545370">
              <w:rPr>
                <w:color w:val="00B0F0"/>
              </w:rPr>
              <w:t>POZNÁMKA</w:t>
            </w:r>
            <w:r w:rsidR="00CA3CF8" w:rsidRPr="00545370">
              <w:rPr>
                <w:color w:val="00B0F0"/>
              </w:rPr>
              <w:t> 1 </w:t>
            </w:r>
            <w:r w:rsidRPr="00545370">
              <w:rPr>
                <w:color w:val="00B0F0"/>
              </w:rPr>
              <w:t>k heslu</w:t>
            </w:r>
            <w:r w:rsidRPr="00545370">
              <w:rPr>
                <w:color w:val="00B0F0"/>
              </w:rPr>
              <w:t> </w:t>
            </w:r>
            <w:r w:rsidRPr="00545370">
              <w:rPr>
                <w:color w:val="00B0F0"/>
              </w:rPr>
              <w:t>Dokumentované informace mohou být</w:t>
            </w:r>
            <w:r w:rsidR="00CA3CF8" w:rsidRPr="00545370">
              <w:rPr>
                <w:color w:val="00B0F0"/>
              </w:rPr>
              <w:t xml:space="preserve"> v </w:t>
            </w:r>
            <w:r w:rsidRPr="00545370">
              <w:rPr>
                <w:color w:val="00B0F0"/>
              </w:rPr>
              <w:t>jakémkoli</w:t>
            </w:r>
            <w:r w:rsidR="0087125E" w:rsidRPr="00545370">
              <w:rPr>
                <w:color w:val="00B0F0"/>
              </w:rPr>
              <w:t>v</w:t>
            </w:r>
            <w:r w:rsidRPr="00545370">
              <w:rPr>
                <w:color w:val="00B0F0"/>
              </w:rPr>
              <w:t xml:space="preserve"> formátu, na jakýchkoli</w:t>
            </w:r>
            <w:r w:rsidR="0087125E" w:rsidRPr="00545370">
              <w:rPr>
                <w:color w:val="00B0F0"/>
              </w:rPr>
              <w:t>v</w:t>
            </w:r>
            <w:r w:rsidRPr="00545370">
              <w:rPr>
                <w:color w:val="00B0F0"/>
              </w:rPr>
              <w:t xml:space="preserve"> médiích</w:t>
            </w:r>
            <w:r w:rsidR="00CA3CF8" w:rsidRPr="00545370">
              <w:rPr>
                <w:color w:val="00B0F0"/>
              </w:rPr>
              <w:t xml:space="preserve"> </w:t>
            </w:r>
            <w:r w:rsidR="00AC652D">
              <w:rPr>
                <w:color w:val="00B0F0"/>
              </w:rPr>
              <w:br/>
            </w:r>
            <w:r w:rsidR="00CA3CF8" w:rsidRPr="00545370">
              <w:rPr>
                <w:color w:val="00B0F0"/>
              </w:rPr>
              <w:t>a </w:t>
            </w:r>
            <w:r w:rsidRPr="00545370">
              <w:rPr>
                <w:color w:val="00B0F0"/>
              </w:rPr>
              <w:t>z jak</w:t>
            </w:r>
            <w:r w:rsidR="0087125E" w:rsidRPr="00545370">
              <w:rPr>
                <w:color w:val="00B0F0"/>
              </w:rPr>
              <w:t>éhokoliv</w:t>
            </w:r>
            <w:r w:rsidRPr="00545370">
              <w:rPr>
                <w:color w:val="00B0F0"/>
              </w:rPr>
              <w:t xml:space="preserve"> zdroj</w:t>
            </w:r>
            <w:r w:rsidR="0087125E" w:rsidRPr="00545370">
              <w:rPr>
                <w:color w:val="00B0F0"/>
              </w:rPr>
              <w:t>e</w:t>
            </w:r>
            <w:r w:rsidRPr="00545370">
              <w:rPr>
                <w:color w:val="00B0F0"/>
              </w:rPr>
              <w:t>.</w:t>
            </w:r>
          </w:p>
        </w:tc>
        <w:tc>
          <w:tcPr>
            <w:tcW w:w="284" w:type="dxa"/>
          </w:tcPr>
          <w:p w14:paraId="4A3CED39" w14:textId="77777777" w:rsidR="008265FC" w:rsidRPr="008265FC" w:rsidRDefault="008265FC" w:rsidP="008265FC">
            <w:pPr>
              <w:pStyle w:val="Textnormy"/>
              <w:spacing w:before="80"/>
              <w:rPr>
                <w:rFonts w:cs="Arial"/>
                <w:sz w:val="18"/>
                <w:szCs w:val="18"/>
              </w:rPr>
            </w:pPr>
          </w:p>
        </w:tc>
        <w:tc>
          <w:tcPr>
            <w:tcW w:w="4820" w:type="dxa"/>
          </w:tcPr>
          <w:p w14:paraId="1E657E13" w14:textId="7B476507" w:rsidR="008265FC" w:rsidRPr="00545370" w:rsidRDefault="008265FC" w:rsidP="00545370">
            <w:pPr>
              <w:pStyle w:val="Poznmka"/>
              <w:spacing w:after="120"/>
              <w:rPr>
                <w:color w:val="00B0F0"/>
              </w:rPr>
            </w:pPr>
            <w:r w:rsidRPr="00545370">
              <w:rPr>
                <w:color w:val="00B0F0"/>
              </w:rPr>
              <w:t>Note</w:t>
            </w:r>
            <w:r w:rsidR="00CA3CF8" w:rsidRPr="00545370">
              <w:rPr>
                <w:color w:val="00B0F0"/>
              </w:rPr>
              <w:t> 1 </w:t>
            </w:r>
            <w:r w:rsidRPr="00545370">
              <w:rPr>
                <w:color w:val="00B0F0"/>
              </w:rPr>
              <w:t>to entry:</w:t>
            </w:r>
            <w:r w:rsidR="0023616A" w:rsidRPr="00545370">
              <w:rPr>
                <w:color w:val="00B0F0"/>
              </w:rPr>
              <w:t xml:space="preserve"> </w:t>
            </w:r>
            <w:r w:rsidRPr="00545370">
              <w:rPr>
                <w:color w:val="00B0F0"/>
              </w:rPr>
              <w:t>Documented information can be in any format and media and from any source.</w:t>
            </w:r>
          </w:p>
        </w:tc>
      </w:tr>
      <w:tr w:rsidR="008265FC" w:rsidRPr="00A67FF4" w14:paraId="7203220E" w14:textId="77777777" w:rsidTr="00BC3048">
        <w:trPr>
          <w:trHeight w:val="277"/>
          <w:jc w:val="center"/>
        </w:trPr>
        <w:tc>
          <w:tcPr>
            <w:tcW w:w="4534" w:type="dxa"/>
          </w:tcPr>
          <w:p w14:paraId="6577D3F5" w14:textId="5F18AC3D" w:rsidR="008265FC" w:rsidRPr="00545370" w:rsidRDefault="008265FC" w:rsidP="00545370">
            <w:pPr>
              <w:pStyle w:val="Poznmka"/>
              <w:spacing w:after="120"/>
              <w:rPr>
                <w:color w:val="00B0F0"/>
              </w:rPr>
            </w:pPr>
            <w:r w:rsidRPr="00545370">
              <w:rPr>
                <w:color w:val="00B0F0"/>
              </w:rPr>
              <w:t>POZNÁMKA</w:t>
            </w:r>
            <w:r w:rsidR="00CA3CF8" w:rsidRPr="00545370">
              <w:rPr>
                <w:color w:val="00B0F0"/>
              </w:rPr>
              <w:t> 2 </w:t>
            </w:r>
            <w:r w:rsidRPr="00545370">
              <w:rPr>
                <w:color w:val="00B0F0"/>
              </w:rPr>
              <w:t>k heslu</w:t>
            </w:r>
            <w:r w:rsidRPr="00545370">
              <w:rPr>
                <w:color w:val="00B0F0"/>
              </w:rPr>
              <w:t> </w:t>
            </w:r>
            <w:r w:rsidRPr="00545370">
              <w:rPr>
                <w:color w:val="00B0F0"/>
              </w:rPr>
              <w:t>Dokumentované informace se mohou vztahovat k</w:t>
            </w:r>
          </w:p>
        </w:tc>
        <w:tc>
          <w:tcPr>
            <w:tcW w:w="284" w:type="dxa"/>
          </w:tcPr>
          <w:p w14:paraId="410B4C00" w14:textId="77777777" w:rsidR="008265FC" w:rsidRPr="008265FC" w:rsidRDefault="008265FC" w:rsidP="008265FC">
            <w:pPr>
              <w:pStyle w:val="Textnormy"/>
              <w:spacing w:before="80"/>
              <w:rPr>
                <w:rFonts w:cs="Arial"/>
                <w:sz w:val="18"/>
                <w:szCs w:val="18"/>
              </w:rPr>
            </w:pPr>
          </w:p>
        </w:tc>
        <w:tc>
          <w:tcPr>
            <w:tcW w:w="4820" w:type="dxa"/>
          </w:tcPr>
          <w:p w14:paraId="696F685A" w14:textId="6C4F95B4" w:rsidR="008265FC" w:rsidRPr="00545370" w:rsidRDefault="008265FC" w:rsidP="00545370">
            <w:pPr>
              <w:pStyle w:val="Poznmka"/>
              <w:spacing w:after="120"/>
              <w:rPr>
                <w:color w:val="00B0F0"/>
              </w:rPr>
            </w:pPr>
            <w:r w:rsidRPr="00545370">
              <w:rPr>
                <w:color w:val="00B0F0"/>
              </w:rPr>
              <w:t>Note</w:t>
            </w:r>
            <w:r w:rsidR="00CA3CF8" w:rsidRPr="00545370">
              <w:rPr>
                <w:color w:val="00B0F0"/>
              </w:rPr>
              <w:t> 2 </w:t>
            </w:r>
            <w:r w:rsidRPr="00545370">
              <w:rPr>
                <w:color w:val="00B0F0"/>
              </w:rPr>
              <w:t>to entry:</w:t>
            </w:r>
            <w:r w:rsidR="0023616A" w:rsidRPr="00545370">
              <w:rPr>
                <w:color w:val="00B0F0"/>
              </w:rPr>
              <w:t xml:space="preserve"> </w:t>
            </w:r>
            <w:r w:rsidRPr="00545370">
              <w:rPr>
                <w:color w:val="00B0F0"/>
              </w:rPr>
              <w:t>Documented information can refer to:</w:t>
            </w:r>
          </w:p>
        </w:tc>
      </w:tr>
      <w:tr w:rsidR="008265FC" w:rsidRPr="00A67FF4" w14:paraId="639BAF8E" w14:textId="77777777" w:rsidTr="00BC3048">
        <w:trPr>
          <w:trHeight w:val="277"/>
          <w:jc w:val="center"/>
        </w:trPr>
        <w:tc>
          <w:tcPr>
            <w:tcW w:w="4534" w:type="dxa"/>
          </w:tcPr>
          <w:p w14:paraId="28C3F255" w14:textId="04DC76BD" w:rsidR="008265FC" w:rsidRPr="00545370" w:rsidRDefault="008265FC" w:rsidP="00545370">
            <w:pPr>
              <w:pStyle w:val="Seznamvnorm"/>
              <w:rPr>
                <w:color w:val="00B0F0"/>
                <w:sz w:val="18"/>
                <w:szCs w:val="18"/>
              </w:rPr>
            </w:pPr>
            <w:r w:rsidRPr="00C477FB">
              <w:rPr>
                <w:i/>
                <w:iCs/>
                <w:color w:val="00B0F0"/>
                <w:sz w:val="18"/>
                <w:szCs w:val="18"/>
              </w:rPr>
              <w:t>systému managementu</w:t>
            </w:r>
            <w:r w:rsidRPr="00545370">
              <w:rPr>
                <w:color w:val="00B0F0"/>
                <w:sz w:val="18"/>
                <w:szCs w:val="18"/>
              </w:rPr>
              <w:t xml:space="preserve"> (3.4), včetně souvisících </w:t>
            </w:r>
            <w:r w:rsidRPr="00C477FB">
              <w:rPr>
                <w:i/>
                <w:iCs/>
                <w:color w:val="00B0F0"/>
                <w:sz w:val="18"/>
                <w:szCs w:val="18"/>
              </w:rPr>
              <w:t>procesů</w:t>
            </w:r>
            <w:r w:rsidRPr="00545370">
              <w:rPr>
                <w:color w:val="00B0F0"/>
                <w:sz w:val="18"/>
                <w:szCs w:val="18"/>
              </w:rPr>
              <w:t xml:space="preserve"> (3.8);</w:t>
            </w:r>
          </w:p>
        </w:tc>
        <w:tc>
          <w:tcPr>
            <w:tcW w:w="284" w:type="dxa"/>
          </w:tcPr>
          <w:p w14:paraId="003476FB" w14:textId="77777777" w:rsidR="008265FC" w:rsidRPr="008265FC" w:rsidRDefault="008265FC" w:rsidP="008265FC">
            <w:pPr>
              <w:pStyle w:val="Textnormy"/>
              <w:spacing w:before="80"/>
              <w:rPr>
                <w:rFonts w:cs="Arial"/>
                <w:sz w:val="18"/>
                <w:szCs w:val="18"/>
              </w:rPr>
            </w:pPr>
          </w:p>
        </w:tc>
        <w:tc>
          <w:tcPr>
            <w:tcW w:w="4820" w:type="dxa"/>
          </w:tcPr>
          <w:p w14:paraId="77C53553" w14:textId="02150804" w:rsidR="008265FC" w:rsidRPr="00545370" w:rsidRDefault="008265FC" w:rsidP="00545370">
            <w:pPr>
              <w:pStyle w:val="Seznamvnorm"/>
              <w:rPr>
                <w:color w:val="00B0F0"/>
                <w:sz w:val="18"/>
                <w:szCs w:val="18"/>
              </w:rPr>
            </w:pPr>
            <w:r w:rsidRPr="00545370">
              <w:rPr>
                <w:color w:val="00B0F0"/>
                <w:sz w:val="18"/>
                <w:szCs w:val="18"/>
              </w:rPr>
              <w:t xml:space="preserve">the </w:t>
            </w:r>
            <w:r w:rsidRPr="00C477FB">
              <w:rPr>
                <w:i/>
                <w:iCs/>
                <w:color w:val="00B0F0"/>
                <w:sz w:val="18"/>
                <w:szCs w:val="18"/>
              </w:rPr>
              <w:t>management system</w:t>
            </w:r>
            <w:r w:rsidRPr="00545370">
              <w:rPr>
                <w:color w:val="00B0F0"/>
                <w:sz w:val="18"/>
                <w:szCs w:val="18"/>
              </w:rPr>
              <w:t xml:space="preserve"> (3.4), including related </w:t>
            </w:r>
            <w:r w:rsidRPr="00C477FB">
              <w:rPr>
                <w:i/>
                <w:iCs/>
                <w:color w:val="00B0F0"/>
                <w:sz w:val="18"/>
                <w:szCs w:val="18"/>
              </w:rPr>
              <w:t>processes</w:t>
            </w:r>
            <w:r w:rsidRPr="00545370">
              <w:rPr>
                <w:color w:val="00B0F0"/>
                <w:sz w:val="18"/>
                <w:szCs w:val="18"/>
              </w:rPr>
              <w:t xml:space="preserve"> (3.8);</w:t>
            </w:r>
          </w:p>
        </w:tc>
      </w:tr>
      <w:tr w:rsidR="008265FC" w:rsidRPr="00A67FF4" w14:paraId="131D7688" w14:textId="77777777" w:rsidTr="00BC3048">
        <w:trPr>
          <w:trHeight w:val="277"/>
          <w:jc w:val="center"/>
        </w:trPr>
        <w:tc>
          <w:tcPr>
            <w:tcW w:w="4534" w:type="dxa"/>
          </w:tcPr>
          <w:p w14:paraId="551FFD45" w14:textId="26094598" w:rsidR="008265FC" w:rsidRPr="00545370" w:rsidRDefault="008265FC" w:rsidP="00545370">
            <w:pPr>
              <w:pStyle w:val="Seznamvnorm"/>
              <w:rPr>
                <w:color w:val="00B0F0"/>
                <w:sz w:val="18"/>
                <w:szCs w:val="18"/>
              </w:rPr>
            </w:pPr>
            <w:r w:rsidRPr="00545370">
              <w:rPr>
                <w:color w:val="00B0F0"/>
                <w:sz w:val="18"/>
                <w:szCs w:val="18"/>
              </w:rPr>
              <w:t>informacím vytvořeným za účelem provozování organizace (dokumentace);</w:t>
            </w:r>
          </w:p>
        </w:tc>
        <w:tc>
          <w:tcPr>
            <w:tcW w:w="284" w:type="dxa"/>
          </w:tcPr>
          <w:p w14:paraId="474412B6" w14:textId="77777777" w:rsidR="008265FC" w:rsidRPr="008265FC" w:rsidRDefault="008265FC" w:rsidP="008265FC">
            <w:pPr>
              <w:pStyle w:val="Textnormy"/>
              <w:spacing w:before="80"/>
              <w:rPr>
                <w:rFonts w:cs="Arial"/>
                <w:sz w:val="18"/>
                <w:szCs w:val="18"/>
              </w:rPr>
            </w:pPr>
          </w:p>
        </w:tc>
        <w:tc>
          <w:tcPr>
            <w:tcW w:w="4820" w:type="dxa"/>
          </w:tcPr>
          <w:p w14:paraId="198EB75F" w14:textId="274E31B2" w:rsidR="008265FC" w:rsidRPr="00545370" w:rsidRDefault="008265FC" w:rsidP="00545370">
            <w:pPr>
              <w:pStyle w:val="Seznamvnorm"/>
              <w:rPr>
                <w:color w:val="00B0F0"/>
                <w:sz w:val="18"/>
                <w:szCs w:val="18"/>
              </w:rPr>
            </w:pPr>
            <w:r w:rsidRPr="00545370">
              <w:rPr>
                <w:color w:val="00B0F0"/>
                <w:sz w:val="18"/>
                <w:szCs w:val="18"/>
              </w:rPr>
              <w:t>information created in order for the organization to operate (documentation);</w:t>
            </w:r>
          </w:p>
        </w:tc>
      </w:tr>
      <w:tr w:rsidR="008265FC" w:rsidRPr="00A67FF4" w14:paraId="30ECE4B0" w14:textId="77777777" w:rsidTr="00BC3048">
        <w:trPr>
          <w:trHeight w:val="277"/>
          <w:jc w:val="center"/>
        </w:trPr>
        <w:tc>
          <w:tcPr>
            <w:tcW w:w="4534" w:type="dxa"/>
          </w:tcPr>
          <w:p w14:paraId="2448E0F2" w14:textId="5A957393" w:rsidR="008265FC" w:rsidRPr="00545370" w:rsidRDefault="008265FC" w:rsidP="00545370">
            <w:pPr>
              <w:pStyle w:val="Seznamvnorm"/>
              <w:rPr>
                <w:color w:val="00B0F0"/>
                <w:sz w:val="18"/>
                <w:szCs w:val="18"/>
              </w:rPr>
            </w:pPr>
            <w:r w:rsidRPr="00545370">
              <w:rPr>
                <w:color w:val="00B0F0"/>
                <w:sz w:val="18"/>
                <w:szCs w:val="18"/>
              </w:rPr>
              <w:t>důkazům</w:t>
            </w:r>
            <w:r w:rsidR="00CA3CF8" w:rsidRPr="00545370">
              <w:rPr>
                <w:color w:val="00B0F0"/>
                <w:sz w:val="18"/>
                <w:szCs w:val="18"/>
              </w:rPr>
              <w:t xml:space="preserve"> o </w:t>
            </w:r>
            <w:r w:rsidRPr="00545370">
              <w:rPr>
                <w:color w:val="00B0F0"/>
                <w:sz w:val="18"/>
                <w:szCs w:val="18"/>
              </w:rPr>
              <w:t>dosažených výsledcích (záznamy).</w:t>
            </w:r>
          </w:p>
        </w:tc>
        <w:tc>
          <w:tcPr>
            <w:tcW w:w="284" w:type="dxa"/>
          </w:tcPr>
          <w:p w14:paraId="1AEA76B6" w14:textId="77777777" w:rsidR="008265FC" w:rsidRPr="008265FC" w:rsidRDefault="008265FC" w:rsidP="008265FC">
            <w:pPr>
              <w:pStyle w:val="Textnormy"/>
              <w:spacing w:before="80"/>
              <w:rPr>
                <w:rFonts w:cs="Arial"/>
                <w:sz w:val="18"/>
                <w:szCs w:val="18"/>
              </w:rPr>
            </w:pPr>
          </w:p>
        </w:tc>
        <w:tc>
          <w:tcPr>
            <w:tcW w:w="4820" w:type="dxa"/>
          </w:tcPr>
          <w:p w14:paraId="2FD8F2F1" w14:textId="7DD54E08" w:rsidR="008265FC" w:rsidRPr="00545370" w:rsidRDefault="008265FC" w:rsidP="00545370">
            <w:pPr>
              <w:pStyle w:val="Seznamvnorm"/>
              <w:rPr>
                <w:color w:val="00B0F0"/>
                <w:sz w:val="18"/>
                <w:szCs w:val="18"/>
              </w:rPr>
            </w:pPr>
            <w:r w:rsidRPr="00545370">
              <w:rPr>
                <w:color w:val="00B0F0"/>
                <w:sz w:val="18"/>
                <w:szCs w:val="18"/>
              </w:rPr>
              <w:t>evidence of results achieved (records).</w:t>
            </w:r>
          </w:p>
        </w:tc>
      </w:tr>
      <w:tr w:rsidR="008265FC" w:rsidRPr="00A67FF4" w14:paraId="4F09B572" w14:textId="77777777" w:rsidTr="00BC3048">
        <w:trPr>
          <w:trHeight w:val="277"/>
          <w:jc w:val="center"/>
        </w:trPr>
        <w:tc>
          <w:tcPr>
            <w:tcW w:w="4534" w:type="dxa"/>
          </w:tcPr>
          <w:p w14:paraId="6FDE48F6" w14:textId="509CFDB7" w:rsidR="008265FC" w:rsidRPr="00460828" w:rsidRDefault="008265FC" w:rsidP="008265FC">
            <w:pPr>
              <w:pStyle w:val="Textnormy"/>
              <w:spacing w:before="120"/>
              <w:rPr>
                <w:rFonts w:cs="Arial"/>
                <w:b/>
                <w:snapToGrid w:val="0"/>
                <w:color w:val="00B0F0"/>
              </w:rPr>
            </w:pPr>
            <w:r w:rsidRPr="00460828">
              <w:rPr>
                <w:rFonts w:cs="Arial"/>
                <w:b/>
                <w:snapToGrid w:val="0"/>
                <w:color w:val="00B0F0"/>
              </w:rPr>
              <w:t>3.11</w:t>
            </w:r>
            <w:r w:rsidRPr="00460828">
              <w:rPr>
                <w:rFonts w:cs="Arial"/>
                <w:b/>
                <w:color w:val="00B0F0"/>
              </w:rPr>
              <w:br/>
            </w:r>
            <w:r w:rsidR="0023616A" w:rsidRPr="00460828">
              <w:rPr>
                <w:rFonts w:cs="Arial"/>
                <w:b/>
                <w:snapToGrid w:val="0"/>
                <w:color w:val="00B0F0"/>
              </w:rPr>
              <w:t>výkonnost</w:t>
            </w:r>
            <w:r w:rsidR="0023616A" w:rsidRPr="00460828">
              <w:rPr>
                <w:rFonts w:cs="Arial"/>
                <w:b/>
                <w:color w:val="00B0F0"/>
              </w:rPr>
              <w:tab/>
            </w:r>
            <w:r w:rsidR="0023616A" w:rsidRPr="00460828">
              <w:rPr>
                <w:rFonts w:cs="Arial"/>
                <w:color w:val="00B0F0"/>
              </w:rPr>
              <w:br/>
            </w:r>
            <w:r w:rsidR="0023616A" w:rsidRPr="00460828">
              <w:rPr>
                <w:rFonts w:cs="Arial"/>
                <w:snapToGrid w:val="0"/>
                <w:color w:val="00B0F0"/>
              </w:rPr>
              <w:t>měřitelný výsledek</w:t>
            </w:r>
          </w:p>
        </w:tc>
        <w:tc>
          <w:tcPr>
            <w:tcW w:w="284" w:type="dxa"/>
          </w:tcPr>
          <w:p w14:paraId="3DA1E6C6" w14:textId="77777777" w:rsidR="008265FC" w:rsidRPr="00352CF8" w:rsidRDefault="008265FC" w:rsidP="008265FC">
            <w:pPr>
              <w:pStyle w:val="Textnormy"/>
              <w:suppressAutoHyphens/>
              <w:spacing w:before="120"/>
              <w:rPr>
                <w:rFonts w:cs="Arial"/>
                <w:szCs w:val="18"/>
              </w:rPr>
            </w:pPr>
          </w:p>
        </w:tc>
        <w:tc>
          <w:tcPr>
            <w:tcW w:w="4820" w:type="dxa"/>
          </w:tcPr>
          <w:p w14:paraId="071F18DE" w14:textId="1CD5FC51" w:rsidR="008265FC" w:rsidRPr="00996B9B" w:rsidRDefault="008265FC" w:rsidP="008265FC">
            <w:pPr>
              <w:pStyle w:val="Textnormy"/>
              <w:suppressAutoHyphens/>
              <w:spacing w:before="120"/>
              <w:rPr>
                <w:rFonts w:cs="Arial"/>
                <w:b/>
                <w:bCs/>
                <w:lang w:val="en-GB"/>
              </w:rPr>
            </w:pPr>
            <w:r w:rsidRPr="0023616A">
              <w:rPr>
                <w:rFonts w:cs="Arial"/>
                <w:b/>
                <w:bCs/>
                <w:color w:val="00B0F0"/>
                <w:lang w:val="en-GB"/>
              </w:rPr>
              <w:t>3.11</w:t>
            </w:r>
            <w:r w:rsidRPr="0023616A">
              <w:rPr>
                <w:rFonts w:cs="Arial"/>
                <w:b/>
                <w:bCs/>
                <w:color w:val="00B0F0"/>
                <w:lang w:val="en-GB"/>
              </w:rPr>
              <w:br/>
            </w:r>
            <w:r w:rsidR="0023616A" w:rsidRPr="0023616A">
              <w:rPr>
                <w:rFonts w:cs="Arial"/>
                <w:b/>
                <w:bCs/>
                <w:color w:val="00B0F0"/>
                <w:lang w:val="en-GB"/>
              </w:rPr>
              <w:t>performance</w:t>
            </w:r>
            <w:r w:rsidR="0023616A" w:rsidRPr="007C608B">
              <w:rPr>
                <w:rFonts w:cs="Arial"/>
                <w:b/>
              </w:rPr>
              <w:tab/>
            </w:r>
            <w:r w:rsidR="0023616A" w:rsidRPr="0023616A">
              <w:rPr>
                <w:rFonts w:cs="Arial"/>
                <w:b/>
                <w:bCs/>
                <w:color w:val="00B0F0"/>
                <w:lang w:val="en-GB"/>
              </w:rPr>
              <w:br/>
            </w:r>
            <w:r w:rsidR="0023616A" w:rsidRPr="0023616A">
              <w:rPr>
                <w:rFonts w:cs="Arial"/>
                <w:color w:val="00B0F0"/>
                <w:lang w:val="en-GB"/>
              </w:rPr>
              <w:t>measurable result</w:t>
            </w:r>
          </w:p>
        </w:tc>
      </w:tr>
      <w:tr w:rsidR="008265FC" w:rsidRPr="00A67FF4" w14:paraId="77B5B405" w14:textId="77777777" w:rsidTr="00BC3048">
        <w:trPr>
          <w:trHeight w:val="277"/>
          <w:jc w:val="center"/>
        </w:trPr>
        <w:tc>
          <w:tcPr>
            <w:tcW w:w="4534" w:type="dxa"/>
          </w:tcPr>
          <w:p w14:paraId="4282A41D" w14:textId="65D38ACA" w:rsidR="008265FC" w:rsidRPr="00460828" w:rsidRDefault="0023616A" w:rsidP="00BC3048">
            <w:pPr>
              <w:pStyle w:val="Poznmka"/>
              <w:spacing w:after="120"/>
              <w:rPr>
                <w:rFonts w:cs="Arial"/>
                <w:b/>
                <w:snapToGrid w:val="0"/>
                <w:color w:val="00B0F0"/>
                <w:szCs w:val="18"/>
              </w:rPr>
            </w:pPr>
            <w:r w:rsidRPr="00460828">
              <w:rPr>
                <w:rFonts w:cs="Arial"/>
                <w:color w:val="00B0F0"/>
                <w:szCs w:val="18"/>
              </w:rPr>
              <w:t>POZNÁMKA</w:t>
            </w:r>
            <w:r w:rsidR="00CA3CF8" w:rsidRPr="00460828">
              <w:rPr>
                <w:rFonts w:cs="Arial"/>
                <w:color w:val="00B0F0"/>
                <w:szCs w:val="18"/>
              </w:rPr>
              <w:t> 1</w:t>
            </w:r>
            <w:r w:rsidR="00CA3CF8">
              <w:rPr>
                <w:rFonts w:cs="Arial"/>
                <w:color w:val="00B0F0"/>
                <w:szCs w:val="18"/>
              </w:rPr>
              <w:t> </w:t>
            </w:r>
            <w:r w:rsidRPr="00460828">
              <w:rPr>
                <w:rFonts w:cs="Arial"/>
                <w:color w:val="00B0F0"/>
                <w:szCs w:val="18"/>
              </w:rPr>
              <w:t>k heslu</w:t>
            </w:r>
            <w:r w:rsidRPr="00460828">
              <w:rPr>
                <w:rFonts w:eastAsia="MS Mincho" w:cs="Arial"/>
                <w:color w:val="00B0F0"/>
                <w:szCs w:val="18"/>
              </w:rPr>
              <w:t> </w:t>
            </w:r>
            <w:r w:rsidRPr="00460828">
              <w:rPr>
                <w:rFonts w:cs="Arial"/>
                <w:color w:val="00B0F0"/>
                <w:szCs w:val="18"/>
              </w:rPr>
              <w:t xml:space="preserve">Výkonnost se může vztahovat buď ke kvantitativním, nebo ke kvalitativním </w:t>
            </w:r>
            <w:r w:rsidR="00460828" w:rsidRPr="00460828">
              <w:rPr>
                <w:rFonts w:cs="Arial"/>
                <w:color w:val="00B0F0"/>
                <w:szCs w:val="18"/>
              </w:rPr>
              <w:t>zjištěním</w:t>
            </w:r>
            <w:r w:rsidRPr="00460828">
              <w:rPr>
                <w:rFonts w:cs="Arial"/>
                <w:color w:val="00B0F0"/>
                <w:szCs w:val="18"/>
              </w:rPr>
              <w:t>.</w:t>
            </w:r>
          </w:p>
        </w:tc>
        <w:tc>
          <w:tcPr>
            <w:tcW w:w="284" w:type="dxa"/>
          </w:tcPr>
          <w:p w14:paraId="28DED43D" w14:textId="77777777" w:rsidR="008265FC" w:rsidRPr="0023616A" w:rsidRDefault="008265FC" w:rsidP="00BC3048">
            <w:pPr>
              <w:pStyle w:val="Poznmka"/>
              <w:spacing w:after="120"/>
              <w:rPr>
                <w:rFonts w:cs="Arial"/>
                <w:color w:val="00B0F0"/>
                <w:szCs w:val="18"/>
              </w:rPr>
            </w:pPr>
          </w:p>
        </w:tc>
        <w:tc>
          <w:tcPr>
            <w:tcW w:w="4820" w:type="dxa"/>
          </w:tcPr>
          <w:p w14:paraId="0780EAA0" w14:textId="7901FA78" w:rsidR="008265FC" w:rsidRPr="0023616A" w:rsidRDefault="0023616A" w:rsidP="00BC3048">
            <w:pPr>
              <w:pStyle w:val="Poznmka"/>
              <w:suppressAutoHyphens/>
              <w:spacing w:after="120"/>
              <w:rPr>
                <w:rFonts w:cs="Arial"/>
                <w:b/>
                <w:bCs/>
                <w:color w:val="00B0F0"/>
                <w:szCs w:val="18"/>
                <w:lang w:val="en-GB"/>
              </w:rPr>
            </w:pPr>
            <w:r w:rsidRPr="0023616A">
              <w:rPr>
                <w:rFonts w:cs="Arial"/>
                <w:color w:val="00B0F0"/>
                <w:szCs w:val="18"/>
                <w:lang w:val="en-GB"/>
              </w:rPr>
              <w:t>Note</w:t>
            </w:r>
            <w:r w:rsidR="00CA3CF8" w:rsidRPr="0023616A">
              <w:rPr>
                <w:rFonts w:cs="Arial"/>
                <w:color w:val="00B0F0"/>
                <w:szCs w:val="18"/>
                <w:lang w:val="en-GB"/>
              </w:rPr>
              <w:t> 1</w:t>
            </w:r>
            <w:r w:rsidR="00CA3CF8">
              <w:rPr>
                <w:rFonts w:cs="Arial"/>
                <w:color w:val="00B0F0"/>
                <w:szCs w:val="18"/>
                <w:lang w:val="en-GB"/>
              </w:rPr>
              <w:t> </w:t>
            </w:r>
            <w:r w:rsidRPr="0023616A">
              <w:rPr>
                <w:rFonts w:cs="Arial"/>
                <w:color w:val="00B0F0"/>
                <w:szCs w:val="18"/>
                <w:lang w:val="en-GB"/>
              </w:rPr>
              <w:t>to entry:</w:t>
            </w:r>
            <w:r>
              <w:rPr>
                <w:rFonts w:cs="Arial"/>
                <w:color w:val="00B0F0"/>
                <w:szCs w:val="18"/>
                <w:lang w:val="en-GB"/>
              </w:rPr>
              <w:t xml:space="preserve"> </w:t>
            </w:r>
            <w:r w:rsidRPr="0023616A">
              <w:rPr>
                <w:rFonts w:cs="Arial"/>
                <w:color w:val="00B0F0"/>
                <w:szCs w:val="18"/>
                <w:lang w:val="en-GB"/>
              </w:rPr>
              <w:t>Performance can relate either to quantitative or qualitative findings.</w:t>
            </w:r>
          </w:p>
        </w:tc>
      </w:tr>
      <w:tr w:rsidR="008265FC" w:rsidRPr="00A67FF4" w14:paraId="1AE7AE17" w14:textId="77777777" w:rsidTr="00BC3048">
        <w:trPr>
          <w:trHeight w:val="277"/>
          <w:jc w:val="center"/>
        </w:trPr>
        <w:tc>
          <w:tcPr>
            <w:tcW w:w="4534" w:type="dxa"/>
          </w:tcPr>
          <w:p w14:paraId="10C810FD" w14:textId="6DC76381" w:rsidR="008265FC" w:rsidRPr="00460828" w:rsidRDefault="0023616A" w:rsidP="00BC3048">
            <w:pPr>
              <w:pStyle w:val="Poznmka"/>
              <w:spacing w:after="120"/>
              <w:rPr>
                <w:rFonts w:cs="Arial"/>
                <w:b/>
                <w:snapToGrid w:val="0"/>
                <w:color w:val="00B0F0"/>
                <w:szCs w:val="18"/>
              </w:rPr>
            </w:pPr>
            <w:r w:rsidRPr="00460828">
              <w:rPr>
                <w:rFonts w:cs="Arial"/>
                <w:color w:val="00B0F0"/>
                <w:spacing w:val="-2"/>
                <w:szCs w:val="18"/>
              </w:rPr>
              <w:t>POZNÁMKA</w:t>
            </w:r>
            <w:r w:rsidR="00CA3CF8" w:rsidRPr="00460828">
              <w:rPr>
                <w:rFonts w:cs="Arial"/>
                <w:color w:val="00B0F0"/>
                <w:spacing w:val="-2"/>
                <w:szCs w:val="18"/>
              </w:rPr>
              <w:t> 2</w:t>
            </w:r>
            <w:r w:rsidR="00CA3CF8">
              <w:rPr>
                <w:rFonts w:cs="Arial"/>
                <w:color w:val="00B0F0"/>
                <w:spacing w:val="-2"/>
                <w:szCs w:val="18"/>
              </w:rPr>
              <w:t> </w:t>
            </w:r>
            <w:r w:rsidRPr="00460828">
              <w:rPr>
                <w:rFonts w:cs="Arial"/>
                <w:color w:val="00B0F0"/>
                <w:spacing w:val="-2"/>
                <w:szCs w:val="18"/>
              </w:rPr>
              <w:t>k heslu</w:t>
            </w:r>
            <w:r w:rsidRPr="00460828">
              <w:rPr>
                <w:rFonts w:eastAsia="MS Mincho" w:cs="Arial"/>
                <w:color w:val="00B0F0"/>
                <w:spacing w:val="-2"/>
                <w:szCs w:val="18"/>
              </w:rPr>
              <w:t> </w:t>
            </w:r>
            <w:r w:rsidR="00460828" w:rsidRPr="00460828">
              <w:rPr>
                <w:color w:val="00B0F0"/>
              </w:rPr>
              <w:t>Výkonnost se může vztahovat</w:t>
            </w:r>
            <w:r w:rsidR="00CA3CF8" w:rsidRPr="00460828">
              <w:rPr>
                <w:color w:val="00B0F0"/>
              </w:rPr>
              <w:t xml:space="preserve"> k</w:t>
            </w:r>
            <w:r w:rsidR="00CA3CF8">
              <w:rPr>
                <w:color w:val="00B0F0"/>
              </w:rPr>
              <w:t> </w:t>
            </w:r>
            <w:r w:rsidR="00460828" w:rsidRPr="00460828">
              <w:rPr>
                <w:color w:val="00B0F0"/>
              </w:rPr>
              <w:t xml:space="preserve">řízení činností, </w:t>
            </w:r>
            <w:r w:rsidR="00460828" w:rsidRPr="00460828">
              <w:rPr>
                <w:i/>
                <w:color w:val="00B0F0"/>
              </w:rPr>
              <w:t>procesů</w:t>
            </w:r>
            <w:r w:rsidR="00460828" w:rsidRPr="00460828">
              <w:rPr>
                <w:color w:val="00B0F0"/>
              </w:rPr>
              <w:t xml:space="preserve"> (3.</w:t>
            </w:r>
            <w:r w:rsidR="00870397">
              <w:rPr>
                <w:color w:val="00B0F0"/>
              </w:rPr>
              <w:t>8</w:t>
            </w:r>
            <w:r w:rsidR="00460828" w:rsidRPr="00460828">
              <w:rPr>
                <w:color w:val="00B0F0"/>
              </w:rPr>
              <w:t xml:space="preserve">), produktů, služeb, systémů nebo </w:t>
            </w:r>
            <w:r w:rsidR="00460828" w:rsidRPr="00460828">
              <w:rPr>
                <w:i/>
                <w:color w:val="00B0F0"/>
              </w:rPr>
              <w:t>organizací</w:t>
            </w:r>
            <w:r w:rsidR="00460828" w:rsidRPr="00460828">
              <w:rPr>
                <w:color w:val="00B0F0"/>
              </w:rPr>
              <w:t xml:space="preserve"> (3.1).</w:t>
            </w:r>
          </w:p>
        </w:tc>
        <w:tc>
          <w:tcPr>
            <w:tcW w:w="284" w:type="dxa"/>
          </w:tcPr>
          <w:p w14:paraId="66408669" w14:textId="77777777" w:rsidR="008265FC" w:rsidRPr="0023616A" w:rsidRDefault="008265FC" w:rsidP="00BC3048">
            <w:pPr>
              <w:pStyle w:val="Poznmka"/>
              <w:spacing w:after="120"/>
              <w:rPr>
                <w:rFonts w:cs="Arial"/>
                <w:color w:val="00B0F0"/>
                <w:szCs w:val="18"/>
                <w:lang w:val="fr-FR"/>
              </w:rPr>
            </w:pPr>
          </w:p>
        </w:tc>
        <w:tc>
          <w:tcPr>
            <w:tcW w:w="4820" w:type="dxa"/>
          </w:tcPr>
          <w:p w14:paraId="54715571" w14:textId="03BFA922" w:rsidR="008265FC" w:rsidRPr="0023616A" w:rsidRDefault="0023616A" w:rsidP="00BC3048">
            <w:pPr>
              <w:pStyle w:val="Poznmka"/>
              <w:suppressAutoHyphens/>
              <w:spacing w:after="120"/>
              <w:rPr>
                <w:rFonts w:cs="Arial"/>
                <w:color w:val="00B0F0"/>
                <w:szCs w:val="18"/>
                <w:lang w:val="en-GB"/>
              </w:rPr>
            </w:pPr>
            <w:r w:rsidRPr="0023616A">
              <w:rPr>
                <w:rFonts w:cs="Arial"/>
                <w:color w:val="00B0F0"/>
                <w:szCs w:val="18"/>
                <w:lang w:val="en-GB"/>
              </w:rPr>
              <w:t>Note</w:t>
            </w:r>
            <w:r w:rsidR="00CA3CF8" w:rsidRPr="0023616A">
              <w:rPr>
                <w:rFonts w:cs="Arial"/>
                <w:color w:val="00B0F0"/>
                <w:szCs w:val="18"/>
                <w:lang w:val="en-GB"/>
              </w:rPr>
              <w:t> 2</w:t>
            </w:r>
            <w:r w:rsidR="00CA3CF8">
              <w:rPr>
                <w:rFonts w:cs="Arial"/>
                <w:color w:val="00B0F0"/>
                <w:szCs w:val="18"/>
                <w:lang w:val="en-GB"/>
              </w:rPr>
              <w:t> </w:t>
            </w:r>
            <w:r w:rsidRPr="0023616A">
              <w:rPr>
                <w:rFonts w:cs="Arial"/>
                <w:color w:val="00B0F0"/>
                <w:szCs w:val="18"/>
                <w:lang w:val="en-GB"/>
              </w:rPr>
              <w:t>to entry:</w:t>
            </w:r>
            <w:r w:rsidR="009C3ED6">
              <w:rPr>
                <w:rFonts w:cs="Arial"/>
                <w:color w:val="00B0F0"/>
                <w:szCs w:val="18"/>
                <w:lang w:val="en-GB"/>
              </w:rPr>
              <w:t xml:space="preserve"> </w:t>
            </w:r>
            <w:r w:rsidRPr="0023616A">
              <w:rPr>
                <w:rFonts w:cs="Arial"/>
                <w:color w:val="00B0F0"/>
                <w:szCs w:val="18"/>
                <w:lang w:val="en-GB"/>
              </w:rPr>
              <w:t>Performance can relate to manag</w:t>
            </w:r>
            <w:r>
              <w:rPr>
                <w:rFonts w:cs="Arial"/>
                <w:color w:val="00B0F0"/>
                <w:szCs w:val="18"/>
                <w:lang w:val="en-GB"/>
              </w:rPr>
              <w:t>ing</w:t>
            </w:r>
            <w:r w:rsidRPr="0023616A">
              <w:rPr>
                <w:rFonts w:cs="Arial"/>
                <w:color w:val="00B0F0"/>
                <w:szCs w:val="18"/>
                <w:lang w:val="en-GB"/>
              </w:rPr>
              <w:t xml:space="preserve"> activities, </w:t>
            </w:r>
            <w:r w:rsidRPr="0023616A">
              <w:rPr>
                <w:rFonts w:cs="Arial"/>
                <w:i/>
                <w:iCs/>
                <w:color w:val="00B0F0"/>
                <w:szCs w:val="18"/>
                <w:lang w:val="en-GB"/>
              </w:rPr>
              <w:t xml:space="preserve">processes </w:t>
            </w:r>
            <w:r w:rsidRPr="0023616A">
              <w:rPr>
                <w:rFonts w:cs="Arial"/>
                <w:color w:val="00B0F0"/>
                <w:szCs w:val="18"/>
                <w:lang w:val="en-GB"/>
              </w:rPr>
              <w:t>(3.</w:t>
            </w:r>
            <w:r>
              <w:rPr>
                <w:rFonts w:cs="Arial"/>
                <w:color w:val="00B0F0"/>
                <w:szCs w:val="18"/>
                <w:lang w:val="en-GB"/>
              </w:rPr>
              <w:t>8</w:t>
            </w:r>
            <w:r w:rsidRPr="0023616A">
              <w:rPr>
                <w:rFonts w:cs="Arial"/>
                <w:color w:val="00B0F0"/>
                <w:szCs w:val="18"/>
                <w:lang w:val="en-GB"/>
              </w:rPr>
              <w:t>), products</w:t>
            </w:r>
            <w:r>
              <w:rPr>
                <w:rFonts w:cs="Arial"/>
                <w:color w:val="00B0F0"/>
                <w:szCs w:val="18"/>
                <w:lang w:val="en-GB"/>
              </w:rPr>
              <w:t>,</w:t>
            </w:r>
            <w:r w:rsidRPr="0023616A">
              <w:rPr>
                <w:rFonts w:cs="Arial"/>
                <w:color w:val="00B0F0"/>
                <w:szCs w:val="18"/>
                <w:lang w:val="en-GB"/>
              </w:rPr>
              <w:t xml:space="preserve"> services, systems or </w:t>
            </w:r>
            <w:r w:rsidRPr="0023616A">
              <w:rPr>
                <w:rFonts w:cs="Arial"/>
                <w:i/>
                <w:iCs/>
                <w:color w:val="00B0F0"/>
                <w:szCs w:val="18"/>
                <w:lang w:val="en-GB"/>
              </w:rPr>
              <w:t xml:space="preserve">organizations </w:t>
            </w:r>
            <w:r w:rsidRPr="0023616A">
              <w:rPr>
                <w:rFonts w:cs="Arial"/>
                <w:color w:val="00B0F0"/>
                <w:szCs w:val="18"/>
                <w:lang w:val="en-GB"/>
              </w:rPr>
              <w:t>(3.1).</w:t>
            </w:r>
          </w:p>
        </w:tc>
      </w:tr>
      <w:tr w:rsidR="008265FC" w:rsidRPr="00A67FF4" w14:paraId="2B8BDDE8" w14:textId="77777777" w:rsidTr="00BC3048">
        <w:trPr>
          <w:trHeight w:val="277"/>
          <w:jc w:val="center"/>
        </w:trPr>
        <w:tc>
          <w:tcPr>
            <w:tcW w:w="4534" w:type="dxa"/>
          </w:tcPr>
          <w:p w14:paraId="661C547C" w14:textId="19E5FFD3" w:rsidR="008265FC" w:rsidRPr="00460828" w:rsidRDefault="008265FC" w:rsidP="008265FC">
            <w:pPr>
              <w:pStyle w:val="Textnormy"/>
              <w:spacing w:before="120"/>
              <w:rPr>
                <w:rFonts w:cs="Arial"/>
                <w:color w:val="00B0F0"/>
              </w:rPr>
            </w:pPr>
            <w:r w:rsidRPr="00460828">
              <w:rPr>
                <w:rFonts w:cs="Arial"/>
                <w:b/>
                <w:snapToGrid w:val="0"/>
                <w:color w:val="00B0F0"/>
              </w:rPr>
              <w:t>3.12</w:t>
            </w:r>
            <w:r w:rsidRPr="00460828">
              <w:rPr>
                <w:rFonts w:cs="Arial"/>
                <w:b/>
                <w:color w:val="00B0F0"/>
              </w:rPr>
              <w:br/>
            </w:r>
            <w:r w:rsidR="0023616A" w:rsidRPr="00460828">
              <w:rPr>
                <w:rFonts w:cs="Arial"/>
                <w:b/>
                <w:snapToGrid w:val="0"/>
                <w:color w:val="00B0F0"/>
              </w:rPr>
              <w:t>neustálé zlepšování</w:t>
            </w:r>
            <w:r w:rsidR="0023616A" w:rsidRPr="00460828">
              <w:rPr>
                <w:rFonts w:cs="Arial"/>
                <w:color w:val="00B0F0"/>
              </w:rPr>
              <w:tab/>
            </w:r>
            <w:r w:rsidR="0023616A" w:rsidRPr="00460828">
              <w:rPr>
                <w:rFonts w:cs="Arial"/>
                <w:color w:val="00B0F0"/>
              </w:rPr>
              <w:br/>
            </w:r>
            <w:r w:rsidR="0023616A" w:rsidRPr="00460828">
              <w:rPr>
                <w:rFonts w:cs="Arial"/>
                <w:snapToGrid w:val="0"/>
                <w:color w:val="00B0F0"/>
              </w:rPr>
              <w:t xml:space="preserve">opakující se činnost zaměřená na zvyšování </w:t>
            </w:r>
            <w:r w:rsidR="0023616A" w:rsidRPr="00C477FB">
              <w:rPr>
                <w:rFonts w:cs="Arial"/>
                <w:i/>
                <w:iCs/>
                <w:snapToGrid w:val="0"/>
                <w:color w:val="00B0F0"/>
              </w:rPr>
              <w:t>výkonnosti</w:t>
            </w:r>
            <w:r w:rsidR="0023616A" w:rsidRPr="00460828">
              <w:rPr>
                <w:rFonts w:cs="Arial"/>
                <w:snapToGrid w:val="0"/>
                <w:color w:val="00B0F0"/>
              </w:rPr>
              <w:t xml:space="preserve"> (3.11)</w:t>
            </w:r>
          </w:p>
        </w:tc>
        <w:tc>
          <w:tcPr>
            <w:tcW w:w="284" w:type="dxa"/>
          </w:tcPr>
          <w:p w14:paraId="67E1F881" w14:textId="77777777" w:rsidR="008265FC" w:rsidRPr="00352CF8" w:rsidRDefault="008265FC" w:rsidP="008265FC">
            <w:pPr>
              <w:pStyle w:val="Textnormy"/>
              <w:spacing w:before="120"/>
              <w:rPr>
                <w:rFonts w:cs="Arial"/>
              </w:rPr>
            </w:pPr>
          </w:p>
        </w:tc>
        <w:tc>
          <w:tcPr>
            <w:tcW w:w="4820" w:type="dxa"/>
          </w:tcPr>
          <w:p w14:paraId="6307566F" w14:textId="2EDCFFBF" w:rsidR="008265FC" w:rsidRPr="00996B9B" w:rsidRDefault="008265FC" w:rsidP="008265FC">
            <w:pPr>
              <w:pStyle w:val="Textnormy"/>
              <w:spacing w:before="120"/>
              <w:rPr>
                <w:rFonts w:cs="Arial"/>
                <w:lang w:val="en-GB"/>
              </w:rPr>
            </w:pPr>
            <w:r w:rsidRPr="0023616A">
              <w:rPr>
                <w:rFonts w:cs="Arial"/>
                <w:b/>
                <w:bCs/>
                <w:color w:val="00B0F0"/>
                <w:lang w:val="en-GB"/>
              </w:rPr>
              <w:t>3.12</w:t>
            </w:r>
            <w:r w:rsidRPr="0023616A">
              <w:rPr>
                <w:rFonts w:cs="Arial"/>
                <w:b/>
                <w:bCs/>
                <w:color w:val="00B0F0"/>
                <w:lang w:val="en-GB"/>
              </w:rPr>
              <w:br/>
            </w:r>
            <w:r w:rsidR="0023616A" w:rsidRPr="0023616A">
              <w:rPr>
                <w:rFonts w:cs="Arial"/>
                <w:b/>
                <w:bCs/>
                <w:color w:val="00B0F0"/>
                <w:lang w:val="en-GB"/>
              </w:rPr>
              <w:t>continual improvement</w:t>
            </w:r>
            <w:r w:rsidR="0023616A" w:rsidRPr="0023616A">
              <w:rPr>
                <w:rFonts w:cs="Arial"/>
                <w:b/>
                <w:bCs/>
                <w:color w:val="00B0F0"/>
                <w:lang w:val="en-GB"/>
              </w:rPr>
              <w:tab/>
            </w:r>
            <w:r w:rsidR="0023616A" w:rsidRPr="0023616A">
              <w:rPr>
                <w:rFonts w:cs="Arial"/>
                <w:b/>
                <w:bCs/>
                <w:color w:val="00B0F0"/>
                <w:lang w:val="en-GB"/>
              </w:rPr>
              <w:br/>
            </w:r>
            <w:r w:rsidR="0023616A" w:rsidRPr="0023616A">
              <w:rPr>
                <w:rFonts w:cs="Arial"/>
                <w:color w:val="00B0F0"/>
                <w:lang w:val="en-GB"/>
              </w:rPr>
              <w:t xml:space="preserve">recurring activity to enhance </w:t>
            </w:r>
            <w:r w:rsidR="0023616A" w:rsidRPr="0023616A">
              <w:rPr>
                <w:rFonts w:cs="Arial"/>
                <w:i/>
                <w:iCs/>
                <w:color w:val="00B0F0"/>
                <w:lang w:val="en-GB"/>
              </w:rPr>
              <w:t xml:space="preserve">performance </w:t>
            </w:r>
            <w:r w:rsidR="0023616A" w:rsidRPr="0023616A">
              <w:rPr>
                <w:rFonts w:cs="Arial"/>
                <w:color w:val="00B0F0"/>
                <w:lang w:val="en-GB"/>
              </w:rPr>
              <w:t>(3.11)</w:t>
            </w:r>
          </w:p>
        </w:tc>
      </w:tr>
      <w:tr w:rsidR="008265FC" w:rsidRPr="00A67FF4" w14:paraId="093F7C00" w14:textId="77777777" w:rsidTr="00BC3048">
        <w:trPr>
          <w:trHeight w:val="277"/>
          <w:jc w:val="center"/>
        </w:trPr>
        <w:tc>
          <w:tcPr>
            <w:tcW w:w="4534" w:type="dxa"/>
          </w:tcPr>
          <w:p w14:paraId="2FCCD13E" w14:textId="79C1D74B" w:rsidR="008265FC" w:rsidRPr="00460828" w:rsidRDefault="008265FC" w:rsidP="008265FC">
            <w:pPr>
              <w:pStyle w:val="Textnormy"/>
              <w:spacing w:before="120"/>
              <w:rPr>
                <w:rFonts w:cs="Arial"/>
                <w:b/>
                <w:snapToGrid w:val="0"/>
                <w:color w:val="00B0F0"/>
              </w:rPr>
            </w:pPr>
            <w:r w:rsidRPr="00460828">
              <w:rPr>
                <w:rFonts w:cs="Arial"/>
                <w:b/>
                <w:snapToGrid w:val="0"/>
                <w:color w:val="00B0F0"/>
              </w:rPr>
              <w:t>3.13</w:t>
            </w:r>
            <w:r w:rsidRPr="00460828">
              <w:rPr>
                <w:rFonts w:cs="Arial"/>
                <w:b/>
                <w:color w:val="00B0F0"/>
              </w:rPr>
              <w:br/>
            </w:r>
            <w:r w:rsidR="0023616A" w:rsidRPr="00460828">
              <w:rPr>
                <w:rFonts w:cs="Arial"/>
                <w:b/>
                <w:snapToGrid w:val="0"/>
                <w:color w:val="00B0F0"/>
              </w:rPr>
              <w:t>efektivnost</w:t>
            </w:r>
            <w:r w:rsidR="0023616A" w:rsidRPr="00460828">
              <w:rPr>
                <w:rFonts w:cs="Arial"/>
                <w:b/>
                <w:color w:val="00B0F0"/>
              </w:rPr>
              <w:tab/>
            </w:r>
            <w:r w:rsidR="0023616A" w:rsidRPr="00460828">
              <w:rPr>
                <w:rFonts w:cs="Arial"/>
                <w:color w:val="00B0F0"/>
              </w:rPr>
              <w:br/>
            </w:r>
            <w:r w:rsidR="0023616A" w:rsidRPr="00460828">
              <w:rPr>
                <w:rFonts w:cs="Arial"/>
                <w:snapToGrid w:val="0"/>
                <w:color w:val="00B0F0"/>
              </w:rPr>
              <w:t>rozsah,</w:t>
            </w:r>
            <w:r w:rsidR="00CA3CF8" w:rsidRPr="00460828">
              <w:rPr>
                <w:rFonts w:cs="Arial"/>
                <w:snapToGrid w:val="0"/>
                <w:color w:val="00B0F0"/>
              </w:rPr>
              <w:t xml:space="preserve"> v</w:t>
            </w:r>
            <w:r w:rsidR="00CA3CF8">
              <w:rPr>
                <w:rFonts w:cs="Arial"/>
                <w:snapToGrid w:val="0"/>
                <w:color w:val="00B0F0"/>
              </w:rPr>
              <w:t> </w:t>
            </w:r>
            <w:r w:rsidR="0023616A" w:rsidRPr="00460828">
              <w:rPr>
                <w:rFonts w:cs="Arial"/>
                <w:snapToGrid w:val="0"/>
                <w:color w:val="00B0F0"/>
              </w:rPr>
              <w:t>němž jsou plánované činnosti realizovány</w:t>
            </w:r>
            <w:r w:rsidR="00CA3CF8" w:rsidRPr="00460828">
              <w:rPr>
                <w:rFonts w:cs="Arial"/>
                <w:snapToGrid w:val="0"/>
                <w:color w:val="00B0F0"/>
              </w:rPr>
              <w:t xml:space="preserve"> a</w:t>
            </w:r>
            <w:r w:rsidR="00CA3CF8">
              <w:rPr>
                <w:rFonts w:cs="Arial"/>
                <w:snapToGrid w:val="0"/>
                <w:color w:val="00B0F0"/>
              </w:rPr>
              <w:t> </w:t>
            </w:r>
            <w:r w:rsidR="0023616A" w:rsidRPr="00460828">
              <w:rPr>
                <w:rFonts w:cs="Arial"/>
                <w:snapToGrid w:val="0"/>
                <w:color w:val="00B0F0"/>
              </w:rPr>
              <w:t>plánované výsledky dosaženy</w:t>
            </w:r>
          </w:p>
        </w:tc>
        <w:tc>
          <w:tcPr>
            <w:tcW w:w="284" w:type="dxa"/>
          </w:tcPr>
          <w:p w14:paraId="5F8407B2" w14:textId="77777777" w:rsidR="008265FC" w:rsidRPr="00996B9B" w:rsidRDefault="008265FC" w:rsidP="008265FC">
            <w:pPr>
              <w:pStyle w:val="Textnormy"/>
              <w:spacing w:before="120"/>
              <w:rPr>
                <w:rFonts w:cs="Arial"/>
                <w:lang w:val="en-GB"/>
              </w:rPr>
            </w:pPr>
          </w:p>
        </w:tc>
        <w:tc>
          <w:tcPr>
            <w:tcW w:w="4820" w:type="dxa"/>
          </w:tcPr>
          <w:p w14:paraId="67281F23" w14:textId="600D4AE1" w:rsidR="008265FC" w:rsidRPr="00996B9B" w:rsidRDefault="008265FC" w:rsidP="008265FC">
            <w:pPr>
              <w:pStyle w:val="Textnormy"/>
              <w:spacing w:before="120"/>
              <w:rPr>
                <w:rFonts w:cs="Arial"/>
                <w:b/>
                <w:bCs/>
                <w:lang w:val="en-GB"/>
              </w:rPr>
            </w:pPr>
            <w:r w:rsidRPr="0023616A">
              <w:rPr>
                <w:rFonts w:cs="Arial"/>
                <w:b/>
                <w:bCs/>
                <w:color w:val="00B0F0"/>
                <w:lang w:val="en-GB"/>
              </w:rPr>
              <w:t>3.13</w:t>
            </w:r>
            <w:r w:rsidRPr="0023616A">
              <w:rPr>
                <w:rFonts w:cs="Arial"/>
                <w:b/>
                <w:bCs/>
                <w:color w:val="00B0F0"/>
                <w:lang w:val="en-GB"/>
              </w:rPr>
              <w:br/>
            </w:r>
            <w:r w:rsidR="0023616A" w:rsidRPr="0023616A">
              <w:rPr>
                <w:rFonts w:cs="Arial"/>
                <w:b/>
                <w:bCs/>
                <w:color w:val="00B0F0"/>
                <w:lang w:val="en-GB"/>
              </w:rPr>
              <w:t>effectiveness</w:t>
            </w:r>
            <w:r w:rsidR="0023616A" w:rsidRPr="007C608B">
              <w:rPr>
                <w:rFonts w:cs="Arial"/>
                <w:b/>
              </w:rPr>
              <w:tab/>
            </w:r>
            <w:r w:rsidR="0023616A" w:rsidRPr="0023616A">
              <w:rPr>
                <w:rFonts w:cs="Arial"/>
                <w:b/>
                <w:bCs/>
                <w:color w:val="00B0F0"/>
                <w:lang w:val="en-GB"/>
              </w:rPr>
              <w:br/>
            </w:r>
            <w:r w:rsidR="0023616A" w:rsidRPr="0023616A">
              <w:rPr>
                <w:rFonts w:cs="Arial"/>
                <w:color w:val="00B0F0"/>
                <w:lang w:val="en-GB"/>
              </w:rPr>
              <w:t>extent to which planned activities are realized and planned results are achieved</w:t>
            </w:r>
          </w:p>
        </w:tc>
      </w:tr>
      <w:tr w:rsidR="008265FC" w:rsidRPr="00A67FF4" w14:paraId="08FBDACC" w14:textId="77777777" w:rsidTr="00BC3048">
        <w:trPr>
          <w:trHeight w:val="277"/>
          <w:jc w:val="center"/>
        </w:trPr>
        <w:tc>
          <w:tcPr>
            <w:tcW w:w="4534" w:type="dxa"/>
          </w:tcPr>
          <w:p w14:paraId="772F75C5" w14:textId="6E069045" w:rsidR="008265FC" w:rsidRPr="00460828" w:rsidRDefault="008265FC" w:rsidP="00C9749C">
            <w:pPr>
              <w:pStyle w:val="Textnormy"/>
              <w:spacing w:before="120"/>
              <w:rPr>
                <w:rFonts w:cs="Arial"/>
                <w:color w:val="00B0F0"/>
                <w:spacing w:val="-2"/>
                <w:szCs w:val="18"/>
              </w:rPr>
            </w:pPr>
            <w:r w:rsidRPr="00460828">
              <w:rPr>
                <w:rFonts w:cs="Arial"/>
                <w:b/>
                <w:snapToGrid w:val="0"/>
                <w:color w:val="00B0F0"/>
              </w:rPr>
              <w:t>3.14</w:t>
            </w:r>
            <w:r w:rsidRPr="00460828">
              <w:rPr>
                <w:rFonts w:cs="Arial"/>
                <w:b/>
                <w:color w:val="00B0F0"/>
              </w:rPr>
              <w:br/>
            </w:r>
            <w:r w:rsidR="0023616A" w:rsidRPr="00460828">
              <w:rPr>
                <w:rFonts w:cs="Arial"/>
                <w:b/>
                <w:snapToGrid w:val="0"/>
                <w:color w:val="00B0F0"/>
              </w:rPr>
              <w:t>požadavek</w:t>
            </w:r>
            <w:r w:rsidR="0023616A" w:rsidRPr="00460828">
              <w:rPr>
                <w:rFonts w:cs="Arial"/>
                <w:color w:val="00B0F0"/>
              </w:rPr>
              <w:tab/>
            </w:r>
            <w:r w:rsidR="0023616A" w:rsidRPr="00460828">
              <w:rPr>
                <w:rFonts w:cs="Arial"/>
                <w:color w:val="00B0F0"/>
              </w:rPr>
              <w:br/>
            </w:r>
            <w:r w:rsidR="0023616A" w:rsidRPr="00460828">
              <w:rPr>
                <w:rFonts w:cs="Arial"/>
                <w:snapToGrid w:val="0"/>
                <w:color w:val="00B0F0"/>
              </w:rPr>
              <w:t>potřeba nebo očekávání, které jsou stanoveny, obvykle se předpokládají nebo jsou závazné</w:t>
            </w:r>
            <w:r w:rsidR="0023616A" w:rsidRPr="00460828">
              <w:rPr>
                <w:rFonts w:cs="Arial"/>
                <w:b/>
                <w:snapToGrid w:val="0"/>
                <w:color w:val="00B0F0"/>
              </w:rPr>
              <w:t xml:space="preserve"> </w:t>
            </w:r>
          </w:p>
        </w:tc>
        <w:tc>
          <w:tcPr>
            <w:tcW w:w="284" w:type="dxa"/>
          </w:tcPr>
          <w:p w14:paraId="72C5EDE4" w14:textId="77777777" w:rsidR="008265FC" w:rsidRPr="00352CF8" w:rsidRDefault="008265FC" w:rsidP="008265FC">
            <w:pPr>
              <w:pStyle w:val="Textnormy"/>
              <w:suppressAutoHyphens/>
              <w:spacing w:before="120"/>
              <w:rPr>
                <w:rFonts w:cs="Arial"/>
                <w:szCs w:val="18"/>
              </w:rPr>
            </w:pPr>
          </w:p>
        </w:tc>
        <w:tc>
          <w:tcPr>
            <w:tcW w:w="4820" w:type="dxa"/>
          </w:tcPr>
          <w:p w14:paraId="2E443040" w14:textId="0CD99BF5" w:rsidR="008265FC" w:rsidRPr="00150E05" w:rsidRDefault="008265FC" w:rsidP="00C9749C">
            <w:pPr>
              <w:pStyle w:val="Textnormy"/>
              <w:suppressAutoHyphens/>
              <w:spacing w:before="120"/>
              <w:rPr>
                <w:rFonts w:cs="Arial"/>
                <w:szCs w:val="18"/>
                <w:lang w:val="en-GB"/>
              </w:rPr>
            </w:pPr>
            <w:r w:rsidRPr="0023616A">
              <w:rPr>
                <w:rFonts w:cs="Arial"/>
                <w:b/>
                <w:bCs/>
                <w:color w:val="00B0F0"/>
                <w:lang w:val="en-GB"/>
              </w:rPr>
              <w:t>3.14</w:t>
            </w:r>
            <w:r w:rsidRPr="0023616A">
              <w:rPr>
                <w:rFonts w:cs="Arial"/>
                <w:b/>
                <w:bCs/>
                <w:color w:val="00B0F0"/>
                <w:lang w:val="en-GB"/>
              </w:rPr>
              <w:br/>
              <w:t>requirement</w:t>
            </w:r>
            <w:r w:rsidR="0023616A" w:rsidRPr="0023616A">
              <w:rPr>
                <w:rFonts w:cs="Arial"/>
                <w:b/>
                <w:color w:val="00B0F0"/>
              </w:rPr>
              <w:tab/>
            </w:r>
            <w:r w:rsidRPr="0023616A">
              <w:rPr>
                <w:rFonts w:cs="Arial"/>
                <w:b/>
                <w:bCs/>
                <w:color w:val="00B0F0"/>
                <w:lang w:val="en-GB"/>
              </w:rPr>
              <w:br/>
            </w:r>
            <w:r w:rsidRPr="0023616A">
              <w:rPr>
                <w:rFonts w:cs="Arial"/>
                <w:color w:val="00B0F0"/>
                <w:lang w:val="en-GB"/>
              </w:rPr>
              <w:t>need or expectation that is stated, generally implied or obligatory</w:t>
            </w:r>
            <w:r w:rsidRPr="0023616A">
              <w:rPr>
                <w:rFonts w:cs="Arial"/>
                <w:b/>
                <w:bCs/>
                <w:color w:val="00B0F0"/>
                <w:lang w:val="en-GB"/>
              </w:rPr>
              <w:t xml:space="preserve"> </w:t>
            </w:r>
          </w:p>
        </w:tc>
      </w:tr>
      <w:tr w:rsidR="008265FC" w:rsidRPr="00A67FF4" w14:paraId="7720A87A" w14:textId="77777777" w:rsidTr="00BC3048">
        <w:trPr>
          <w:trHeight w:val="277"/>
          <w:jc w:val="center"/>
        </w:trPr>
        <w:tc>
          <w:tcPr>
            <w:tcW w:w="4534" w:type="dxa"/>
          </w:tcPr>
          <w:p w14:paraId="41058BE4" w14:textId="2E74D0FE" w:rsidR="008265FC" w:rsidRPr="00460828" w:rsidRDefault="0024095D" w:rsidP="00460828">
            <w:pPr>
              <w:pStyle w:val="Poznmka"/>
              <w:spacing w:after="120"/>
              <w:rPr>
                <w:rFonts w:cs="Arial"/>
                <w:b/>
                <w:snapToGrid w:val="0"/>
                <w:color w:val="00B0F0"/>
                <w:szCs w:val="18"/>
              </w:rPr>
            </w:pPr>
            <w:r w:rsidRPr="00460828">
              <w:rPr>
                <w:rFonts w:cs="Arial"/>
                <w:color w:val="00B0F0"/>
                <w:szCs w:val="18"/>
              </w:rPr>
              <w:t>POZNÁMKA</w:t>
            </w:r>
            <w:r w:rsidR="00CA3CF8" w:rsidRPr="00460828">
              <w:rPr>
                <w:rFonts w:cs="Arial"/>
                <w:color w:val="00B0F0"/>
                <w:szCs w:val="18"/>
              </w:rPr>
              <w:t> 1</w:t>
            </w:r>
            <w:r w:rsidR="00CA3CF8">
              <w:rPr>
                <w:rFonts w:cs="Arial"/>
                <w:color w:val="00B0F0"/>
                <w:szCs w:val="18"/>
              </w:rPr>
              <w:t> </w:t>
            </w:r>
            <w:r w:rsidRPr="00460828">
              <w:rPr>
                <w:rFonts w:cs="Arial"/>
                <w:color w:val="00B0F0"/>
                <w:szCs w:val="18"/>
              </w:rPr>
              <w:t>k heslu</w:t>
            </w:r>
            <w:r w:rsidR="00460828" w:rsidRPr="00460828">
              <w:rPr>
                <w:rFonts w:eastAsia="MS Mincho"/>
                <w:color w:val="00B0F0"/>
                <w:szCs w:val="18"/>
              </w:rPr>
              <w:t> </w:t>
            </w:r>
            <w:r w:rsidR="00460828" w:rsidRPr="00460828">
              <w:rPr>
                <w:color w:val="00B0F0"/>
                <w:szCs w:val="18"/>
              </w:rPr>
              <w:t>„Obvykle se předpokládají“ znamená, že se jedná</w:t>
            </w:r>
            <w:r w:rsidR="00CA3CF8" w:rsidRPr="00460828">
              <w:rPr>
                <w:color w:val="00B0F0"/>
                <w:szCs w:val="18"/>
              </w:rPr>
              <w:t xml:space="preserve"> o</w:t>
            </w:r>
            <w:r w:rsidR="00CA3CF8">
              <w:rPr>
                <w:color w:val="00B0F0"/>
                <w:szCs w:val="18"/>
              </w:rPr>
              <w:t> </w:t>
            </w:r>
            <w:r w:rsidR="00460828" w:rsidRPr="00460828">
              <w:rPr>
                <w:color w:val="00B0F0"/>
                <w:szCs w:val="18"/>
              </w:rPr>
              <w:t xml:space="preserve">zvyklost nebo běžnou praxi </w:t>
            </w:r>
            <w:r w:rsidR="00460828" w:rsidRPr="00460828">
              <w:rPr>
                <w:i/>
                <w:color w:val="00B0F0"/>
                <w:szCs w:val="18"/>
              </w:rPr>
              <w:t>organizace</w:t>
            </w:r>
            <w:r w:rsidR="00460828" w:rsidRPr="00460828">
              <w:rPr>
                <w:color w:val="00B0F0"/>
                <w:szCs w:val="18"/>
              </w:rPr>
              <w:t xml:space="preserve"> (3.1)</w:t>
            </w:r>
            <w:r w:rsidR="00CA3CF8" w:rsidRPr="00460828">
              <w:rPr>
                <w:color w:val="00B0F0"/>
                <w:szCs w:val="18"/>
              </w:rPr>
              <w:t xml:space="preserve"> a</w:t>
            </w:r>
            <w:r w:rsidR="00CA3CF8">
              <w:rPr>
                <w:color w:val="00B0F0"/>
                <w:szCs w:val="18"/>
              </w:rPr>
              <w:t> </w:t>
            </w:r>
            <w:r w:rsidR="00460828" w:rsidRPr="00460828">
              <w:rPr>
                <w:i/>
                <w:color w:val="00B0F0"/>
                <w:szCs w:val="18"/>
              </w:rPr>
              <w:t>zainteresovaných stran</w:t>
            </w:r>
            <w:r w:rsidR="00460828" w:rsidRPr="00460828">
              <w:rPr>
                <w:color w:val="00B0F0"/>
                <w:szCs w:val="18"/>
              </w:rPr>
              <w:t xml:space="preserve"> (3.2), že se zvažovaná potřeba nebo očekávání předpokládají.</w:t>
            </w:r>
          </w:p>
        </w:tc>
        <w:tc>
          <w:tcPr>
            <w:tcW w:w="284" w:type="dxa"/>
          </w:tcPr>
          <w:p w14:paraId="0CD4841F" w14:textId="77777777" w:rsidR="008265FC" w:rsidRPr="00352CF8" w:rsidRDefault="008265FC" w:rsidP="00460828">
            <w:pPr>
              <w:pStyle w:val="Poznmka"/>
              <w:suppressAutoHyphens/>
              <w:spacing w:after="120"/>
              <w:rPr>
                <w:rFonts w:cs="Arial"/>
                <w:szCs w:val="18"/>
              </w:rPr>
            </w:pPr>
          </w:p>
        </w:tc>
        <w:tc>
          <w:tcPr>
            <w:tcW w:w="4820" w:type="dxa"/>
          </w:tcPr>
          <w:p w14:paraId="4FDD4804" w14:textId="71D8A49C" w:rsidR="008265FC" w:rsidRPr="00150E05" w:rsidRDefault="0023616A" w:rsidP="00460828">
            <w:pPr>
              <w:pStyle w:val="Poznmka"/>
              <w:suppressAutoHyphens/>
              <w:spacing w:after="120"/>
              <w:rPr>
                <w:rFonts w:cs="Arial"/>
                <w:b/>
                <w:bCs/>
                <w:szCs w:val="18"/>
                <w:lang w:val="en-GB"/>
              </w:rPr>
            </w:pPr>
            <w:r w:rsidRPr="0024095D">
              <w:rPr>
                <w:rFonts w:cs="Arial"/>
                <w:color w:val="00B0F0"/>
                <w:szCs w:val="18"/>
                <w:lang w:val="en-GB"/>
              </w:rPr>
              <w:t>Note</w:t>
            </w:r>
            <w:r w:rsidR="00CA3CF8" w:rsidRPr="0024095D">
              <w:rPr>
                <w:rFonts w:cs="Arial"/>
                <w:color w:val="00B0F0"/>
                <w:szCs w:val="18"/>
                <w:lang w:val="en-GB"/>
              </w:rPr>
              <w:t> 1</w:t>
            </w:r>
            <w:r w:rsidR="00CA3CF8">
              <w:rPr>
                <w:rFonts w:cs="Arial"/>
                <w:color w:val="00B0F0"/>
                <w:szCs w:val="18"/>
                <w:lang w:val="en-GB"/>
              </w:rPr>
              <w:t> </w:t>
            </w:r>
            <w:r w:rsidRPr="0024095D">
              <w:rPr>
                <w:rFonts w:cs="Arial"/>
                <w:color w:val="00B0F0"/>
                <w:szCs w:val="18"/>
                <w:lang w:val="en-GB"/>
              </w:rPr>
              <w:t xml:space="preserve">to entry: “Generally implied” means that it is custom or common practice for the </w:t>
            </w:r>
            <w:r w:rsidRPr="0024095D">
              <w:rPr>
                <w:rFonts w:cs="Arial"/>
                <w:i/>
                <w:iCs/>
                <w:color w:val="00B0F0"/>
                <w:szCs w:val="18"/>
                <w:lang w:val="en-GB"/>
              </w:rPr>
              <w:t>organization</w:t>
            </w:r>
            <w:r w:rsidRPr="0024095D">
              <w:rPr>
                <w:rFonts w:cs="Arial"/>
                <w:color w:val="00B0F0"/>
                <w:szCs w:val="18"/>
                <w:lang w:val="en-GB"/>
              </w:rPr>
              <w:t xml:space="preserve"> (3.1) and </w:t>
            </w:r>
            <w:r w:rsidRPr="0024095D">
              <w:rPr>
                <w:rFonts w:cs="Arial"/>
                <w:i/>
                <w:iCs/>
                <w:color w:val="00B0F0"/>
                <w:szCs w:val="18"/>
                <w:lang w:val="en-GB"/>
              </w:rPr>
              <w:t>interested parties</w:t>
            </w:r>
            <w:r w:rsidR="0024095D" w:rsidRPr="0024095D">
              <w:rPr>
                <w:rFonts w:cs="Arial"/>
                <w:color w:val="00B0F0"/>
                <w:szCs w:val="18"/>
                <w:lang w:val="en-GB"/>
              </w:rPr>
              <w:t xml:space="preserve"> (3.2)</w:t>
            </w:r>
            <w:r w:rsidRPr="0024095D">
              <w:rPr>
                <w:rFonts w:cs="Arial"/>
                <w:color w:val="00B0F0"/>
                <w:szCs w:val="18"/>
                <w:lang w:val="en-GB"/>
              </w:rPr>
              <w:t xml:space="preserve"> that the need or expectation under consideration is implied.</w:t>
            </w:r>
          </w:p>
        </w:tc>
      </w:tr>
      <w:tr w:rsidR="0023616A" w:rsidRPr="00A67FF4" w14:paraId="2645495C" w14:textId="77777777" w:rsidTr="00BC3048">
        <w:trPr>
          <w:trHeight w:val="277"/>
          <w:jc w:val="center"/>
        </w:trPr>
        <w:tc>
          <w:tcPr>
            <w:tcW w:w="4534" w:type="dxa"/>
          </w:tcPr>
          <w:p w14:paraId="03E387C5" w14:textId="0C9350F0" w:rsidR="0023616A" w:rsidRPr="00460828" w:rsidRDefault="0024095D" w:rsidP="002C592A">
            <w:pPr>
              <w:pStyle w:val="Poznmka"/>
              <w:spacing w:before="0" w:after="120"/>
              <w:rPr>
                <w:rFonts w:cs="Arial"/>
                <w:color w:val="00B0F0"/>
                <w:szCs w:val="18"/>
              </w:rPr>
            </w:pPr>
            <w:r w:rsidRPr="00460828">
              <w:rPr>
                <w:rFonts w:cs="Arial"/>
                <w:color w:val="00B0F0"/>
              </w:rPr>
              <w:lastRenderedPageBreak/>
              <w:t>POZNÁMKA</w:t>
            </w:r>
            <w:r w:rsidR="00CA3CF8" w:rsidRPr="00460828">
              <w:rPr>
                <w:rFonts w:cs="Arial"/>
                <w:color w:val="00B0F0"/>
              </w:rPr>
              <w:t> 2</w:t>
            </w:r>
            <w:r w:rsidR="00CA3CF8">
              <w:rPr>
                <w:rFonts w:cs="Arial"/>
                <w:color w:val="00B0F0"/>
              </w:rPr>
              <w:t> </w:t>
            </w:r>
            <w:r w:rsidRPr="00460828">
              <w:rPr>
                <w:rFonts w:cs="Arial"/>
                <w:color w:val="00B0F0"/>
              </w:rPr>
              <w:t>k heslu</w:t>
            </w:r>
            <w:r w:rsidRPr="00460828">
              <w:rPr>
                <w:rFonts w:eastAsia="MS Mincho" w:cs="Arial"/>
                <w:color w:val="00B0F0"/>
              </w:rPr>
              <w:t> </w:t>
            </w:r>
            <w:r w:rsidR="00460828" w:rsidRPr="00460828">
              <w:rPr>
                <w:color w:val="00B0F0"/>
              </w:rPr>
              <w:t>Specifikovaný požadavek je požadavek, který je stanoven, například</w:t>
            </w:r>
            <w:r w:rsidR="00CA3CF8" w:rsidRPr="00460828">
              <w:rPr>
                <w:color w:val="00B0F0"/>
              </w:rPr>
              <w:t xml:space="preserve"> v</w:t>
            </w:r>
            <w:r w:rsidR="00CA3CF8">
              <w:rPr>
                <w:color w:val="00B0F0"/>
              </w:rPr>
              <w:t> </w:t>
            </w:r>
            <w:r w:rsidR="00460828" w:rsidRPr="00460828">
              <w:rPr>
                <w:i/>
                <w:color w:val="00B0F0"/>
              </w:rPr>
              <w:t>dokumentovaných</w:t>
            </w:r>
            <w:r w:rsidR="00460828" w:rsidRPr="00460828">
              <w:rPr>
                <w:color w:val="00B0F0"/>
              </w:rPr>
              <w:t xml:space="preserve"> </w:t>
            </w:r>
            <w:r w:rsidR="00460828" w:rsidRPr="00460828">
              <w:rPr>
                <w:i/>
                <w:color w:val="00B0F0"/>
              </w:rPr>
              <w:t>informacích </w:t>
            </w:r>
            <w:r w:rsidR="00460828" w:rsidRPr="00460828">
              <w:rPr>
                <w:color w:val="00B0F0"/>
              </w:rPr>
              <w:t>(3.10).</w:t>
            </w:r>
          </w:p>
        </w:tc>
        <w:tc>
          <w:tcPr>
            <w:tcW w:w="284" w:type="dxa"/>
          </w:tcPr>
          <w:p w14:paraId="4ADC4BAF" w14:textId="77777777" w:rsidR="0023616A" w:rsidRPr="00352CF8" w:rsidRDefault="0023616A" w:rsidP="002C592A">
            <w:pPr>
              <w:pStyle w:val="Poznmka"/>
              <w:suppressAutoHyphens/>
              <w:spacing w:before="0" w:after="120"/>
              <w:rPr>
                <w:rFonts w:cs="Arial"/>
                <w:szCs w:val="18"/>
              </w:rPr>
            </w:pPr>
          </w:p>
        </w:tc>
        <w:tc>
          <w:tcPr>
            <w:tcW w:w="4820" w:type="dxa"/>
          </w:tcPr>
          <w:p w14:paraId="00505E7B" w14:textId="1F8541F0" w:rsidR="0023616A" w:rsidRPr="00150E05" w:rsidRDefault="0024095D" w:rsidP="002C592A">
            <w:pPr>
              <w:pStyle w:val="Poznmka"/>
              <w:suppressAutoHyphens/>
              <w:spacing w:before="0" w:after="120"/>
              <w:rPr>
                <w:rFonts w:cs="Arial"/>
                <w:szCs w:val="18"/>
                <w:lang w:val="en-GB"/>
              </w:rPr>
            </w:pPr>
            <w:r w:rsidRPr="00575F1B">
              <w:rPr>
                <w:rFonts w:cs="Arial"/>
                <w:color w:val="00B0F0"/>
                <w:lang w:val="en-GB"/>
              </w:rPr>
              <w:t>Note</w:t>
            </w:r>
            <w:r w:rsidR="00CA3CF8" w:rsidRPr="00575F1B">
              <w:rPr>
                <w:rFonts w:cs="Arial"/>
                <w:color w:val="00B0F0"/>
                <w:lang w:val="en-GB"/>
              </w:rPr>
              <w:t> 2</w:t>
            </w:r>
            <w:r w:rsidR="00CA3CF8">
              <w:rPr>
                <w:rFonts w:cs="Arial"/>
                <w:color w:val="00B0F0"/>
                <w:lang w:val="en-GB"/>
              </w:rPr>
              <w:t> </w:t>
            </w:r>
            <w:r w:rsidRPr="00575F1B">
              <w:rPr>
                <w:rFonts w:cs="Arial"/>
                <w:color w:val="00B0F0"/>
                <w:lang w:val="en-GB"/>
              </w:rPr>
              <w:t>to entry:</w:t>
            </w:r>
            <w:r w:rsidR="00CA3CF8" w:rsidRPr="00575F1B">
              <w:rPr>
                <w:rFonts w:cs="Arial"/>
                <w:color w:val="00B0F0"/>
                <w:lang w:val="en-GB"/>
              </w:rPr>
              <w:t xml:space="preserve"> A</w:t>
            </w:r>
            <w:r w:rsidR="00CA3CF8">
              <w:rPr>
                <w:rFonts w:cs="Arial"/>
                <w:color w:val="00B0F0"/>
                <w:lang w:val="en-GB"/>
              </w:rPr>
              <w:t> </w:t>
            </w:r>
            <w:r w:rsidRPr="00575F1B">
              <w:rPr>
                <w:rFonts w:cs="Arial"/>
                <w:color w:val="00B0F0"/>
                <w:lang w:val="en-GB"/>
              </w:rPr>
              <w:t xml:space="preserve">specified requirement is one that is stated, e.g. in </w:t>
            </w:r>
            <w:r w:rsidRPr="00575F1B">
              <w:rPr>
                <w:rFonts w:cs="Arial"/>
                <w:i/>
                <w:iCs/>
                <w:color w:val="00B0F0"/>
                <w:lang w:val="en-GB"/>
              </w:rPr>
              <w:t>documented information</w:t>
            </w:r>
            <w:r w:rsidRPr="00575F1B">
              <w:rPr>
                <w:rFonts w:cs="Arial"/>
                <w:color w:val="00B0F0"/>
                <w:lang w:val="en-GB"/>
              </w:rPr>
              <w:t xml:space="preserve"> (3.10).</w:t>
            </w:r>
          </w:p>
        </w:tc>
      </w:tr>
      <w:tr w:rsidR="008265FC" w:rsidRPr="00A67FF4" w14:paraId="026F28A8" w14:textId="77777777" w:rsidTr="00BC3048">
        <w:trPr>
          <w:trHeight w:val="277"/>
          <w:jc w:val="center"/>
        </w:trPr>
        <w:tc>
          <w:tcPr>
            <w:tcW w:w="4534" w:type="dxa"/>
          </w:tcPr>
          <w:p w14:paraId="3AEC4728" w14:textId="4012823E" w:rsidR="008265FC" w:rsidRPr="00460828" w:rsidRDefault="008265FC" w:rsidP="00C9749C">
            <w:pPr>
              <w:pStyle w:val="Textnormy"/>
              <w:spacing w:before="120"/>
              <w:rPr>
                <w:rFonts w:cs="Arial"/>
                <w:color w:val="00B0F0"/>
                <w:szCs w:val="18"/>
              </w:rPr>
            </w:pPr>
            <w:r w:rsidRPr="00460828">
              <w:rPr>
                <w:rFonts w:cs="Arial"/>
                <w:b/>
                <w:snapToGrid w:val="0"/>
                <w:color w:val="00B0F0"/>
              </w:rPr>
              <w:t>3.15</w:t>
            </w:r>
            <w:r w:rsidRPr="00460828">
              <w:rPr>
                <w:rFonts w:cs="Arial"/>
                <w:b/>
                <w:color w:val="00B0F0"/>
              </w:rPr>
              <w:br/>
            </w:r>
            <w:r w:rsidR="0024095D" w:rsidRPr="00460828">
              <w:rPr>
                <w:rFonts w:cs="Arial"/>
                <w:b/>
                <w:snapToGrid w:val="0"/>
                <w:color w:val="00B0F0"/>
              </w:rPr>
              <w:t>shoda</w:t>
            </w:r>
            <w:r w:rsidR="00C9749C" w:rsidRPr="00460828">
              <w:rPr>
                <w:rFonts w:cs="Arial"/>
                <w:color w:val="00B0F0"/>
              </w:rPr>
              <w:tab/>
            </w:r>
            <w:r w:rsidR="0024095D" w:rsidRPr="00460828">
              <w:rPr>
                <w:rFonts w:cs="Arial"/>
                <w:color w:val="00B0F0"/>
              </w:rPr>
              <w:br/>
            </w:r>
            <w:r w:rsidR="0024095D" w:rsidRPr="00460828">
              <w:rPr>
                <w:rFonts w:cs="Arial"/>
                <w:snapToGrid w:val="0"/>
                <w:color w:val="00B0F0"/>
              </w:rPr>
              <w:t xml:space="preserve">splnění </w:t>
            </w:r>
            <w:r w:rsidR="0024095D" w:rsidRPr="00460828">
              <w:rPr>
                <w:rFonts w:cs="Arial"/>
                <w:i/>
                <w:snapToGrid w:val="0"/>
                <w:color w:val="00B0F0"/>
              </w:rPr>
              <w:t>požadavku</w:t>
            </w:r>
            <w:r w:rsidR="0024095D" w:rsidRPr="00460828">
              <w:rPr>
                <w:rFonts w:cs="Arial"/>
                <w:snapToGrid w:val="0"/>
                <w:color w:val="00B0F0"/>
              </w:rPr>
              <w:t xml:space="preserve"> (3.14)</w:t>
            </w:r>
          </w:p>
        </w:tc>
        <w:tc>
          <w:tcPr>
            <w:tcW w:w="284" w:type="dxa"/>
          </w:tcPr>
          <w:p w14:paraId="1572A6AC" w14:textId="77777777" w:rsidR="008265FC" w:rsidRPr="00352CF8" w:rsidRDefault="008265FC" w:rsidP="008265FC">
            <w:pPr>
              <w:pStyle w:val="Textnormy"/>
              <w:suppressAutoHyphens/>
              <w:spacing w:before="120"/>
              <w:rPr>
                <w:rFonts w:cs="Arial"/>
                <w:szCs w:val="18"/>
              </w:rPr>
            </w:pPr>
          </w:p>
        </w:tc>
        <w:tc>
          <w:tcPr>
            <w:tcW w:w="4820" w:type="dxa"/>
          </w:tcPr>
          <w:p w14:paraId="6A70BF7E" w14:textId="55ACEAEB" w:rsidR="008265FC" w:rsidRPr="00150E05" w:rsidRDefault="008265FC" w:rsidP="00C9749C">
            <w:pPr>
              <w:pStyle w:val="Textnormy"/>
              <w:suppressAutoHyphens/>
              <w:spacing w:before="120"/>
              <w:rPr>
                <w:rFonts w:cs="Arial"/>
                <w:szCs w:val="18"/>
                <w:lang w:val="en-GB"/>
              </w:rPr>
            </w:pPr>
            <w:r w:rsidRPr="0024095D">
              <w:rPr>
                <w:rFonts w:cs="Arial"/>
                <w:b/>
                <w:bCs/>
                <w:color w:val="00B0F0"/>
                <w:lang w:val="en-GB"/>
              </w:rPr>
              <w:t>3.15</w:t>
            </w:r>
            <w:r w:rsidRPr="0024095D">
              <w:rPr>
                <w:rFonts w:cs="Arial"/>
                <w:b/>
                <w:bCs/>
                <w:color w:val="00B0F0"/>
                <w:lang w:val="en-GB"/>
              </w:rPr>
              <w:br/>
            </w:r>
            <w:r w:rsidR="0024095D" w:rsidRPr="0024095D">
              <w:rPr>
                <w:rFonts w:cs="Arial"/>
                <w:b/>
                <w:bCs/>
                <w:color w:val="00B0F0"/>
                <w:lang w:val="en-GB"/>
              </w:rPr>
              <w:t>conformity</w:t>
            </w:r>
            <w:r w:rsidR="00C9749C">
              <w:rPr>
                <w:rFonts w:cs="Arial"/>
              </w:rPr>
              <w:tab/>
            </w:r>
            <w:r w:rsidR="0024095D" w:rsidRPr="0024095D">
              <w:rPr>
                <w:rFonts w:cs="Arial"/>
                <w:bCs/>
                <w:color w:val="00B0F0"/>
                <w:lang w:val="en-GB"/>
              </w:rPr>
              <w:br/>
            </w:r>
            <w:r w:rsidR="0024095D" w:rsidRPr="0024095D">
              <w:rPr>
                <w:rFonts w:cs="Arial"/>
                <w:color w:val="00B0F0"/>
                <w:lang w:val="en-GB"/>
              </w:rPr>
              <w:t>fulfilment of</w:t>
            </w:r>
            <w:r w:rsidR="00CA3CF8" w:rsidRPr="0024095D">
              <w:rPr>
                <w:rFonts w:cs="Arial"/>
                <w:color w:val="00B0F0"/>
                <w:lang w:val="en-GB"/>
              </w:rPr>
              <w:t xml:space="preserve"> a</w:t>
            </w:r>
            <w:r w:rsidR="00CA3CF8">
              <w:rPr>
                <w:rFonts w:cs="Arial"/>
                <w:color w:val="00B0F0"/>
                <w:lang w:val="en-GB"/>
              </w:rPr>
              <w:t> </w:t>
            </w:r>
            <w:r w:rsidR="0024095D" w:rsidRPr="0024095D">
              <w:rPr>
                <w:rFonts w:cs="Arial"/>
                <w:i/>
                <w:iCs/>
                <w:color w:val="00B0F0"/>
                <w:lang w:val="en-GB"/>
              </w:rPr>
              <w:t xml:space="preserve">requirement </w:t>
            </w:r>
            <w:r w:rsidR="0024095D" w:rsidRPr="0024095D">
              <w:rPr>
                <w:rFonts w:cs="Arial"/>
                <w:color w:val="00B0F0"/>
                <w:lang w:val="en-GB"/>
              </w:rPr>
              <w:t>(3.14)</w:t>
            </w:r>
          </w:p>
        </w:tc>
      </w:tr>
      <w:tr w:rsidR="008265FC" w:rsidRPr="00A67FF4" w14:paraId="72990259" w14:textId="77777777" w:rsidTr="00BC3048">
        <w:trPr>
          <w:trHeight w:val="277"/>
          <w:jc w:val="center"/>
        </w:trPr>
        <w:tc>
          <w:tcPr>
            <w:tcW w:w="4534" w:type="dxa"/>
          </w:tcPr>
          <w:p w14:paraId="08649A41" w14:textId="2E3A52DD" w:rsidR="008265FC" w:rsidRPr="00460828" w:rsidRDefault="008265FC" w:rsidP="00C9749C">
            <w:pPr>
              <w:pStyle w:val="Textnormy"/>
              <w:spacing w:before="120"/>
              <w:rPr>
                <w:rFonts w:cs="Arial"/>
                <w:color w:val="00B0F0"/>
                <w:szCs w:val="18"/>
              </w:rPr>
            </w:pPr>
            <w:r w:rsidRPr="00460828">
              <w:rPr>
                <w:rFonts w:cs="Arial"/>
                <w:b/>
                <w:snapToGrid w:val="0"/>
                <w:color w:val="00B0F0"/>
              </w:rPr>
              <w:t>3.16</w:t>
            </w:r>
            <w:r w:rsidRPr="00460828">
              <w:rPr>
                <w:rFonts w:cs="Arial"/>
                <w:b/>
                <w:color w:val="00B0F0"/>
              </w:rPr>
              <w:br/>
            </w:r>
            <w:r w:rsidR="0024095D" w:rsidRPr="00460828">
              <w:rPr>
                <w:rFonts w:cs="Arial"/>
                <w:b/>
                <w:snapToGrid w:val="0"/>
                <w:color w:val="00B0F0"/>
              </w:rPr>
              <w:t>neshoda</w:t>
            </w:r>
            <w:r w:rsidR="00C9749C" w:rsidRPr="00460828">
              <w:rPr>
                <w:rFonts w:cs="Arial"/>
                <w:color w:val="00B0F0"/>
              </w:rPr>
              <w:tab/>
            </w:r>
            <w:r w:rsidR="0024095D" w:rsidRPr="00460828">
              <w:rPr>
                <w:rFonts w:cs="Arial"/>
                <w:color w:val="00B0F0"/>
              </w:rPr>
              <w:br/>
            </w:r>
            <w:r w:rsidR="0024095D" w:rsidRPr="00460828">
              <w:rPr>
                <w:rFonts w:cs="Arial"/>
                <w:snapToGrid w:val="0"/>
                <w:color w:val="00B0F0"/>
              </w:rPr>
              <w:t xml:space="preserve">nesplnění </w:t>
            </w:r>
            <w:r w:rsidR="0024095D" w:rsidRPr="00460828">
              <w:rPr>
                <w:rFonts w:cs="Arial"/>
                <w:i/>
                <w:snapToGrid w:val="0"/>
                <w:color w:val="00B0F0"/>
              </w:rPr>
              <w:t>požadavku</w:t>
            </w:r>
            <w:r w:rsidR="0024095D" w:rsidRPr="00460828">
              <w:rPr>
                <w:rFonts w:cs="Arial"/>
                <w:snapToGrid w:val="0"/>
                <w:color w:val="00B0F0"/>
              </w:rPr>
              <w:t xml:space="preserve"> (3.14)</w:t>
            </w:r>
          </w:p>
        </w:tc>
        <w:tc>
          <w:tcPr>
            <w:tcW w:w="284" w:type="dxa"/>
          </w:tcPr>
          <w:p w14:paraId="167E5887" w14:textId="77777777" w:rsidR="008265FC" w:rsidRPr="00954194" w:rsidRDefault="008265FC" w:rsidP="008265FC">
            <w:pPr>
              <w:pStyle w:val="Textnormy"/>
              <w:spacing w:before="120"/>
              <w:rPr>
                <w:rFonts w:cs="Arial"/>
                <w:szCs w:val="18"/>
                <w:lang w:val="en-GB"/>
              </w:rPr>
            </w:pPr>
          </w:p>
        </w:tc>
        <w:tc>
          <w:tcPr>
            <w:tcW w:w="4820" w:type="dxa"/>
          </w:tcPr>
          <w:p w14:paraId="0816ED44" w14:textId="240C53F8" w:rsidR="008265FC" w:rsidRPr="00954194" w:rsidRDefault="008265FC" w:rsidP="00C9749C">
            <w:pPr>
              <w:pStyle w:val="Textnormy"/>
              <w:spacing w:before="120"/>
              <w:rPr>
                <w:rFonts w:cs="Arial"/>
                <w:szCs w:val="18"/>
                <w:lang w:val="en-GB"/>
              </w:rPr>
            </w:pPr>
            <w:r w:rsidRPr="0024095D">
              <w:rPr>
                <w:rFonts w:cs="Arial"/>
                <w:b/>
                <w:bCs/>
                <w:color w:val="00B0F0"/>
                <w:lang w:val="en-GB"/>
              </w:rPr>
              <w:t>3.16</w:t>
            </w:r>
            <w:r w:rsidRPr="0024095D">
              <w:rPr>
                <w:rFonts w:cs="Arial"/>
                <w:b/>
                <w:bCs/>
                <w:color w:val="00B0F0"/>
                <w:lang w:val="en-GB"/>
              </w:rPr>
              <w:br/>
            </w:r>
            <w:r w:rsidR="0024095D" w:rsidRPr="0024095D">
              <w:rPr>
                <w:rFonts w:cs="Arial"/>
                <w:b/>
                <w:bCs/>
                <w:color w:val="00B0F0"/>
                <w:lang w:val="en-GB"/>
              </w:rPr>
              <w:t>nonconformity</w:t>
            </w:r>
            <w:r w:rsidR="00C9749C">
              <w:rPr>
                <w:rFonts w:cs="Arial"/>
              </w:rPr>
              <w:tab/>
            </w:r>
            <w:r w:rsidR="0024095D" w:rsidRPr="0024095D">
              <w:rPr>
                <w:rFonts w:cs="Arial"/>
                <w:bCs/>
                <w:color w:val="00B0F0"/>
                <w:lang w:val="en-GB"/>
              </w:rPr>
              <w:br/>
            </w:r>
            <w:r w:rsidR="0024095D" w:rsidRPr="0024095D">
              <w:rPr>
                <w:rFonts w:cs="Arial"/>
                <w:color w:val="00B0F0"/>
                <w:lang w:val="en-GB"/>
              </w:rPr>
              <w:t>non-fulfilment of</w:t>
            </w:r>
            <w:r w:rsidR="00CA3CF8" w:rsidRPr="0024095D">
              <w:rPr>
                <w:rFonts w:cs="Arial"/>
                <w:color w:val="00B0F0"/>
                <w:lang w:val="en-GB"/>
              </w:rPr>
              <w:t xml:space="preserve"> a</w:t>
            </w:r>
            <w:r w:rsidR="00CA3CF8">
              <w:rPr>
                <w:rFonts w:cs="Arial"/>
                <w:color w:val="00B0F0"/>
                <w:lang w:val="en-GB"/>
              </w:rPr>
              <w:t> </w:t>
            </w:r>
            <w:r w:rsidR="0024095D" w:rsidRPr="0024095D">
              <w:rPr>
                <w:rFonts w:cs="Arial"/>
                <w:i/>
                <w:iCs/>
                <w:color w:val="00B0F0"/>
                <w:lang w:val="en-GB"/>
              </w:rPr>
              <w:t xml:space="preserve">requirement </w:t>
            </w:r>
            <w:r w:rsidR="0024095D" w:rsidRPr="0024095D">
              <w:rPr>
                <w:rFonts w:cs="Arial"/>
                <w:color w:val="00B0F0"/>
                <w:lang w:val="en-GB"/>
              </w:rPr>
              <w:t>(3.14)</w:t>
            </w:r>
          </w:p>
        </w:tc>
      </w:tr>
      <w:tr w:rsidR="008265FC" w:rsidRPr="00A67FF4" w14:paraId="017BD97B" w14:textId="77777777" w:rsidTr="00BC3048">
        <w:trPr>
          <w:trHeight w:val="277"/>
          <w:jc w:val="center"/>
        </w:trPr>
        <w:tc>
          <w:tcPr>
            <w:tcW w:w="4534" w:type="dxa"/>
          </w:tcPr>
          <w:p w14:paraId="72FBF675" w14:textId="1BB1A283" w:rsidR="008265FC" w:rsidRPr="00460828" w:rsidRDefault="008265FC" w:rsidP="0024095D">
            <w:pPr>
              <w:pStyle w:val="Textnormy"/>
              <w:keepNext/>
              <w:spacing w:before="120"/>
              <w:rPr>
                <w:rFonts w:cs="Arial"/>
                <w:b/>
                <w:snapToGrid w:val="0"/>
                <w:color w:val="00B0F0"/>
              </w:rPr>
            </w:pPr>
            <w:r w:rsidRPr="00460828">
              <w:rPr>
                <w:rFonts w:cs="Arial"/>
                <w:b/>
                <w:snapToGrid w:val="0"/>
                <w:color w:val="00B0F0"/>
              </w:rPr>
              <w:t>3.17</w:t>
            </w:r>
            <w:r w:rsidRPr="00460828">
              <w:rPr>
                <w:rFonts w:cs="Arial"/>
                <w:b/>
                <w:color w:val="00B0F0"/>
              </w:rPr>
              <w:br/>
            </w:r>
            <w:r w:rsidR="0024095D" w:rsidRPr="00460828">
              <w:rPr>
                <w:rFonts w:cs="Arial"/>
                <w:b/>
                <w:color w:val="00B0F0"/>
              </w:rPr>
              <w:t>nápravné opatření</w:t>
            </w:r>
            <w:r w:rsidR="0024095D" w:rsidRPr="00460828">
              <w:rPr>
                <w:rFonts w:cs="Arial"/>
                <w:color w:val="00B0F0"/>
              </w:rPr>
              <w:tab/>
            </w:r>
            <w:r w:rsidR="0024095D" w:rsidRPr="00460828">
              <w:rPr>
                <w:rFonts w:cs="Arial"/>
                <w:color w:val="00B0F0"/>
              </w:rPr>
              <w:br/>
            </w:r>
            <w:r w:rsidR="0024095D" w:rsidRPr="00460828">
              <w:rPr>
                <w:rFonts w:cs="Arial"/>
                <w:snapToGrid w:val="0"/>
                <w:color w:val="00B0F0"/>
              </w:rPr>
              <w:t>opatření</w:t>
            </w:r>
            <w:r w:rsidR="00CA3CF8" w:rsidRPr="00460828">
              <w:rPr>
                <w:rFonts w:cs="Arial"/>
                <w:snapToGrid w:val="0"/>
                <w:color w:val="00B0F0"/>
              </w:rPr>
              <w:t xml:space="preserve"> k</w:t>
            </w:r>
            <w:r w:rsidR="00CA3CF8">
              <w:rPr>
                <w:rFonts w:cs="Arial"/>
                <w:snapToGrid w:val="0"/>
                <w:color w:val="00B0F0"/>
              </w:rPr>
              <w:t> </w:t>
            </w:r>
            <w:r w:rsidR="0024095D" w:rsidRPr="00460828">
              <w:rPr>
                <w:rFonts w:cs="Arial"/>
                <w:snapToGrid w:val="0"/>
                <w:color w:val="00B0F0"/>
              </w:rPr>
              <w:t xml:space="preserve">odstranění příčiny </w:t>
            </w:r>
            <w:r w:rsidR="00460828">
              <w:rPr>
                <w:rFonts w:cs="Arial"/>
                <w:snapToGrid w:val="0"/>
                <w:color w:val="00B0F0"/>
              </w:rPr>
              <w:t xml:space="preserve">(příčin) </w:t>
            </w:r>
            <w:r w:rsidR="0024095D" w:rsidRPr="00460828">
              <w:rPr>
                <w:rFonts w:cs="Arial"/>
                <w:i/>
                <w:snapToGrid w:val="0"/>
                <w:color w:val="00B0F0"/>
              </w:rPr>
              <w:t>neshody</w:t>
            </w:r>
            <w:r w:rsidR="0026460C">
              <w:rPr>
                <w:rFonts w:cs="Arial"/>
                <w:i/>
                <w:snapToGrid w:val="0"/>
                <w:color w:val="00B0F0"/>
              </w:rPr>
              <w:t> </w:t>
            </w:r>
            <w:r w:rsidR="0024095D" w:rsidRPr="00460828">
              <w:rPr>
                <w:rFonts w:cs="Arial"/>
                <w:snapToGrid w:val="0"/>
                <w:color w:val="00B0F0"/>
              </w:rPr>
              <w:t>(3.16)</w:t>
            </w:r>
            <w:r w:rsidR="00CA3CF8" w:rsidRPr="00460828">
              <w:rPr>
                <w:rFonts w:cs="Arial"/>
                <w:snapToGrid w:val="0"/>
                <w:color w:val="00B0F0"/>
              </w:rPr>
              <w:t xml:space="preserve"> a</w:t>
            </w:r>
            <w:r w:rsidR="00CA3CF8">
              <w:rPr>
                <w:rFonts w:cs="Arial"/>
                <w:snapToGrid w:val="0"/>
                <w:color w:val="00B0F0"/>
              </w:rPr>
              <w:t> </w:t>
            </w:r>
            <w:r w:rsidR="0024095D" w:rsidRPr="00460828">
              <w:rPr>
                <w:rFonts w:cs="Arial"/>
                <w:snapToGrid w:val="0"/>
                <w:color w:val="00B0F0"/>
              </w:rPr>
              <w:t>zabránění opakovanému výskytu</w:t>
            </w:r>
            <w:r w:rsidR="0024095D" w:rsidRPr="00460828">
              <w:rPr>
                <w:rFonts w:cs="Arial"/>
                <w:b/>
                <w:snapToGrid w:val="0"/>
                <w:color w:val="00B0F0"/>
              </w:rPr>
              <w:t xml:space="preserve"> </w:t>
            </w:r>
          </w:p>
        </w:tc>
        <w:tc>
          <w:tcPr>
            <w:tcW w:w="284" w:type="dxa"/>
          </w:tcPr>
          <w:p w14:paraId="472AD686" w14:textId="77777777" w:rsidR="008265FC" w:rsidRPr="00352CF8" w:rsidRDefault="008265FC" w:rsidP="008265FC">
            <w:pPr>
              <w:pStyle w:val="Textnormy"/>
              <w:suppressAutoHyphens/>
              <w:spacing w:before="120"/>
              <w:rPr>
                <w:rFonts w:cs="Arial"/>
              </w:rPr>
            </w:pPr>
          </w:p>
        </w:tc>
        <w:tc>
          <w:tcPr>
            <w:tcW w:w="4820" w:type="dxa"/>
          </w:tcPr>
          <w:p w14:paraId="51749B6F" w14:textId="02CC38DF" w:rsidR="008265FC" w:rsidRPr="00954194" w:rsidRDefault="008265FC" w:rsidP="0024095D">
            <w:pPr>
              <w:pStyle w:val="Textnormy"/>
              <w:suppressAutoHyphens/>
              <w:spacing w:before="120"/>
              <w:rPr>
                <w:rFonts w:cs="Arial"/>
                <w:b/>
                <w:bCs/>
                <w:lang w:val="en-GB"/>
              </w:rPr>
            </w:pPr>
            <w:r w:rsidRPr="0024095D">
              <w:rPr>
                <w:rFonts w:cs="Arial"/>
                <w:b/>
                <w:bCs/>
                <w:color w:val="00B0F0"/>
                <w:lang w:val="en-GB"/>
              </w:rPr>
              <w:t>3.17</w:t>
            </w:r>
            <w:r w:rsidRPr="0024095D">
              <w:rPr>
                <w:rFonts w:cs="Arial"/>
                <w:b/>
                <w:bCs/>
                <w:color w:val="00B0F0"/>
                <w:lang w:val="en-GB"/>
              </w:rPr>
              <w:br/>
            </w:r>
            <w:r w:rsidR="0024095D" w:rsidRPr="0024095D">
              <w:rPr>
                <w:rFonts w:cs="Arial"/>
                <w:b/>
                <w:bCs/>
                <w:color w:val="00B0F0"/>
                <w:lang w:val="en-GB"/>
              </w:rPr>
              <w:t>corrective action</w:t>
            </w:r>
            <w:r w:rsidR="0024095D" w:rsidRPr="0024095D">
              <w:rPr>
                <w:rFonts w:cs="Arial"/>
                <w:b/>
                <w:bCs/>
                <w:color w:val="00B0F0"/>
                <w:lang w:val="en-GB"/>
              </w:rPr>
              <w:tab/>
            </w:r>
            <w:r w:rsidR="0024095D" w:rsidRPr="0024095D">
              <w:rPr>
                <w:rFonts w:cs="Arial"/>
                <w:b/>
                <w:bCs/>
                <w:color w:val="00B0F0"/>
                <w:lang w:val="en-GB"/>
              </w:rPr>
              <w:br/>
            </w:r>
            <w:r w:rsidR="0024095D" w:rsidRPr="0024095D">
              <w:rPr>
                <w:rFonts w:cs="Arial"/>
                <w:color w:val="00B0F0"/>
                <w:lang w:val="en-GB"/>
              </w:rPr>
              <w:t>action to eliminate the cause(s) of</w:t>
            </w:r>
            <w:r w:rsidR="00CA3CF8" w:rsidRPr="0024095D">
              <w:rPr>
                <w:rFonts w:cs="Arial"/>
                <w:color w:val="00B0F0"/>
                <w:lang w:val="en-GB"/>
              </w:rPr>
              <w:t xml:space="preserve"> a</w:t>
            </w:r>
            <w:r w:rsidR="00CA3CF8">
              <w:rPr>
                <w:rFonts w:cs="Arial"/>
                <w:color w:val="00B0F0"/>
                <w:lang w:val="en-GB"/>
              </w:rPr>
              <w:t> </w:t>
            </w:r>
            <w:r w:rsidR="0024095D" w:rsidRPr="0024095D">
              <w:rPr>
                <w:rFonts w:cs="Arial"/>
                <w:i/>
                <w:iCs/>
                <w:color w:val="00B0F0"/>
                <w:lang w:val="en-GB"/>
              </w:rPr>
              <w:t xml:space="preserve">nonconformity </w:t>
            </w:r>
            <w:r w:rsidR="0024095D" w:rsidRPr="0024095D">
              <w:rPr>
                <w:rFonts w:cs="Arial"/>
                <w:color w:val="00B0F0"/>
                <w:lang w:val="en-GB"/>
              </w:rPr>
              <w:t>(3.16) and to prevent recurrence</w:t>
            </w:r>
            <w:r w:rsidR="0024095D" w:rsidRPr="0024095D">
              <w:rPr>
                <w:rFonts w:cs="Arial"/>
                <w:b/>
                <w:bCs/>
                <w:color w:val="00B0F0"/>
                <w:lang w:val="en-GB"/>
              </w:rPr>
              <w:t xml:space="preserve"> </w:t>
            </w:r>
          </w:p>
        </w:tc>
      </w:tr>
      <w:tr w:rsidR="0024095D" w:rsidRPr="00A67FF4" w14:paraId="0FBAA1BC" w14:textId="77777777" w:rsidTr="00BC3048">
        <w:trPr>
          <w:trHeight w:val="277"/>
          <w:jc w:val="center"/>
        </w:trPr>
        <w:tc>
          <w:tcPr>
            <w:tcW w:w="4534" w:type="dxa"/>
          </w:tcPr>
          <w:p w14:paraId="285A9770" w14:textId="715361AF" w:rsidR="0024095D" w:rsidRPr="00460828" w:rsidRDefault="0024095D" w:rsidP="00460828">
            <w:pPr>
              <w:pStyle w:val="Textnormy"/>
              <w:spacing w:before="120"/>
              <w:rPr>
                <w:rFonts w:cs="Arial"/>
                <w:b/>
                <w:snapToGrid w:val="0"/>
                <w:color w:val="00B0F0"/>
              </w:rPr>
            </w:pPr>
            <w:r w:rsidRPr="00460828">
              <w:rPr>
                <w:rFonts w:cs="Arial"/>
                <w:b/>
                <w:bCs/>
                <w:color w:val="00B0F0"/>
                <w:lang w:val="en-GB"/>
              </w:rPr>
              <w:t>3.18</w:t>
            </w:r>
            <w:r w:rsidRPr="00460828">
              <w:rPr>
                <w:rFonts w:cs="Arial"/>
                <w:b/>
                <w:bCs/>
                <w:color w:val="00B0F0"/>
                <w:lang w:val="en-GB"/>
              </w:rPr>
              <w:br/>
            </w:r>
            <w:r w:rsidRPr="00460828">
              <w:rPr>
                <w:rFonts w:cs="Arial"/>
                <w:b/>
                <w:snapToGrid w:val="0"/>
                <w:color w:val="00B0F0"/>
              </w:rPr>
              <w:t>audit</w:t>
            </w:r>
            <w:r w:rsidR="00C9749C" w:rsidRPr="00460828">
              <w:rPr>
                <w:rFonts w:cs="Arial"/>
                <w:color w:val="00B0F0"/>
              </w:rPr>
              <w:tab/>
            </w:r>
            <w:r w:rsidRPr="00460828">
              <w:rPr>
                <w:rFonts w:cs="Arial"/>
                <w:color w:val="00B0F0"/>
              </w:rPr>
              <w:br/>
            </w:r>
            <w:r w:rsidR="00460828" w:rsidRPr="00460828">
              <w:rPr>
                <w:snapToGrid w:val="0"/>
                <w:color w:val="00B0F0"/>
              </w:rPr>
              <w:t>systematický</w:t>
            </w:r>
            <w:r w:rsidR="00CA3CF8" w:rsidRPr="00460828">
              <w:rPr>
                <w:snapToGrid w:val="0"/>
                <w:color w:val="00B0F0"/>
              </w:rPr>
              <w:t xml:space="preserve"> a</w:t>
            </w:r>
            <w:r w:rsidR="00CA3CF8">
              <w:rPr>
                <w:snapToGrid w:val="0"/>
                <w:color w:val="00B0F0"/>
              </w:rPr>
              <w:t> </w:t>
            </w:r>
            <w:r w:rsidR="00460828" w:rsidRPr="00460828">
              <w:rPr>
                <w:snapToGrid w:val="0"/>
                <w:color w:val="00B0F0"/>
              </w:rPr>
              <w:t xml:space="preserve">nezávislý </w:t>
            </w:r>
            <w:r w:rsidR="00460828" w:rsidRPr="00460828">
              <w:rPr>
                <w:i/>
                <w:snapToGrid w:val="0"/>
                <w:color w:val="00B0F0"/>
              </w:rPr>
              <w:t>proces</w:t>
            </w:r>
            <w:r w:rsidR="00460828" w:rsidRPr="00460828">
              <w:rPr>
                <w:b/>
                <w:snapToGrid w:val="0"/>
                <w:color w:val="00B0F0"/>
              </w:rPr>
              <w:t xml:space="preserve"> </w:t>
            </w:r>
            <w:r w:rsidR="00460828" w:rsidRPr="00460828">
              <w:rPr>
                <w:snapToGrid w:val="0"/>
                <w:color w:val="00B0F0"/>
              </w:rPr>
              <w:t>(3.8) pro získání důkazu</w:t>
            </w:r>
            <w:r w:rsidR="00CA3CF8" w:rsidRPr="00460828">
              <w:rPr>
                <w:snapToGrid w:val="0"/>
                <w:color w:val="00B0F0"/>
              </w:rPr>
              <w:t xml:space="preserve"> a</w:t>
            </w:r>
            <w:r w:rsidR="00CA3CF8">
              <w:rPr>
                <w:snapToGrid w:val="0"/>
                <w:color w:val="00B0F0"/>
              </w:rPr>
              <w:t> </w:t>
            </w:r>
            <w:r w:rsidR="00460828" w:rsidRPr="00460828">
              <w:rPr>
                <w:snapToGrid w:val="0"/>
                <w:color w:val="00B0F0"/>
              </w:rPr>
              <w:t>pro jeho objektivní hodnocení</w:t>
            </w:r>
            <w:r w:rsidR="00CA3CF8" w:rsidRPr="00460828">
              <w:rPr>
                <w:snapToGrid w:val="0"/>
                <w:color w:val="00B0F0"/>
              </w:rPr>
              <w:t xml:space="preserve"> s</w:t>
            </w:r>
            <w:r w:rsidR="00CA3CF8">
              <w:rPr>
                <w:snapToGrid w:val="0"/>
                <w:color w:val="00B0F0"/>
              </w:rPr>
              <w:t> </w:t>
            </w:r>
            <w:r w:rsidR="00460828" w:rsidRPr="00460828">
              <w:rPr>
                <w:snapToGrid w:val="0"/>
                <w:color w:val="00B0F0"/>
              </w:rPr>
              <w:t>cílem stanovit rozsah,</w:t>
            </w:r>
            <w:r w:rsidR="00CA3CF8" w:rsidRPr="00460828">
              <w:rPr>
                <w:snapToGrid w:val="0"/>
                <w:color w:val="00B0F0"/>
              </w:rPr>
              <w:t xml:space="preserve"> v</w:t>
            </w:r>
            <w:r w:rsidR="00CA3CF8">
              <w:rPr>
                <w:snapToGrid w:val="0"/>
                <w:color w:val="00B0F0"/>
              </w:rPr>
              <w:t> </w:t>
            </w:r>
            <w:r w:rsidR="00460828" w:rsidRPr="00460828">
              <w:rPr>
                <w:snapToGrid w:val="0"/>
                <w:color w:val="00B0F0"/>
              </w:rPr>
              <w:t>němž jsou splněna kritéria auditu</w:t>
            </w:r>
          </w:p>
        </w:tc>
        <w:tc>
          <w:tcPr>
            <w:tcW w:w="284" w:type="dxa"/>
          </w:tcPr>
          <w:p w14:paraId="36706028" w14:textId="77777777" w:rsidR="0024095D" w:rsidRPr="00352CF8" w:rsidRDefault="0024095D" w:rsidP="008265FC">
            <w:pPr>
              <w:pStyle w:val="Textnormy"/>
              <w:suppressAutoHyphens/>
              <w:spacing w:before="120"/>
              <w:rPr>
                <w:rFonts w:cs="Arial"/>
              </w:rPr>
            </w:pPr>
          </w:p>
        </w:tc>
        <w:tc>
          <w:tcPr>
            <w:tcW w:w="4820" w:type="dxa"/>
          </w:tcPr>
          <w:p w14:paraId="1025A86A" w14:textId="751F977E" w:rsidR="0024095D" w:rsidRPr="0024095D" w:rsidRDefault="0024095D" w:rsidP="008265FC">
            <w:pPr>
              <w:pStyle w:val="Textnormy"/>
              <w:suppressAutoHyphens/>
              <w:spacing w:before="120"/>
              <w:rPr>
                <w:rFonts w:cs="Arial"/>
                <w:b/>
                <w:bCs/>
                <w:color w:val="00B0F0"/>
                <w:lang w:val="en-GB"/>
              </w:rPr>
            </w:pPr>
            <w:r w:rsidRPr="0024095D">
              <w:rPr>
                <w:rFonts w:cs="Arial"/>
                <w:b/>
                <w:bCs/>
                <w:color w:val="00B0F0"/>
                <w:lang w:val="en-GB"/>
              </w:rPr>
              <w:t>3.18</w:t>
            </w:r>
            <w:r w:rsidRPr="0024095D">
              <w:rPr>
                <w:rFonts w:cs="Arial"/>
                <w:b/>
                <w:bCs/>
                <w:color w:val="00B0F0"/>
                <w:lang w:val="en-GB"/>
              </w:rPr>
              <w:br/>
              <w:t>audit</w:t>
            </w:r>
            <w:r w:rsidR="00C9749C">
              <w:rPr>
                <w:rFonts w:cs="Arial"/>
              </w:rPr>
              <w:tab/>
            </w:r>
            <w:r w:rsidRPr="0024095D">
              <w:rPr>
                <w:rFonts w:cs="Arial"/>
                <w:b/>
                <w:bCs/>
                <w:color w:val="00B0F0"/>
                <w:lang w:val="en-GB"/>
              </w:rPr>
              <w:br/>
            </w:r>
            <w:r w:rsidRPr="0024095D">
              <w:rPr>
                <w:rFonts w:cs="Arial"/>
                <w:color w:val="00B0F0"/>
                <w:lang w:val="en-GB"/>
              </w:rPr>
              <w:t xml:space="preserve">systematic and independent </w:t>
            </w:r>
            <w:r w:rsidRPr="0024095D">
              <w:rPr>
                <w:rFonts w:cs="Arial"/>
                <w:i/>
                <w:iCs/>
                <w:color w:val="00B0F0"/>
                <w:lang w:val="en-GB"/>
              </w:rPr>
              <w:t xml:space="preserve">process </w:t>
            </w:r>
            <w:r w:rsidRPr="0024095D">
              <w:rPr>
                <w:rFonts w:cs="Arial"/>
                <w:color w:val="00B0F0"/>
                <w:lang w:val="en-GB"/>
              </w:rPr>
              <w:t>(3.8) for obtaining evidence and evaluating it objectively to determine the extent to which the audit criteria are fulfilled</w:t>
            </w:r>
          </w:p>
        </w:tc>
      </w:tr>
      <w:tr w:rsidR="008265FC" w:rsidRPr="00A67FF4" w14:paraId="031CFD9E" w14:textId="77777777" w:rsidTr="00BC3048">
        <w:trPr>
          <w:trHeight w:val="277"/>
          <w:jc w:val="center"/>
        </w:trPr>
        <w:tc>
          <w:tcPr>
            <w:tcW w:w="4534" w:type="dxa"/>
          </w:tcPr>
          <w:p w14:paraId="0752E33B" w14:textId="0D87FECB" w:rsidR="008265FC" w:rsidRPr="00460828" w:rsidRDefault="008265FC" w:rsidP="00460828">
            <w:pPr>
              <w:pStyle w:val="Poznmka"/>
              <w:spacing w:after="120"/>
              <w:rPr>
                <w:rFonts w:cs="Arial"/>
                <w:b/>
                <w:snapToGrid w:val="0"/>
                <w:color w:val="00B0F0"/>
                <w:szCs w:val="18"/>
              </w:rPr>
            </w:pPr>
            <w:r w:rsidRPr="00460828">
              <w:rPr>
                <w:rFonts w:cs="Arial"/>
                <w:color w:val="00B0F0"/>
                <w:szCs w:val="18"/>
              </w:rPr>
              <w:t>POZNÁMKA</w:t>
            </w:r>
            <w:r w:rsidR="00CA3CF8" w:rsidRPr="00460828">
              <w:rPr>
                <w:rFonts w:cs="Arial"/>
                <w:color w:val="00B0F0"/>
                <w:szCs w:val="18"/>
              </w:rPr>
              <w:t> 1</w:t>
            </w:r>
            <w:r w:rsidR="00CA3CF8">
              <w:rPr>
                <w:rFonts w:cs="Arial"/>
                <w:color w:val="00B0F0"/>
                <w:szCs w:val="18"/>
              </w:rPr>
              <w:t> </w:t>
            </w:r>
            <w:r w:rsidRPr="00460828">
              <w:rPr>
                <w:rFonts w:cs="Arial"/>
                <w:color w:val="00B0F0"/>
                <w:szCs w:val="18"/>
              </w:rPr>
              <w:t>k heslu</w:t>
            </w:r>
            <w:r w:rsidRPr="00460828">
              <w:rPr>
                <w:rFonts w:eastAsia="MS Mincho" w:cs="Arial"/>
                <w:color w:val="00B0F0"/>
                <w:szCs w:val="18"/>
              </w:rPr>
              <w:t> </w:t>
            </w:r>
            <w:r w:rsidRPr="00460828">
              <w:rPr>
                <w:rFonts w:cs="Arial"/>
                <w:color w:val="00B0F0"/>
                <w:szCs w:val="18"/>
              </w:rPr>
              <w:t>Audit může být interní (první stranou) nebo externí (druhou nebo třetí stranou)</w:t>
            </w:r>
            <w:r w:rsidR="00CA3CF8" w:rsidRPr="00460828">
              <w:rPr>
                <w:rFonts w:cs="Arial"/>
                <w:color w:val="00B0F0"/>
                <w:szCs w:val="18"/>
              </w:rPr>
              <w:t xml:space="preserve"> a</w:t>
            </w:r>
            <w:r w:rsidR="00CA3CF8">
              <w:rPr>
                <w:rFonts w:cs="Arial"/>
                <w:color w:val="00B0F0"/>
                <w:szCs w:val="18"/>
              </w:rPr>
              <w:t> </w:t>
            </w:r>
            <w:r w:rsidRPr="00460828">
              <w:rPr>
                <w:rFonts w:cs="Arial"/>
                <w:color w:val="00B0F0"/>
                <w:szCs w:val="18"/>
              </w:rPr>
              <w:t xml:space="preserve">může </w:t>
            </w:r>
            <w:r w:rsidR="00460828" w:rsidRPr="00460828">
              <w:rPr>
                <w:rFonts w:cs="Arial"/>
                <w:color w:val="00B0F0"/>
                <w:szCs w:val="18"/>
              </w:rPr>
              <w:t>to být</w:t>
            </w:r>
            <w:r w:rsidR="00CA3CF8" w:rsidRPr="00460828">
              <w:rPr>
                <w:rFonts w:cs="Arial"/>
                <w:color w:val="00B0F0"/>
                <w:szCs w:val="18"/>
              </w:rPr>
              <w:t xml:space="preserve"> i</w:t>
            </w:r>
            <w:r w:rsidR="00CA3CF8">
              <w:rPr>
                <w:rFonts w:cs="Arial"/>
                <w:color w:val="00B0F0"/>
                <w:szCs w:val="18"/>
              </w:rPr>
              <w:t> </w:t>
            </w:r>
            <w:r w:rsidRPr="00460828">
              <w:rPr>
                <w:rFonts w:cs="Arial"/>
                <w:color w:val="00B0F0"/>
                <w:szCs w:val="18"/>
              </w:rPr>
              <w:t>kombinovaný audit (</w:t>
            </w:r>
            <w:r w:rsidR="00460828" w:rsidRPr="00460828">
              <w:rPr>
                <w:rFonts w:cs="Arial"/>
                <w:color w:val="00B0F0"/>
                <w:szCs w:val="18"/>
              </w:rPr>
              <w:t>kombinující</w:t>
            </w:r>
            <w:r w:rsidRPr="00460828">
              <w:rPr>
                <w:rFonts w:cs="Arial"/>
                <w:color w:val="00B0F0"/>
                <w:szCs w:val="18"/>
              </w:rPr>
              <w:t xml:space="preserve"> dva nebo více oborů).</w:t>
            </w:r>
          </w:p>
        </w:tc>
        <w:tc>
          <w:tcPr>
            <w:tcW w:w="284" w:type="dxa"/>
          </w:tcPr>
          <w:p w14:paraId="11E413F9" w14:textId="77777777" w:rsidR="008265FC" w:rsidRPr="00460828" w:rsidRDefault="008265FC" w:rsidP="00460828">
            <w:pPr>
              <w:pStyle w:val="Poznmka"/>
              <w:suppressAutoHyphens/>
              <w:spacing w:after="120"/>
              <w:rPr>
                <w:rFonts w:cs="Arial"/>
                <w:color w:val="00B0F0"/>
                <w:szCs w:val="18"/>
              </w:rPr>
            </w:pPr>
          </w:p>
        </w:tc>
        <w:tc>
          <w:tcPr>
            <w:tcW w:w="4820" w:type="dxa"/>
          </w:tcPr>
          <w:p w14:paraId="75DEE5A6" w14:textId="7BA89E19" w:rsidR="008265FC" w:rsidRPr="00460828" w:rsidRDefault="008265FC" w:rsidP="00460828">
            <w:pPr>
              <w:pStyle w:val="Poznmka"/>
              <w:suppressAutoHyphens/>
              <w:spacing w:after="120"/>
              <w:rPr>
                <w:rFonts w:cs="Arial"/>
                <w:b/>
                <w:bCs/>
                <w:color w:val="00B0F0"/>
                <w:szCs w:val="18"/>
                <w:lang w:val="en-GB"/>
              </w:rPr>
            </w:pPr>
            <w:r w:rsidRPr="00460828">
              <w:rPr>
                <w:rFonts w:cs="Arial"/>
                <w:color w:val="00B0F0"/>
                <w:szCs w:val="18"/>
                <w:lang w:val="en-GB"/>
              </w:rPr>
              <w:t>Note</w:t>
            </w:r>
            <w:r w:rsidR="00CA3CF8" w:rsidRPr="00460828">
              <w:rPr>
                <w:rFonts w:cs="Arial"/>
                <w:color w:val="00B0F0"/>
                <w:szCs w:val="18"/>
                <w:lang w:val="en-GB"/>
              </w:rPr>
              <w:t> 1</w:t>
            </w:r>
            <w:r w:rsidR="00CA3CF8">
              <w:rPr>
                <w:rFonts w:cs="Arial"/>
                <w:color w:val="00B0F0"/>
                <w:szCs w:val="18"/>
                <w:lang w:val="en-GB"/>
              </w:rPr>
              <w:t> </w:t>
            </w:r>
            <w:r w:rsidRPr="00460828">
              <w:rPr>
                <w:rFonts w:cs="Arial"/>
                <w:color w:val="00B0F0"/>
                <w:szCs w:val="18"/>
                <w:lang w:val="en-GB"/>
              </w:rPr>
              <w:t>to entry:</w:t>
            </w:r>
            <w:r w:rsidR="0024095D" w:rsidRPr="00460828">
              <w:rPr>
                <w:rFonts w:cs="Arial"/>
                <w:color w:val="00B0F0"/>
                <w:szCs w:val="18"/>
                <w:lang w:val="en-GB"/>
              </w:rPr>
              <w:t xml:space="preserve"> </w:t>
            </w:r>
            <w:r w:rsidRPr="00460828">
              <w:rPr>
                <w:rFonts w:cs="Arial"/>
                <w:color w:val="00B0F0"/>
                <w:szCs w:val="18"/>
                <w:lang w:val="en-GB"/>
              </w:rPr>
              <w:t>An audit can be an internal audit (first party) or an external audit (second party or third party), and it can be</w:t>
            </w:r>
            <w:r w:rsidR="00CA3CF8" w:rsidRPr="00460828">
              <w:rPr>
                <w:rFonts w:cs="Arial"/>
                <w:color w:val="00B0F0"/>
                <w:szCs w:val="18"/>
                <w:lang w:val="en-GB"/>
              </w:rPr>
              <w:t xml:space="preserve"> a</w:t>
            </w:r>
            <w:r w:rsidR="00CA3CF8">
              <w:rPr>
                <w:rFonts w:cs="Arial"/>
                <w:color w:val="00B0F0"/>
                <w:szCs w:val="18"/>
                <w:lang w:val="en-GB"/>
              </w:rPr>
              <w:t> </w:t>
            </w:r>
            <w:r w:rsidRPr="00460828">
              <w:rPr>
                <w:rFonts w:cs="Arial"/>
                <w:color w:val="00B0F0"/>
                <w:szCs w:val="18"/>
                <w:lang w:val="en-GB"/>
              </w:rPr>
              <w:t>combined audit (combining two or more disciplines).</w:t>
            </w:r>
          </w:p>
        </w:tc>
      </w:tr>
      <w:tr w:rsidR="008265FC" w:rsidRPr="00A67FF4" w14:paraId="63A3CFE6" w14:textId="77777777" w:rsidTr="00BC3048">
        <w:trPr>
          <w:trHeight w:val="277"/>
          <w:jc w:val="center"/>
        </w:trPr>
        <w:tc>
          <w:tcPr>
            <w:tcW w:w="4534" w:type="dxa"/>
          </w:tcPr>
          <w:p w14:paraId="0A3A4C47" w14:textId="7848E2C8" w:rsidR="008265FC" w:rsidRPr="00460828" w:rsidRDefault="008265FC" w:rsidP="00460828">
            <w:pPr>
              <w:pStyle w:val="Poznmka"/>
              <w:spacing w:after="120"/>
              <w:rPr>
                <w:rFonts w:cs="Arial"/>
                <w:b/>
                <w:snapToGrid w:val="0"/>
                <w:color w:val="00B0F0"/>
                <w:szCs w:val="18"/>
              </w:rPr>
            </w:pPr>
            <w:r w:rsidRPr="00460828">
              <w:rPr>
                <w:rFonts w:cs="Arial"/>
                <w:color w:val="00B0F0"/>
                <w:szCs w:val="18"/>
              </w:rPr>
              <w:t>POZNÁMKA</w:t>
            </w:r>
            <w:r w:rsidR="00CA3CF8" w:rsidRPr="00460828">
              <w:rPr>
                <w:rFonts w:cs="Arial"/>
                <w:color w:val="00B0F0"/>
                <w:szCs w:val="18"/>
              </w:rPr>
              <w:t> 2</w:t>
            </w:r>
            <w:r w:rsidR="00CA3CF8">
              <w:rPr>
                <w:rFonts w:cs="Arial"/>
                <w:color w:val="00B0F0"/>
                <w:szCs w:val="18"/>
              </w:rPr>
              <w:t> </w:t>
            </w:r>
            <w:r w:rsidRPr="00460828">
              <w:rPr>
                <w:rFonts w:cs="Arial"/>
                <w:color w:val="00B0F0"/>
                <w:szCs w:val="18"/>
              </w:rPr>
              <w:t>k heslu</w:t>
            </w:r>
            <w:r w:rsidRPr="00460828">
              <w:rPr>
                <w:rFonts w:eastAsia="MS Mincho" w:cs="Arial"/>
                <w:color w:val="00B0F0"/>
                <w:szCs w:val="18"/>
              </w:rPr>
              <w:t> </w:t>
            </w:r>
            <w:r w:rsidR="00460828" w:rsidRPr="00460828">
              <w:rPr>
                <w:rFonts w:eastAsia="MS Mincho"/>
                <w:color w:val="00B0F0"/>
              </w:rPr>
              <w:t xml:space="preserve">Interní audit je prováděn samotnou </w:t>
            </w:r>
            <w:r w:rsidR="00460828" w:rsidRPr="00460828">
              <w:rPr>
                <w:rFonts w:eastAsia="MS Mincho"/>
                <w:i/>
                <w:color w:val="00B0F0"/>
              </w:rPr>
              <w:t>organizací</w:t>
            </w:r>
            <w:r w:rsidR="00460828" w:rsidRPr="00460828">
              <w:rPr>
                <w:rFonts w:eastAsia="MS Mincho"/>
                <w:color w:val="00B0F0"/>
              </w:rPr>
              <w:t xml:space="preserve"> (3.1) nebo</w:t>
            </w:r>
            <w:r w:rsidR="00CA3CF8" w:rsidRPr="00460828">
              <w:rPr>
                <w:rFonts w:eastAsia="MS Mincho"/>
                <w:color w:val="00B0F0"/>
              </w:rPr>
              <w:t xml:space="preserve"> v</w:t>
            </w:r>
            <w:r w:rsidR="00CA3CF8">
              <w:rPr>
                <w:rFonts w:eastAsia="MS Mincho"/>
                <w:color w:val="00B0F0"/>
              </w:rPr>
              <w:t> </w:t>
            </w:r>
            <w:r w:rsidR="00460828" w:rsidRPr="00460828">
              <w:rPr>
                <w:rFonts w:eastAsia="MS Mincho"/>
                <w:color w:val="00B0F0"/>
              </w:rPr>
              <w:t>jejím zastoupení externí stranou.</w:t>
            </w:r>
          </w:p>
        </w:tc>
        <w:tc>
          <w:tcPr>
            <w:tcW w:w="284" w:type="dxa"/>
          </w:tcPr>
          <w:p w14:paraId="798CE3E8" w14:textId="77777777" w:rsidR="008265FC" w:rsidRPr="00460828" w:rsidRDefault="008265FC" w:rsidP="00460828">
            <w:pPr>
              <w:pStyle w:val="Poznmka"/>
              <w:suppressAutoHyphens/>
              <w:spacing w:after="120"/>
              <w:rPr>
                <w:rFonts w:cs="Arial"/>
                <w:color w:val="00B0F0"/>
                <w:szCs w:val="18"/>
              </w:rPr>
            </w:pPr>
          </w:p>
        </w:tc>
        <w:tc>
          <w:tcPr>
            <w:tcW w:w="4820" w:type="dxa"/>
          </w:tcPr>
          <w:p w14:paraId="2D10413F" w14:textId="36EFC7A4" w:rsidR="008265FC" w:rsidRPr="00460828" w:rsidRDefault="008265FC" w:rsidP="00460828">
            <w:pPr>
              <w:pStyle w:val="Poznmka"/>
              <w:suppressAutoHyphens/>
              <w:spacing w:after="120"/>
              <w:rPr>
                <w:rFonts w:cs="Arial"/>
                <w:color w:val="00B0F0"/>
                <w:szCs w:val="18"/>
                <w:lang w:val="en-GB"/>
              </w:rPr>
            </w:pPr>
            <w:r w:rsidRPr="00460828">
              <w:rPr>
                <w:rFonts w:cs="Arial"/>
                <w:color w:val="00B0F0"/>
                <w:szCs w:val="18"/>
                <w:lang w:val="en-GB"/>
              </w:rPr>
              <w:t>Note</w:t>
            </w:r>
            <w:r w:rsidR="00CA3CF8" w:rsidRPr="00460828">
              <w:rPr>
                <w:rFonts w:cs="Arial"/>
                <w:color w:val="00B0F0"/>
                <w:szCs w:val="18"/>
                <w:lang w:val="en-GB"/>
              </w:rPr>
              <w:t> 2</w:t>
            </w:r>
            <w:r w:rsidR="00CA3CF8">
              <w:rPr>
                <w:rFonts w:cs="Arial"/>
                <w:color w:val="00B0F0"/>
                <w:szCs w:val="18"/>
                <w:lang w:val="en-GB"/>
              </w:rPr>
              <w:t> </w:t>
            </w:r>
            <w:r w:rsidRPr="00460828">
              <w:rPr>
                <w:rFonts w:cs="Arial"/>
                <w:color w:val="00B0F0"/>
                <w:szCs w:val="18"/>
                <w:lang w:val="en-GB"/>
              </w:rPr>
              <w:t>to entry:</w:t>
            </w:r>
            <w:r w:rsidR="0024095D" w:rsidRPr="00460828">
              <w:rPr>
                <w:rFonts w:cs="Arial"/>
                <w:color w:val="00B0F0"/>
                <w:szCs w:val="18"/>
                <w:lang w:val="en-GB"/>
              </w:rPr>
              <w:t xml:space="preserve"> </w:t>
            </w:r>
            <w:r w:rsidRPr="00460828">
              <w:rPr>
                <w:rFonts w:cs="Arial"/>
                <w:color w:val="00B0F0"/>
                <w:szCs w:val="18"/>
                <w:lang w:val="en-GB"/>
              </w:rPr>
              <w:t xml:space="preserve">An internal audit is conducted by the </w:t>
            </w:r>
            <w:r w:rsidRPr="00460828">
              <w:rPr>
                <w:rFonts w:cs="Arial"/>
                <w:i/>
                <w:iCs/>
                <w:color w:val="00B0F0"/>
                <w:szCs w:val="18"/>
                <w:lang w:val="en-GB"/>
              </w:rPr>
              <w:t>organization</w:t>
            </w:r>
            <w:r w:rsidR="0024095D" w:rsidRPr="00460828">
              <w:rPr>
                <w:rFonts w:cs="Arial"/>
                <w:i/>
                <w:iCs/>
                <w:color w:val="00B0F0"/>
                <w:szCs w:val="18"/>
                <w:lang w:val="en-GB"/>
              </w:rPr>
              <w:t xml:space="preserve"> </w:t>
            </w:r>
            <w:r w:rsidR="0024095D" w:rsidRPr="00460828">
              <w:rPr>
                <w:rFonts w:cs="Arial"/>
                <w:color w:val="00B0F0"/>
                <w:szCs w:val="18"/>
                <w:lang w:val="en-GB"/>
              </w:rPr>
              <w:t>(3.1)</w:t>
            </w:r>
            <w:r w:rsidRPr="00460828">
              <w:rPr>
                <w:rFonts w:cs="Arial"/>
                <w:color w:val="00B0F0"/>
                <w:szCs w:val="18"/>
                <w:lang w:val="en-GB"/>
              </w:rPr>
              <w:t xml:space="preserve"> itself, or by an external party on its behalf.</w:t>
            </w:r>
          </w:p>
        </w:tc>
      </w:tr>
      <w:tr w:rsidR="008265FC" w:rsidRPr="00A67FF4" w14:paraId="73D4CC35" w14:textId="77777777" w:rsidTr="00BC3048">
        <w:trPr>
          <w:trHeight w:val="277"/>
          <w:jc w:val="center"/>
        </w:trPr>
        <w:tc>
          <w:tcPr>
            <w:tcW w:w="4534" w:type="dxa"/>
          </w:tcPr>
          <w:p w14:paraId="1E6B855F" w14:textId="46A65C69" w:rsidR="008265FC" w:rsidRPr="00460828" w:rsidRDefault="008265FC" w:rsidP="00460828">
            <w:pPr>
              <w:pStyle w:val="Poznmka"/>
              <w:spacing w:after="120"/>
              <w:rPr>
                <w:rFonts w:cs="Arial"/>
                <w:b/>
                <w:snapToGrid w:val="0"/>
                <w:color w:val="00B0F0"/>
                <w:szCs w:val="18"/>
              </w:rPr>
            </w:pPr>
            <w:r w:rsidRPr="00460828">
              <w:rPr>
                <w:rFonts w:cs="Arial"/>
                <w:color w:val="00B0F0"/>
                <w:szCs w:val="18"/>
              </w:rPr>
              <w:t>POZNÁMKA</w:t>
            </w:r>
            <w:r w:rsidR="00CA3CF8" w:rsidRPr="00460828">
              <w:rPr>
                <w:rFonts w:cs="Arial"/>
                <w:color w:val="00B0F0"/>
                <w:szCs w:val="18"/>
              </w:rPr>
              <w:t> 3</w:t>
            </w:r>
            <w:r w:rsidR="00CA3CF8">
              <w:rPr>
                <w:rFonts w:cs="Arial"/>
                <w:color w:val="00B0F0"/>
                <w:szCs w:val="18"/>
              </w:rPr>
              <w:t> </w:t>
            </w:r>
            <w:r w:rsidRPr="00460828">
              <w:rPr>
                <w:rFonts w:cs="Arial"/>
                <w:color w:val="00B0F0"/>
                <w:szCs w:val="18"/>
              </w:rPr>
              <w:t>k heslu</w:t>
            </w:r>
            <w:r w:rsidRPr="00460828">
              <w:rPr>
                <w:rFonts w:eastAsia="MS Mincho" w:cs="Arial"/>
                <w:color w:val="00B0F0"/>
                <w:szCs w:val="18"/>
              </w:rPr>
              <w:t> </w:t>
            </w:r>
            <w:r w:rsidRPr="00460828">
              <w:rPr>
                <w:rFonts w:cs="Arial"/>
                <w:color w:val="00B0F0"/>
                <w:szCs w:val="18"/>
              </w:rPr>
              <w:t>„Důkazy</w:t>
            </w:r>
            <w:r w:rsidR="00CA3CF8" w:rsidRPr="00460828">
              <w:rPr>
                <w:rFonts w:cs="Arial"/>
                <w:color w:val="00B0F0"/>
                <w:szCs w:val="18"/>
              </w:rPr>
              <w:t xml:space="preserve"> z</w:t>
            </w:r>
            <w:r w:rsidR="00CA3CF8">
              <w:rPr>
                <w:rFonts w:cs="Arial"/>
                <w:color w:val="00B0F0"/>
                <w:szCs w:val="18"/>
              </w:rPr>
              <w:t> </w:t>
            </w:r>
            <w:r w:rsidRPr="00460828">
              <w:rPr>
                <w:rFonts w:cs="Arial"/>
                <w:color w:val="00B0F0"/>
                <w:szCs w:val="18"/>
              </w:rPr>
              <w:t>auditu“</w:t>
            </w:r>
            <w:r w:rsidR="00CA3CF8" w:rsidRPr="00460828">
              <w:rPr>
                <w:rFonts w:cs="Arial"/>
                <w:color w:val="00B0F0"/>
                <w:szCs w:val="18"/>
              </w:rPr>
              <w:t xml:space="preserve"> a</w:t>
            </w:r>
            <w:r w:rsidR="00CA3CF8">
              <w:rPr>
                <w:rFonts w:cs="Arial"/>
                <w:color w:val="00B0F0"/>
                <w:szCs w:val="18"/>
              </w:rPr>
              <w:t> </w:t>
            </w:r>
            <w:r w:rsidRPr="00460828">
              <w:rPr>
                <w:rFonts w:cs="Arial"/>
                <w:color w:val="00B0F0"/>
                <w:szCs w:val="18"/>
              </w:rPr>
              <w:t>„kritéria auditu“ jsou definovány</w:t>
            </w:r>
            <w:r w:rsidR="00CA3CF8" w:rsidRPr="00460828">
              <w:rPr>
                <w:rFonts w:cs="Arial"/>
                <w:color w:val="00B0F0"/>
                <w:szCs w:val="18"/>
              </w:rPr>
              <w:t xml:space="preserve"> v</w:t>
            </w:r>
            <w:r w:rsidR="00CA3CF8">
              <w:rPr>
                <w:rFonts w:cs="Arial"/>
                <w:color w:val="00B0F0"/>
                <w:szCs w:val="18"/>
              </w:rPr>
              <w:t> </w:t>
            </w:r>
            <w:r w:rsidRPr="00460828">
              <w:rPr>
                <w:rFonts w:cs="Arial"/>
                <w:color w:val="00B0F0"/>
                <w:szCs w:val="18"/>
              </w:rPr>
              <w:t>ISO 19011.</w:t>
            </w:r>
          </w:p>
        </w:tc>
        <w:tc>
          <w:tcPr>
            <w:tcW w:w="284" w:type="dxa"/>
          </w:tcPr>
          <w:p w14:paraId="1DE846AF" w14:textId="77777777" w:rsidR="008265FC" w:rsidRPr="00460828" w:rsidRDefault="008265FC" w:rsidP="00460828">
            <w:pPr>
              <w:pStyle w:val="Poznmka"/>
              <w:suppressAutoHyphens/>
              <w:spacing w:after="120"/>
              <w:rPr>
                <w:rFonts w:cs="Arial"/>
                <w:color w:val="00B0F0"/>
                <w:szCs w:val="18"/>
              </w:rPr>
            </w:pPr>
          </w:p>
        </w:tc>
        <w:tc>
          <w:tcPr>
            <w:tcW w:w="4820" w:type="dxa"/>
          </w:tcPr>
          <w:p w14:paraId="72EC71C0" w14:textId="1F9C24F9" w:rsidR="008265FC" w:rsidRPr="00460828" w:rsidRDefault="008265FC" w:rsidP="00460828">
            <w:pPr>
              <w:pStyle w:val="Poznmka"/>
              <w:suppressAutoHyphens/>
              <w:spacing w:after="120"/>
              <w:rPr>
                <w:rFonts w:cs="Arial"/>
                <w:color w:val="00B0F0"/>
                <w:szCs w:val="18"/>
                <w:lang w:val="en-GB"/>
              </w:rPr>
            </w:pPr>
            <w:r w:rsidRPr="00460828">
              <w:rPr>
                <w:rFonts w:cs="Arial"/>
                <w:color w:val="00B0F0"/>
                <w:szCs w:val="18"/>
                <w:lang w:val="en-GB"/>
              </w:rPr>
              <w:t>Note</w:t>
            </w:r>
            <w:r w:rsidR="00CA3CF8" w:rsidRPr="00460828">
              <w:rPr>
                <w:rFonts w:cs="Arial"/>
                <w:color w:val="00B0F0"/>
                <w:szCs w:val="18"/>
                <w:lang w:val="en-GB"/>
              </w:rPr>
              <w:t> 3</w:t>
            </w:r>
            <w:r w:rsidR="00CA3CF8">
              <w:rPr>
                <w:rFonts w:cs="Arial"/>
                <w:color w:val="00B0F0"/>
                <w:szCs w:val="18"/>
                <w:lang w:val="en-GB"/>
              </w:rPr>
              <w:t> </w:t>
            </w:r>
            <w:r w:rsidRPr="00460828">
              <w:rPr>
                <w:rFonts w:cs="Arial"/>
                <w:color w:val="00B0F0"/>
                <w:szCs w:val="18"/>
                <w:lang w:val="en-GB"/>
              </w:rPr>
              <w:t>to entry:</w:t>
            </w:r>
            <w:r w:rsidR="0024095D" w:rsidRPr="00460828">
              <w:rPr>
                <w:rFonts w:cs="Arial"/>
                <w:color w:val="00B0F0"/>
                <w:szCs w:val="18"/>
                <w:lang w:val="en-GB"/>
              </w:rPr>
              <w:t xml:space="preserve"> </w:t>
            </w:r>
            <w:r w:rsidRPr="00460828">
              <w:rPr>
                <w:rFonts w:cs="Arial"/>
                <w:color w:val="00B0F0"/>
                <w:szCs w:val="18"/>
                <w:lang w:val="en-GB"/>
              </w:rPr>
              <w:t>“Audit evidence” and “audit criteria” are defined in ISO 19011.</w:t>
            </w:r>
          </w:p>
        </w:tc>
      </w:tr>
      <w:tr w:rsidR="008265FC" w:rsidRPr="00A67FF4" w14:paraId="747D436D" w14:textId="77777777" w:rsidTr="00BC3048">
        <w:trPr>
          <w:trHeight w:val="277"/>
          <w:jc w:val="center"/>
        </w:trPr>
        <w:tc>
          <w:tcPr>
            <w:tcW w:w="4534" w:type="dxa"/>
          </w:tcPr>
          <w:p w14:paraId="502012F6" w14:textId="603B97FD" w:rsidR="008265FC" w:rsidRPr="00460828" w:rsidRDefault="008265FC" w:rsidP="008265FC">
            <w:pPr>
              <w:pStyle w:val="Textnormy"/>
              <w:spacing w:before="120"/>
              <w:rPr>
                <w:rFonts w:cs="Arial"/>
                <w:snapToGrid w:val="0"/>
                <w:color w:val="00B0F0"/>
              </w:rPr>
            </w:pPr>
            <w:r w:rsidRPr="00460828">
              <w:rPr>
                <w:rFonts w:cs="Arial"/>
                <w:b/>
                <w:snapToGrid w:val="0"/>
                <w:color w:val="00B0F0"/>
              </w:rPr>
              <w:t>3.19</w:t>
            </w:r>
            <w:r w:rsidRPr="00460828">
              <w:rPr>
                <w:rFonts w:cs="Arial"/>
                <w:b/>
                <w:snapToGrid w:val="0"/>
                <w:color w:val="00B0F0"/>
              </w:rPr>
              <w:br/>
            </w:r>
            <w:r w:rsidR="00C9749C" w:rsidRPr="00460828">
              <w:rPr>
                <w:rFonts w:cs="Arial"/>
                <w:b/>
                <w:snapToGrid w:val="0"/>
                <w:color w:val="00B0F0"/>
              </w:rPr>
              <w:t>měření</w:t>
            </w:r>
            <w:r w:rsidR="00C9749C" w:rsidRPr="00460828">
              <w:rPr>
                <w:rFonts w:cs="Arial"/>
                <w:color w:val="00B0F0"/>
              </w:rPr>
              <w:tab/>
            </w:r>
            <w:r w:rsidR="00C9749C" w:rsidRPr="00460828">
              <w:rPr>
                <w:rFonts w:cs="Arial"/>
                <w:color w:val="00B0F0"/>
              </w:rPr>
              <w:br/>
            </w:r>
            <w:r w:rsidR="00C9749C" w:rsidRPr="00460828">
              <w:rPr>
                <w:rFonts w:cs="Arial"/>
                <w:i/>
                <w:snapToGrid w:val="0"/>
                <w:color w:val="00B0F0"/>
              </w:rPr>
              <w:t>proces</w:t>
            </w:r>
            <w:r w:rsidR="00C9749C" w:rsidRPr="00460828">
              <w:rPr>
                <w:rFonts w:cs="Arial"/>
                <w:snapToGrid w:val="0"/>
                <w:color w:val="00B0F0"/>
              </w:rPr>
              <w:t xml:space="preserve"> (3.8)</w:t>
            </w:r>
            <w:r w:rsidR="00CA3CF8" w:rsidRPr="00460828">
              <w:rPr>
                <w:rFonts w:cs="Arial"/>
                <w:snapToGrid w:val="0"/>
                <w:color w:val="00B0F0"/>
              </w:rPr>
              <w:t xml:space="preserve"> k</w:t>
            </w:r>
            <w:r w:rsidR="00CA3CF8">
              <w:rPr>
                <w:rFonts w:cs="Arial"/>
                <w:snapToGrid w:val="0"/>
                <w:color w:val="00B0F0"/>
              </w:rPr>
              <w:t> </w:t>
            </w:r>
            <w:r w:rsidR="00C9749C" w:rsidRPr="00460828">
              <w:rPr>
                <w:rFonts w:cs="Arial"/>
                <w:snapToGrid w:val="0"/>
                <w:color w:val="00B0F0"/>
              </w:rPr>
              <w:t>určení hodnoty</w:t>
            </w:r>
          </w:p>
        </w:tc>
        <w:tc>
          <w:tcPr>
            <w:tcW w:w="284" w:type="dxa"/>
          </w:tcPr>
          <w:p w14:paraId="79844E51" w14:textId="77777777" w:rsidR="008265FC" w:rsidRPr="003A404C" w:rsidRDefault="008265FC" w:rsidP="008265FC">
            <w:pPr>
              <w:pStyle w:val="Textnormy"/>
              <w:spacing w:before="120"/>
              <w:rPr>
                <w:rFonts w:cs="Arial"/>
                <w:szCs w:val="18"/>
                <w:lang w:val="en-GB"/>
              </w:rPr>
            </w:pPr>
          </w:p>
        </w:tc>
        <w:tc>
          <w:tcPr>
            <w:tcW w:w="4820" w:type="dxa"/>
          </w:tcPr>
          <w:p w14:paraId="63BD694B" w14:textId="409F4612" w:rsidR="008265FC" w:rsidRPr="003A404C" w:rsidRDefault="008265FC" w:rsidP="008265FC">
            <w:pPr>
              <w:pStyle w:val="Textnormy"/>
              <w:spacing w:before="120"/>
              <w:rPr>
                <w:rFonts w:cs="Arial"/>
                <w:bCs/>
                <w:lang w:val="en-GB"/>
              </w:rPr>
            </w:pPr>
            <w:r w:rsidRPr="00C9749C">
              <w:rPr>
                <w:rFonts w:cs="Arial"/>
                <w:b/>
                <w:bCs/>
                <w:color w:val="00B0F0"/>
                <w:lang w:val="en-GB"/>
              </w:rPr>
              <w:t>3.19</w:t>
            </w:r>
            <w:r w:rsidRPr="00C9749C">
              <w:rPr>
                <w:rFonts w:cs="Arial"/>
                <w:b/>
                <w:bCs/>
                <w:color w:val="00B0F0"/>
                <w:lang w:val="en-GB"/>
              </w:rPr>
              <w:br/>
            </w:r>
            <w:r w:rsidR="00C9749C" w:rsidRPr="00C9749C">
              <w:rPr>
                <w:rFonts w:cs="Arial"/>
                <w:b/>
                <w:bCs/>
                <w:color w:val="00B0F0"/>
                <w:lang w:val="en-GB"/>
              </w:rPr>
              <w:t>measurement</w:t>
            </w:r>
            <w:r w:rsidR="00C9749C">
              <w:rPr>
                <w:rFonts w:cs="Arial"/>
              </w:rPr>
              <w:tab/>
            </w:r>
            <w:r w:rsidR="00C9749C" w:rsidRPr="00C9749C">
              <w:rPr>
                <w:rFonts w:cs="Arial"/>
                <w:b/>
                <w:bCs/>
                <w:color w:val="00B0F0"/>
                <w:lang w:val="en-GB"/>
              </w:rPr>
              <w:br/>
            </w:r>
            <w:r w:rsidR="00C9749C" w:rsidRPr="00C9749C">
              <w:rPr>
                <w:rFonts w:cs="Arial"/>
                <w:i/>
                <w:iCs/>
                <w:color w:val="00B0F0"/>
                <w:lang w:val="en-GB"/>
              </w:rPr>
              <w:t xml:space="preserve">process </w:t>
            </w:r>
            <w:r w:rsidR="00C9749C" w:rsidRPr="00C9749C">
              <w:rPr>
                <w:rFonts w:cs="Arial"/>
                <w:color w:val="00B0F0"/>
                <w:lang w:val="en-GB"/>
              </w:rPr>
              <w:t>(3.8) to determine</w:t>
            </w:r>
            <w:r w:rsidR="00CA3CF8" w:rsidRPr="00C9749C">
              <w:rPr>
                <w:rFonts w:cs="Arial"/>
                <w:color w:val="00B0F0"/>
                <w:lang w:val="en-GB"/>
              </w:rPr>
              <w:t xml:space="preserve"> a</w:t>
            </w:r>
            <w:r w:rsidR="00CA3CF8">
              <w:rPr>
                <w:rFonts w:cs="Arial"/>
                <w:color w:val="00B0F0"/>
                <w:lang w:val="en-GB"/>
              </w:rPr>
              <w:t> </w:t>
            </w:r>
            <w:r w:rsidR="00C9749C" w:rsidRPr="00C9749C">
              <w:rPr>
                <w:rFonts w:cs="Arial"/>
                <w:color w:val="00B0F0"/>
                <w:lang w:val="en-GB"/>
              </w:rPr>
              <w:t>value</w:t>
            </w:r>
          </w:p>
        </w:tc>
      </w:tr>
      <w:tr w:rsidR="008265FC" w:rsidRPr="00A67FF4" w14:paraId="4511A8D2" w14:textId="77777777" w:rsidTr="00BC3048">
        <w:trPr>
          <w:trHeight w:val="277"/>
          <w:jc w:val="center"/>
        </w:trPr>
        <w:tc>
          <w:tcPr>
            <w:tcW w:w="4534" w:type="dxa"/>
          </w:tcPr>
          <w:p w14:paraId="04909CFE" w14:textId="1A8CF25B" w:rsidR="008265FC" w:rsidRPr="00460828" w:rsidRDefault="008265FC" w:rsidP="008265FC">
            <w:pPr>
              <w:pStyle w:val="Textnormy"/>
              <w:spacing w:before="120"/>
              <w:rPr>
                <w:rFonts w:cs="Arial"/>
                <w:b/>
                <w:snapToGrid w:val="0"/>
                <w:color w:val="00B0F0"/>
              </w:rPr>
            </w:pPr>
            <w:r w:rsidRPr="00460828">
              <w:rPr>
                <w:rFonts w:cs="Arial"/>
                <w:b/>
                <w:snapToGrid w:val="0"/>
                <w:color w:val="00B0F0"/>
              </w:rPr>
              <w:t>3.20</w:t>
            </w:r>
            <w:r w:rsidRPr="00460828">
              <w:rPr>
                <w:rFonts w:cs="Arial"/>
                <w:b/>
                <w:color w:val="00B0F0"/>
              </w:rPr>
              <w:br/>
            </w:r>
            <w:r w:rsidR="00C9749C" w:rsidRPr="00460828">
              <w:rPr>
                <w:rFonts w:cs="Arial"/>
                <w:b/>
                <w:snapToGrid w:val="0"/>
                <w:color w:val="00B0F0"/>
              </w:rPr>
              <w:t>monitorování</w:t>
            </w:r>
            <w:r w:rsidR="00C9749C" w:rsidRPr="00460828">
              <w:rPr>
                <w:rFonts w:cs="Arial"/>
                <w:color w:val="00B0F0"/>
              </w:rPr>
              <w:tab/>
            </w:r>
            <w:r w:rsidR="00C9749C" w:rsidRPr="00460828">
              <w:rPr>
                <w:rFonts w:cs="Arial"/>
                <w:color w:val="00B0F0"/>
              </w:rPr>
              <w:br/>
            </w:r>
            <w:r w:rsidR="00C9749C" w:rsidRPr="00460828">
              <w:rPr>
                <w:rFonts w:cs="Arial"/>
                <w:snapToGrid w:val="0"/>
                <w:color w:val="00B0F0"/>
              </w:rPr>
              <w:t xml:space="preserve">určování stavu systému, </w:t>
            </w:r>
            <w:r w:rsidR="00C9749C" w:rsidRPr="00460828">
              <w:rPr>
                <w:rFonts w:cs="Arial"/>
                <w:i/>
                <w:snapToGrid w:val="0"/>
                <w:color w:val="00B0F0"/>
              </w:rPr>
              <w:t>procesu</w:t>
            </w:r>
            <w:r w:rsidR="00C9749C" w:rsidRPr="00460828">
              <w:rPr>
                <w:rFonts w:cs="Arial"/>
                <w:snapToGrid w:val="0"/>
                <w:color w:val="00B0F0"/>
              </w:rPr>
              <w:t xml:space="preserve"> (3.8) nebo činnosti</w:t>
            </w:r>
          </w:p>
        </w:tc>
        <w:tc>
          <w:tcPr>
            <w:tcW w:w="284" w:type="dxa"/>
          </w:tcPr>
          <w:p w14:paraId="3AE3816F" w14:textId="77777777" w:rsidR="008265FC" w:rsidRPr="00352CF8" w:rsidRDefault="008265FC" w:rsidP="008265FC">
            <w:pPr>
              <w:pStyle w:val="Textnormy"/>
              <w:spacing w:before="120"/>
              <w:rPr>
                <w:rFonts w:cs="Arial"/>
              </w:rPr>
            </w:pPr>
          </w:p>
        </w:tc>
        <w:tc>
          <w:tcPr>
            <w:tcW w:w="4820" w:type="dxa"/>
          </w:tcPr>
          <w:p w14:paraId="44E94BE7" w14:textId="6E15C8B5" w:rsidR="008265FC" w:rsidRPr="003A404C" w:rsidRDefault="008265FC" w:rsidP="008265FC">
            <w:pPr>
              <w:pStyle w:val="Textnormy"/>
              <w:spacing w:before="120"/>
              <w:rPr>
                <w:rFonts w:cs="Arial"/>
                <w:b/>
                <w:bCs/>
                <w:lang w:val="en-GB"/>
              </w:rPr>
            </w:pPr>
            <w:r w:rsidRPr="00C9749C">
              <w:rPr>
                <w:rFonts w:cs="Arial"/>
                <w:b/>
                <w:bCs/>
                <w:color w:val="00B0F0"/>
                <w:lang w:val="en-GB"/>
              </w:rPr>
              <w:t>3.20</w:t>
            </w:r>
            <w:r w:rsidRPr="00C9749C">
              <w:rPr>
                <w:rFonts w:cs="Arial"/>
                <w:b/>
                <w:bCs/>
                <w:color w:val="00B0F0"/>
                <w:lang w:val="en-GB"/>
              </w:rPr>
              <w:br/>
            </w:r>
            <w:r w:rsidR="00C9749C" w:rsidRPr="00C9749C">
              <w:rPr>
                <w:rFonts w:cs="Arial"/>
                <w:b/>
                <w:bCs/>
                <w:color w:val="00B0F0"/>
                <w:lang w:val="en-GB"/>
              </w:rPr>
              <w:t>monitoring</w:t>
            </w:r>
            <w:r w:rsidR="00C9749C">
              <w:rPr>
                <w:rFonts w:cs="Arial"/>
              </w:rPr>
              <w:tab/>
            </w:r>
            <w:r w:rsidR="00C9749C" w:rsidRPr="00C9749C">
              <w:rPr>
                <w:rFonts w:cs="Arial"/>
                <w:b/>
                <w:bCs/>
                <w:color w:val="00B0F0"/>
                <w:lang w:val="en-GB"/>
              </w:rPr>
              <w:br/>
            </w:r>
            <w:r w:rsidR="00C9749C" w:rsidRPr="00C9749C">
              <w:rPr>
                <w:rFonts w:cs="Arial"/>
                <w:color w:val="00B0F0"/>
                <w:lang w:val="en-GB"/>
              </w:rPr>
              <w:t>determining the status of</w:t>
            </w:r>
            <w:r w:rsidR="00CA3CF8" w:rsidRPr="00C9749C">
              <w:rPr>
                <w:rFonts w:cs="Arial"/>
                <w:color w:val="00B0F0"/>
                <w:lang w:val="en-GB"/>
              </w:rPr>
              <w:t xml:space="preserve"> a</w:t>
            </w:r>
            <w:r w:rsidR="00CA3CF8">
              <w:rPr>
                <w:rFonts w:cs="Arial"/>
                <w:color w:val="00B0F0"/>
                <w:lang w:val="en-GB"/>
              </w:rPr>
              <w:t> </w:t>
            </w:r>
            <w:r w:rsidR="00C9749C" w:rsidRPr="00C9749C">
              <w:rPr>
                <w:rFonts w:cs="Arial"/>
                <w:color w:val="00B0F0"/>
                <w:lang w:val="en-GB"/>
              </w:rPr>
              <w:t>system,</w:t>
            </w:r>
            <w:r w:rsidR="00CA3CF8" w:rsidRPr="00C9749C">
              <w:rPr>
                <w:rFonts w:cs="Arial"/>
                <w:color w:val="00B0F0"/>
                <w:lang w:val="en-GB"/>
              </w:rPr>
              <w:t xml:space="preserve"> a</w:t>
            </w:r>
            <w:r w:rsidR="00CA3CF8">
              <w:rPr>
                <w:rFonts w:cs="Arial"/>
                <w:color w:val="00B0F0"/>
                <w:lang w:val="en-GB"/>
              </w:rPr>
              <w:t> </w:t>
            </w:r>
            <w:r w:rsidR="00C9749C" w:rsidRPr="00C9749C">
              <w:rPr>
                <w:rFonts w:cs="Arial"/>
                <w:i/>
                <w:iCs/>
                <w:color w:val="00B0F0"/>
                <w:lang w:val="en-GB"/>
              </w:rPr>
              <w:t xml:space="preserve">process </w:t>
            </w:r>
            <w:r w:rsidR="00C9749C" w:rsidRPr="00C9749C">
              <w:rPr>
                <w:rFonts w:cs="Arial"/>
                <w:color w:val="00B0F0"/>
                <w:lang w:val="en-GB"/>
              </w:rPr>
              <w:t>(3.8) or an activity</w:t>
            </w:r>
          </w:p>
        </w:tc>
      </w:tr>
      <w:tr w:rsidR="00C9749C" w:rsidRPr="00A67FF4" w14:paraId="381F58E7" w14:textId="77777777" w:rsidTr="00BC3048">
        <w:trPr>
          <w:trHeight w:val="277"/>
          <w:jc w:val="center"/>
        </w:trPr>
        <w:tc>
          <w:tcPr>
            <w:tcW w:w="4534" w:type="dxa"/>
          </w:tcPr>
          <w:p w14:paraId="4235D24B" w14:textId="29998E52" w:rsidR="00C9749C" w:rsidRPr="0026460C" w:rsidRDefault="00C9749C" w:rsidP="00BC3048">
            <w:pPr>
              <w:pStyle w:val="Textnormy"/>
              <w:spacing w:before="80"/>
              <w:rPr>
                <w:rFonts w:cs="Arial"/>
                <w:b/>
                <w:snapToGrid w:val="0"/>
                <w:color w:val="00B0F0"/>
                <w:sz w:val="18"/>
                <w:szCs w:val="18"/>
              </w:rPr>
            </w:pPr>
            <w:r w:rsidRPr="0026460C">
              <w:rPr>
                <w:rFonts w:cs="Arial"/>
                <w:color w:val="00B0F0"/>
                <w:sz w:val="18"/>
                <w:szCs w:val="18"/>
              </w:rPr>
              <w:t>POZNÁMKA</w:t>
            </w:r>
            <w:r w:rsidR="00CA3CF8" w:rsidRPr="0026460C">
              <w:rPr>
                <w:rFonts w:cs="Arial"/>
                <w:color w:val="00B0F0"/>
                <w:sz w:val="18"/>
                <w:szCs w:val="18"/>
              </w:rPr>
              <w:t> 1</w:t>
            </w:r>
            <w:r w:rsidR="00CA3CF8">
              <w:rPr>
                <w:rFonts w:cs="Arial"/>
                <w:color w:val="00B0F0"/>
                <w:sz w:val="18"/>
                <w:szCs w:val="18"/>
              </w:rPr>
              <w:t> </w:t>
            </w:r>
            <w:r w:rsidRPr="0026460C">
              <w:rPr>
                <w:rFonts w:cs="Arial"/>
                <w:color w:val="00B0F0"/>
                <w:sz w:val="18"/>
                <w:szCs w:val="18"/>
              </w:rPr>
              <w:t>k heslu</w:t>
            </w:r>
            <w:r w:rsidRPr="0026460C">
              <w:rPr>
                <w:rFonts w:eastAsia="MS Mincho" w:cs="Arial"/>
                <w:color w:val="00B0F0"/>
                <w:sz w:val="18"/>
                <w:szCs w:val="18"/>
              </w:rPr>
              <w:t> </w:t>
            </w:r>
            <w:r w:rsidRPr="0026460C">
              <w:rPr>
                <w:rFonts w:cs="Arial"/>
                <w:color w:val="00B0F0"/>
                <w:sz w:val="18"/>
                <w:szCs w:val="18"/>
              </w:rPr>
              <w:t>Pro určování stavu může být zapotřebí kontrolovat, provádět dohled nebo kriticky pozorovat.</w:t>
            </w:r>
          </w:p>
        </w:tc>
        <w:tc>
          <w:tcPr>
            <w:tcW w:w="284" w:type="dxa"/>
          </w:tcPr>
          <w:p w14:paraId="25D1697B" w14:textId="77777777" w:rsidR="00C9749C" w:rsidRPr="0026460C" w:rsidRDefault="00C9749C" w:rsidP="00BC3048">
            <w:pPr>
              <w:pStyle w:val="Textnormy"/>
              <w:spacing w:before="80"/>
              <w:rPr>
                <w:rFonts w:cs="Arial"/>
                <w:color w:val="00B0F0"/>
              </w:rPr>
            </w:pPr>
          </w:p>
        </w:tc>
        <w:tc>
          <w:tcPr>
            <w:tcW w:w="4820" w:type="dxa"/>
          </w:tcPr>
          <w:p w14:paraId="6DC84C2D" w14:textId="2887E744" w:rsidR="00C9749C" w:rsidRPr="0026460C" w:rsidRDefault="00C9749C" w:rsidP="00BC3048">
            <w:pPr>
              <w:pStyle w:val="Textnormy"/>
              <w:spacing w:before="80"/>
              <w:rPr>
                <w:rFonts w:cs="Arial"/>
                <w:b/>
                <w:bCs/>
                <w:color w:val="00B0F0"/>
                <w:sz w:val="18"/>
                <w:szCs w:val="18"/>
                <w:lang w:val="en-GB"/>
              </w:rPr>
            </w:pPr>
            <w:r w:rsidRPr="0026460C">
              <w:rPr>
                <w:rFonts w:cs="Arial"/>
                <w:color w:val="00B0F0"/>
                <w:sz w:val="18"/>
                <w:szCs w:val="18"/>
                <w:lang w:val="en-GB"/>
              </w:rPr>
              <w:t>Note</w:t>
            </w:r>
            <w:r w:rsidR="00CA3CF8" w:rsidRPr="0026460C">
              <w:rPr>
                <w:rFonts w:cs="Arial"/>
                <w:color w:val="00B0F0"/>
                <w:sz w:val="18"/>
                <w:szCs w:val="18"/>
                <w:lang w:val="en-GB"/>
              </w:rPr>
              <w:t> 1</w:t>
            </w:r>
            <w:r w:rsidR="00CA3CF8">
              <w:rPr>
                <w:rFonts w:cs="Arial"/>
                <w:color w:val="00B0F0"/>
                <w:sz w:val="18"/>
                <w:szCs w:val="18"/>
                <w:lang w:val="en-GB"/>
              </w:rPr>
              <w:t> </w:t>
            </w:r>
            <w:r w:rsidRPr="0026460C">
              <w:rPr>
                <w:rFonts w:cs="Arial"/>
                <w:color w:val="00B0F0"/>
                <w:sz w:val="18"/>
                <w:szCs w:val="18"/>
                <w:lang w:val="en-GB"/>
              </w:rPr>
              <w:t>to entry: To determine the status, there can be</w:t>
            </w:r>
            <w:r w:rsidR="00CA3CF8" w:rsidRPr="0026460C">
              <w:rPr>
                <w:rFonts w:cs="Arial"/>
                <w:color w:val="00B0F0"/>
                <w:sz w:val="18"/>
                <w:szCs w:val="18"/>
                <w:lang w:val="en-GB"/>
              </w:rPr>
              <w:t xml:space="preserve"> a</w:t>
            </w:r>
            <w:r w:rsidR="00CA3CF8">
              <w:rPr>
                <w:rFonts w:cs="Arial"/>
                <w:color w:val="00B0F0"/>
                <w:sz w:val="18"/>
                <w:szCs w:val="18"/>
                <w:lang w:val="en-GB"/>
              </w:rPr>
              <w:t> </w:t>
            </w:r>
            <w:r w:rsidRPr="0026460C">
              <w:rPr>
                <w:rFonts w:cs="Arial"/>
                <w:color w:val="00B0F0"/>
                <w:sz w:val="18"/>
                <w:szCs w:val="18"/>
                <w:lang w:val="en-GB"/>
              </w:rPr>
              <w:t>need to check, supervise or critically observe.</w:t>
            </w:r>
          </w:p>
        </w:tc>
      </w:tr>
      <w:tr w:rsidR="008265FC" w:rsidRPr="00A56E54" w14:paraId="24556E30" w14:textId="77777777" w:rsidTr="00BC3048">
        <w:trPr>
          <w:trHeight w:val="278"/>
          <w:jc w:val="center"/>
        </w:trPr>
        <w:tc>
          <w:tcPr>
            <w:tcW w:w="4534" w:type="dxa"/>
          </w:tcPr>
          <w:p w14:paraId="30880202" w14:textId="77777777" w:rsidR="008265FC" w:rsidRPr="0026460C" w:rsidRDefault="008265FC" w:rsidP="009C3ED6">
            <w:pPr>
              <w:pStyle w:val="Nadpis1"/>
              <w:rPr>
                <w:color w:val="00B0F0"/>
              </w:rPr>
            </w:pPr>
            <w:r w:rsidRPr="0026460C">
              <w:rPr>
                <w:color w:val="00B0F0"/>
              </w:rPr>
              <w:t>4</w:t>
            </w:r>
            <w:r w:rsidRPr="0026460C">
              <w:rPr>
                <w:color w:val="00B0F0"/>
              </w:rPr>
              <w:t> </w:t>
            </w:r>
            <w:r w:rsidRPr="0026460C">
              <w:rPr>
                <w:color w:val="00B0F0"/>
              </w:rPr>
              <w:t>Kontext organizace</w:t>
            </w:r>
          </w:p>
        </w:tc>
        <w:tc>
          <w:tcPr>
            <w:tcW w:w="284" w:type="dxa"/>
          </w:tcPr>
          <w:p w14:paraId="6CC1E476" w14:textId="77777777" w:rsidR="008265FC" w:rsidRPr="0026460C" w:rsidRDefault="008265FC" w:rsidP="009C3ED6">
            <w:pPr>
              <w:pStyle w:val="Nadpis1"/>
              <w:rPr>
                <w:color w:val="00B0F0"/>
              </w:rPr>
            </w:pPr>
          </w:p>
        </w:tc>
        <w:tc>
          <w:tcPr>
            <w:tcW w:w="4820" w:type="dxa"/>
          </w:tcPr>
          <w:p w14:paraId="6566659F" w14:textId="77777777" w:rsidR="008265FC" w:rsidRPr="0026460C" w:rsidRDefault="008265FC" w:rsidP="009C3ED6">
            <w:pPr>
              <w:pStyle w:val="Nadpis1"/>
              <w:rPr>
                <w:color w:val="00B0F0"/>
              </w:rPr>
            </w:pPr>
            <w:r w:rsidRPr="0026460C">
              <w:rPr>
                <w:color w:val="00B0F0"/>
              </w:rPr>
              <w:t>4</w:t>
            </w:r>
            <w:r w:rsidRPr="0026460C">
              <w:rPr>
                <w:color w:val="00B0F0"/>
              </w:rPr>
              <w:t> </w:t>
            </w:r>
            <w:r w:rsidRPr="0026460C">
              <w:rPr>
                <w:color w:val="00B0F0"/>
              </w:rPr>
              <w:t>Context of the organization</w:t>
            </w:r>
          </w:p>
        </w:tc>
      </w:tr>
      <w:tr w:rsidR="008265FC" w:rsidRPr="00A56E54" w14:paraId="16085D0D" w14:textId="77777777" w:rsidTr="00BC3048">
        <w:trPr>
          <w:trHeight w:val="277"/>
          <w:jc w:val="center"/>
        </w:trPr>
        <w:tc>
          <w:tcPr>
            <w:tcW w:w="4534" w:type="dxa"/>
          </w:tcPr>
          <w:p w14:paraId="7C70F0B7" w14:textId="5C224ADC" w:rsidR="008265FC" w:rsidRPr="00460828" w:rsidRDefault="008265FC" w:rsidP="008265FC">
            <w:pPr>
              <w:pStyle w:val="Nadpis2"/>
              <w:rPr>
                <w:color w:val="00B0F0"/>
              </w:rPr>
            </w:pPr>
            <w:r w:rsidRPr="00460828">
              <w:rPr>
                <w:color w:val="00B0F0"/>
              </w:rPr>
              <w:t>4.1</w:t>
            </w:r>
            <w:r w:rsidRPr="00460828">
              <w:rPr>
                <w:rFonts w:eastAsia="MS Mincho"/>
                <w:color w:val="00B0F0"/>
              </w:rPr>
              <w:t> </w:t>
            </w:r>
            <w:r w:rsidRPr="00460828">
              <w:rPr>
                <w:color w:val="00B0F0"/>
              </w:rPr>
              <w:t>Porozumění organizaci</w:t>
            </w:r>
            <w:r w:rsidR="00CA3CF8" w:rsidRPr="00460828">
              <w:rPr>
                <w:color w:val="00B0F0"/>
              </w:rPr>
              <w:t xml:space="preserve"> a</w:t>
            </w:r>
            <w:r w:rsidR="00CA3CF8">
              <w:rPr>
                <w:color w:val="00B0F0"/>
              </w:rPr>
              <w:t> </w:t>
            </w:r>
            <w:r w:rsidRPr="00460828">
              <w:rPr>
                <w:color w:val="00B0F0"/>
              </w:rPr>
              <w:t>jejímu kontextu</w:t>
            </w:r>
          </w:p>
        </w:tc>
        <w:tc>
          <w:tcPr>
            <w:tcW w:w="284" w:type="dxa"/>
          </w:tcPr>
          <w:p w14:paraId="13CF8F0D" w14:textId="77777777" w:rsidR="008265FC" w:rsidRPr="00A56E54" w:rsidRDefault="008265FC" w:rsidP="008265FC">
            <w:pPr>
              <w:pStyle w:val="Nadpis2"/>
            </w:pPr>
          </w:p>
        </w:tc>
        <w:tc>
          <w:tcPr>
            <w:tcW w:w="4820" w:type="dxa"/>
          </w:tcPr>
          <w:p w14:paraId="1CAF8EDC" w14:textId="77777777" w:rsidR="008265FC" w:rsidRPr="00575F1B" w:rsidRDefault="008265FC" w:rsidP="008265FC">
            <w:pPr>
              <w:pStyle w:val="Nadpis2"/>
              <w:rPr>
                <w:color w:val="00B0F0"/>
              </w:rPr>
            </w:pPr>
            <w:r w:rsidRPr="00575F1B">
              <w:rPr>
                <w:color w:val="00B0F0"/>
              </w:rPr>
              <w:t>4.1</w:t>
            </w:r>
            <w:r w:rsidRPr="00575F1B">
              <w:rPr>
                <w:color w:val="00B0F0"/>
              </w:rPr>
              <w:t> </w:t>
            </w:r>
            <w:r w:rsidRPr="00575F1B">
              <w:rPr>
                <w:color w:val="00B0F0"/>
                <w:lang w:val="en-GB"/>
              </w:rPr>
              <w:t>Understanding the organization and its context</w:t>
            </w:r>
          </w:p>
        </w:tc>
      </w:tr>
      <w:tr w:rsidR="008265FC" w:rsidRPr="00A56E54" w14:paraId="6CF82C34" w14:textId="77777777" w:rsidTr="00BC3048">
        <w:trPr>
          <w:trHeight w:val="277"/>
          <w:jc w:val="center"/>
        </w:trPr>
        <w:tc>
          <w:tcPr>
            <w:tcW w:w="4534" w:type="dxa"/>
          </w:tcPr>
          <w:p w14:paraId="1BF636BF" w14:textId="77777777" w:rsidR="008265FC" w:rsidRDefault="008265FC" w:rsidP="008265FC">
            <w:pPr>
              <w:pStyle w:val="Textnormy"/>
              <w:rPr>
                <w:rFonts w:cs="Arial"/>
                <w:snapToGrid w:val="0"/>
                <w:color w:val="00B0F0"/>
              </w:rPr>
            </w:pPr>
            <w:r w:rsidRPr="00460828">
              <w:rPr>
                <w:rFonts w:cs="Arial"/>
                <w:snapToGrid w:val="0"/>
                <w:color w:val="00B0F0"/>
              </w:rPr>
              <w:t>Organizace musí určit interní</w:t>
            </w:r>
            <w:r w:rsidR="00CA3CF8" w:rsidRPr="00460828">
              <w:rPr>
                <w:rFonts w:cs="Arial"/>
                <w:snapToGrid w:val="0"/>
                <w:color w:val="00B0F0"/>
              </w:rPr>
              <w:t xml:space="preserve"> a</w:t>
            </w:r>
            <w:r w:rsidR="00CA3CF8">
              <w:rPr>
                <w:rFonts w:cs="Arial"/>
                <w:snapToGrid w:val="0"/>
                <w:color w:val="00B0F0"/>
              </w:rPr>
              <w:t> </w:t>
            </w:r>
            <w:r w:rsidRPr="00460828">
              <w:rPr>
                <w:rFonts w:cs="Arial"/>
                <w:snapToGrid w:val="0"/>
                <w:color w:val="00B0F0"/>
              </w:rPr>
              <w:t>externí záležitosti, které jsou relevantní pro její účel</w:t>
            </w:r>
            <w:r w:rsidR="00CA3CF8" w:rsidRPr="00460828">
              <w:rPr>
                <w:rFonts w:cs="Arial"/>
                <w:snapToGrid w:val="0"/>
                <w:color w:val="00B0F0"/>
              </w:rPr>
              <w:t xml:space="preserve"> a</w:t>
            </w:r>
            <w:r w:rsidR="00CA3CF8">
              <w:rPr>
                <w:rFonts w:cs="Arial"/>
                <w:snapToGrid w:val="0"/>
                <w:color w:val="00B0F0"/>
              </w:rPr>
              <w:t> </w:t>
            </w:r>
            <w:r w:rsidRPr="00460828">
              <w:rPr>
                <w:rFonts w:cs="Arial"/>
                <w:snapToGrid w:val="0"/>
                <w:color w:val="00B0F0"/>
              </w:rPr>
              <w:t xml:space="preserve">které ovlivňují její schopnost dosahovat zamýšleného </w:t>
            </w:r>
            <w:r w:rsidR="00460828" w:rsidRPr="00460828">
              <w:rPr>
                <w:rFonts w:cs="Arial"/>
                <w:snapToGrid w:val="0"/>
                <w:color w:val="00B0F0"/>
              </w:rPr>
              <w:t>výsledku</w:t>
            </w:r>
            <w:r w:rsidRPr="00460828">
              <w:rPr>
                <w:rFonts w:cs="Arial"/>
                <w:snapToGrid w:val="0"/>
                <w:color w:val="00B0F0"/>
              </w:rPr>
              <w:t xml:space="preserve"> (</w:t>
            </w:r>
            <w:r w:rsidR="00460828" w:rsidRPr="00460828">
              <w:rPr>
                <w:rFonts w:cs="Arial"/>
                <w:snapToGrid w:val="0"/>
                <w:color w:val="00B0F0"/>
              </w:rPr>
              <w:t>výsledk</w:t>
            </w:r>
            <w:r w:rsidRPr="00460828">
              <w:rPr>
                <w:rFonts w:cs="Arial"/>
                <w:snapToGrid w:val="0"/>
                <w:color w:val="00B0F0"/>
              </w:rPr>
              <w:t>ů) jejího systému managementu XXX.</w:t>
            </w:r>
          </w:p>
          <w:p w14:paraId="59E66801" w14:textId="166739ED" w:rsidR="003E46FE" w:rsidRPr="00460828" w:rsidRDefault="003E46FE" w:rsidP="008265FC">
            <w:pPr>
              <w:pStyle w:val="Textnormy"/>
              <w:rPr>
                <w:rFonts w:cs="Arial"/>
                <w:color w:val="00B0F0"/>
              </w:rPr>
            </w:pPr>
            <w:r w:rsidRPr="00365778">
              <w:rPr>
                <w:rFonts w:cs="Arial"/>
                <w:snapToGrid w:val="0"/>
                <w:color w:val="00B0F0"/>
              </w:rPr>
              <w:t>Organizace musí určit, zda je změna klimatu relevantní záležitostí.</w:t>
            </w:r>
          </w:p>
        </w:tc>
        <w:tc>
          <w:tcPr>
            <w:tcW w:w="284" w:type="dxa"/>
          </w:tcPr>
          <w:p w14:paraId="7730D59D" w14:textId="77777777" w:rsidR="008265FC" w:rsidRPr="00A56E54" w:rsidRDefault="008265FC" w:rsidP="008265FC">
            <w:pPr>
              <w:pStyle w:val="Textnormy"/>
              <w:suppressAutoHyphens/>
              <w:rPr>
                <w:rFonts w:cs="Arial"/>
              </w:rPr>
            </w:pPr>
          </w:p>
        </w:tc>
        <w:tc>
          <w:tcPr>
            <w:tcW w:w="4820" w:type="dxa"/>
          </w:tcPr>
          <w:p w14:paraId="58C8411C" w14:textId="77777777" w:rsidR="008265FC" w:rsidRDefault="008265FC" w:rsidP="008265FC">
            <w:pPr>
              <w:pStyle w:val="Textnormy"/>
              <w:suppressAutoHyphens/>
              <w:rPr>
                <w:rFonts w:cs="Arial"/>
                <w:color w:val="00B0F0"/>
                <w:lang w:val="en-GB"/>
              </w:rPr>
            </w:pPr>
            <w:r w:rsidRPr="00575F1B">
              <w:rPr>
                <w:rFonts w:cs="Arial"/>
                <w:color w:val="00B0F0"/>
                <w:lang w:val="en-GB"/>
              </w:rPr>
              <w:t xml:space="preserve">The organization shall determine external and internal issues that are relevant to its purpose and that affect its ability to achieve the intended </w:t>
            </w:r>
            <w:r w:rsidR="00575F1B" w:rsidRPr="00575F1B">
              <w:rPr>
                <w:rFonts w:cs="Arial"/>
                <w:color w:val="00B0F0"/>
                <w:lang w:val="en-GB"/>
              </w:rPr>
              <w:t>result</w:t>
            </w:r>
            <w:r w:rsidRPr="00575F1B">
              <w:rPr>
                <w:rFonts w:cs="Arial"/>
                <w:color w:val="00B0F0"/>
                <w:lang w:val="en-GB"/>
              </w:rPr>
              <w:t>(s) of its XXX management system.</w:t>
            </w:r>
          </w:p>
          <w:p w14:paraId="277FCD6A" w14:textId="53D381D1" w:rsidR="003E46FE" w:rsidRPr="00575F1B" w:rsidRDefault="003E46FE" w:rsidP="008265FC">
            <w:pPr>
              <w:pStyle w:val="Textnormy"/>
              <w:suppressAutoHyphens/>
              <w:rPr>
                <w:rFonts w:cs="Arial"/>
                <w:b/>
                <w:bCs/>
                <w:color w:val="00B0F0"/>
                <w:sz w:val="24"/>
                <w:szCs w:val="24"/>
                <w:lang w:val="en-GB"/>
              </w:rPr>
            </w:pPr>
            <w:r w:rsidRPr="00365778">
              <w:rPr>
                <w:rFonts w:cs="Arial"/>
                <w:color w:val="00B0F0"/>
                <w:lang w:val="en-GB"/>
              </w:rPr>
              <w:t>The organization shall determine whether climate change is a relevant issue.</w:t>
            </w:r>
          </w:p>
        </w:tc>
      </w:tr>
      <w:tr w:rsidR="008265FC" w:rsidRPr="00A56E54" w14:paraId="7B680856" w14:textId="77777777" w:rsidTr="00BC3048">
        <w:trPr>
          <w:trHeight w:val="277"/>
          <w:jc w:val="center"/>
        </w:trPr>
        <w:tc>
          <w:tcPr>
            <w:tcW w:w="4534" w:type="dxa"/>
          </w:tcPr>
          <w:p w14:paraId="07C4B8C9" w14:textId="382F7F7D" w:rsidR="008265FC" w:rsidRPr="00460828" w:rsidRDefault="008265FC" w:rsidP="00BC3048">
            <w:pPr>
              <w:pStyle w:val="Nadpis2"/>
              <w:spacing w:before="0"/>
              <w:rPr>
                <w:color w:val="00B0F0"/>
              </w:rPr>
            </w:pPr>
            <w:r w:rsidRPr="00460828">
              <w:rPr>
                <w:color w:val="00B0F0"/>
              </w:rPr>
              <w:lastRenderedPageBreak/>
              <w:t>4.2</w:t>
            </w:r>
            <w:r w:rsidRPr="00460828">
              <w:rPr>
                <w:rFonts w:eastAsia="MS Mincho"/>
                <w:color w:val="00B0F0"/>
              </w:rPr>
              <w:t> </w:t>
            </w:r>
            <w:r w:rsidRPr="00460828">
              <w:rPr>
                <w:color w:val="00B0F0"/>
              </w:rPr>
              <w:t>Porozumění potřebám</w:t>
            </w:r>
            <w:r w:rsidR="00CA3CF8" w:rsidRPr="00460828">
              <w:rPr>
                <w:color w:val="00B0F0"/>
              </w:rPr>
              <w:t xml:space="preserve"> a</w:t>
            </w:r>
            <w:r w:rsidR="00CA3CF8">
              <w:rPr>
                <w:color w:val="00B0F0"/>
              </w:rPr>
              <w:t> </w:t>
            </w:r>
            <w:r w:rsidRPr="00460828">
              <w:rPr>
                <w:color w:val="00B0F0"/>
              </w:rPr>
              <w:t>očekáváním zainteresovaných stran</w:t>
            </w:r>
          </w:p>
        </w:tc>
        <w:tc>
          <w:tcPr>
            <w:tcW w:w="284" w:type="dxa"/>
          </w:tcPr>
          <w:p w14:paraId="20F1AE18" w14:textId="77777777" w:rsidR="008265FC" w:rsidRPr="00A56E54" w:rsidRDefault="008265FC" w:rsidP="00BC3048">
            <w:pPr>
              <w:pStyle w:val="Nadpis2"/>
              <w:spacing w:before="0"/>
            </w:pPr>
          </w:p>
        </w:tc>
        <w:tc>
          <w:tcPr>
            <w:tcW w:w="4820" w:type="dxa"/>
          </w:tcPr>
          <w:p w14:paraId="72B09599" w14:textId="77777777" w:rsidR="008265FC" w:rsidRPr="00575F1B" w:rsidRDefault="008265FC" w:rsidP="00BC3048">
            <w:pPr>
              <w:pStyle w:val="Nadpis2"/>
              <w:spacing w:before="0"/>
              <w:rPr>
                <w:color w:val="00B0F0"/>
              </w:rPr>
            </w:pPr>
            <w:r w:rsidRPr="00575F1B">
              <w:rPr>
                <w:color w:val="00B0F0"/>
              </w:rPr>
              <w:t>4.2</w:t>
            </w:r>
            <w:r w:rsidRPr="00575F1B">
              <w:rPr>
                <w:color w:val="00B0F0"/>
              </w:rPr>
              <w:t> </w:t>
            </w:r>
            <w:r w:rsidRPr="00575F1B">
              <w:rPr>
                <w:color w:val="00B0F0"/>
                <w:lang w:val="en-GB"/>
              </w:rPr>
              <w:t>Understanding the needs and expectations of interested parties</w:t>
            </w:r>
          </w:p>
        </w:tc>
      </w:tr>
      <w:tr w:rsidR="008265FC" w:rsidRPr="00A56E54" w14:paraId="0B65A029" w14:textId="77777777" w:rsidTr="00BC3048">
        <w:trPr>
          <w:trHeight w:val="277"/>
          <w:jc w:val="center"/>
        </w:trPr>
        <w:tc>
          <w:tcPr>
            <w:tcW w:w="4534" w:type="dxa"/>
          </w:tcPr>
          <w:p w14:paraId="6114D1E3" w14:textId="77777777" w:rsidR="008265FC" w:rsidRPr="00460828" w:rsidRDefault="008265FC" w:rsidP="00460828">
            <w:pPr>
              <w:pStyle w:val="Textnormy"/>
              <w:rPr>
                <w:rFonts w:cs="Arial"/>
                <w:color w:val="00B0F0"/>
              </w:rPr>
            </w:pPr>
            <w:r w:rsidRPr="00460828">
              <w:rPr>
                <w:rFonts w:cs="Arial"/>
                <w:snapToGrid w:val="0"/>
                <w:color w:val="00B0F0"/>
              </w:rPr>
              <w:t>Organizace musí určit</w:t>
            </w:r>
          </w:p>
        </w:tc>
        <w:tc>
          <w:tcPr>
            <w:tcW w:w="284" w:type="dxa"/>
          </w:tcPr>
          <w:p w14:paraId="76C4DB09" w14:textId="77777777" w:rsidR="008265FC" w:rsidRPr="00A56E54" w:rsidRDefault="008265FC" w:rsidP="00460828">
            <w:pPr>
              <w:pStyle w:val="Textnormy"/>
              <w:rPr>
                <w:rFonts w:cs="Arial"/>
                <w:lang w:val="en-GB"/>
              </w:rPr>
            </w:pPr>
          </w:p>
        </w:tc>
        <w:tc>
          <w:tcPr>
            <w:tcW w:w="4820" w:type="dxa"/>
          </w:tcPr>
          <w:p w14:paraId="7913E5D9" w14:textId="77777777" w:rsidR="008265FC" w:rsidRPr="00575F1B" w:rsidRDefault="008265FC" w:rsidP="00460828">
            <w:pPr>
              <w:pStyle w:val="Textnormy"/>
              <w:rPr>
                <w:rFonts w:cs="Arial"/>
                <w:color w:val="00B0F0"/>
                <w:lang w:val="en-GB"/>
              </w:rPr>
            </w:pPr>
            <w:r w:rsidRPr="00575F1B">
              <w:rPr>
                <w:rFonts w:cs="Arial"/>
                <w:color w:val="00B0F0"/>
                <w:lang w:val="en-GB"/>
              </w:rPr>
              <w:t>The organization shall determine:</w:t>
            </w:r>
          </w:p>
        </w:tc>
      </w:tr>
      <w:tr w:rsidR="008265FC" w:rsidRPr="00A56E54" w14:paraId="6C123380" w14:textId="77777777" w:rsidTr="00BC3048">
        <w:trPr>
          <w:trHeight w:val="277"/>
          <w:jc w:val="center"/>
        </w:trPr>
        <w:tc>
          <w:tcPr>
            <w:tcW w:w="4534" w:type="dxa"/>
          </w:tcPr>
          <w:p w14:paraId="54BDEEC7" w14:textId="77777777" w:rsidR="008265FC" w:rsidRPr="00460828" w:rsidRDefault="008265FC" w:rsidP="00460828">
            <w:pPr>
              <w:pStyle w:val="Seznamvnorm"/>
              <w:rPr>
                <w:snapToGrid w:val="0"/>
                <w:color w:val="00B0F0"/>
              </w:rPr>
            </w:pPr>
            <w:r w:rsidRPr="00460828">
              <w:rPr>
                <w:color w:val="00B0F0"/>
              </w:rPr>
              <w:t>zainteresované strany, které jsou relevantní pro systém managementu XXX,</w:t>
            </w:r>
          </w:p>
        </w:tc>
        <w:tc>
          <w:tcPr>
            <w:tcW w:w="284" w:type="dxa"/>
          </w:tcPr>
          <w:p w14:paraId="157E36BD" w14:textId="77777777" w:rsidR="008265FC" w:rsidRPr="00A56E54" w:rsidRDefault="008265FC" w:rsidP="00460828">
            <w:pPr>
              <w:pStyle w:val="Textnormy"/>
              <w:rPr>
                <w:lang w:val="en-GB"/>
              </w:rPr>
            </w:pPr>
          </w:p>
        </w:tc>
        <w:tc>
          <w:tcPr>
            <w:tcW w:w="4820" w:type="dxa"/>
          </w:tcPr>
          <w:p w14:paraId="2606C076" w14:textId="77777777" w:rsidR="008265FC" w:rsidRPr="00575F1B" w:rsidRDefault="008265FC" w:rsidP="00460828">
            <w:pPr>
              <w:pStyle w:val="Seznamvnorm"/>
              <w:suppressAutoHyphens/>
              <w:rPr>
                <w:rFonts w:cs="Arial"/>
                <w:b/>
                <w:bCs/>
                <w:color w:val="00B0F0"/>
                <w:lang w:val="en-GB"/>
              </w:rPr>
            </w:pPr>
            <w:r w:rsidRPr="00575F1B">
              <w:rPr>
                <w:rFonts w:cs="Arial"/>
                <w:color w:val="00B0F0"/>
                <w:lang w:val="en-GB"/>
              </w:rPr>
              <w:t>the interested parties that are relevant to the XXX management system;</w:t>
            </w:r>
          </w:p>
        </w:tc>
      </w:tr>
      <w:tr w:rsidR="008265FC" w:rsidRPr="00A56E54" w14:paraId="3A1AD1EF" w14:textId="77777777" w:rsidTr="00BC3048">
        <w:trPr>
          <w:trHeight w:val="277"/>
          <w:jc w:val="center"/>
        </w:trPr>
        <w:tc>
          <w:tcPr>
            <w:tcW w:w="4534" w:type="dxa"/>
          </w:tcPr>
          <w:p w14:paraId="114E9E07" w14:textId="4BF62876" w:rsidR="008265FC" w:rsidRPr="00460828" w:rsidRDefault="008265FC" w:rsidP="00460828">
            <w:pPr>
              <w:pStyle w:val="Seznamvnorm"/>
              <w:rPr>
                <w:snapToGrid w:val="0"/>
                <w:color w:val="00B0F0"/>
              </w:rPr>
            </w:pPr>
            <w:r w:rsidRPr="00460828">
              <w:rPr>
                <w:color w:val="00B0F0"/>
              </w:rPr>
              <w:t>relevantní požadavky těchto zainteresovaných stran</w:t>
            </w:r>
            <w:r w:rsidR="009C3ED6">
              <w:rPr>
                <w:color w:val="00B0F0"/>
              </w:rPr>
              <w:t>;</w:t>
            </w:r>
          </w:p>
        </w:tc>
        <w:tc>
          <w:tcPr>
            <w:tcW w:w="284" w:type="dxa"/>
          </w:tcPr>
          <w:p w14:paraId="10113502" w14:textId="77777777" w:rsidR="008265FC" w:rsidRPr="00A56E54" w:rsidRDefault="008265FC" w:rsidP="00460828">
            <w:pPr>
              <w:pStyle w:val="Textnormy"/>
              <w:rPr>
                <w:lang w:val="en-GB"/>
              </w:rPr>
            </w:pPr>
          </w:p>
        </w:tc>
        <w:tc>
          <w:tcPr>
            <w:tcW w:w="4820" w:type="dxa"/>
          </w:tcPr>
          <w:p w14:paraId="7F2B459F" w14:textId="112809A6" w:rsidR="008265FC" w:rsidRPr="00575F1B" w:rsidRDefault="008265FC" w:rsidP="00460828">
            <w:pPr>
              <w:pStyle w:val="Seznamvnorm"/>
              <w:suppressAutoHyphens/>
              <w:rPr>
                <w:rFonts w:cs="Arial"/>
                <w:color w:val="00B0F0"/>
                <w:lang w:val="en-GB"/>
              </w:rPr>
            </w:pPr>
            <w:r w:rsidRPr="00575F1B">
              <w:rPr>
                <w:rFonts w:cs="Arial"/>
                <w:color w:val="00B0F0"/>
                <w:lang w:val="en-GB"/>
              </w:rPr>
              <w:t>the relevant requirements of these interested parties</w:t>
            </w:r>
            <w:r w:rsidR="009C3ED6">
              <w:rPr>
                <w:rFonts w:cs="Arial"/>
                <w:color w:val="00B0F0"/>
                <w:lang w:val="en-GB"/>
              </w:rPr>
              <w:t>;</w:t>
            </w:r>
          </w:p>
        </w:tc>
      </w:tr>
      <w:tr w:rsidR="00575F1B" w:rsidRPr="00A56E54" w14:paraId="4369BED9" w14:textId="77777777" w:rsidTr="00BC3048">
        <w:trPr>
          <w:trHeight w:val="277"/>
          <w:jc w:val="center"/>
        </w:trPr>
        <w:tc>
          <w:tcPr>
            <w:tcW w:w="4534" w:type="dxa"/>
          </w:tcPr>
          <w:p w14:paraId="39B26747" w14:textId="77777777" w:rsidR="00575F1B" w:rsidRDefault="00460828" w:rsidP="00460828">
            <w:pPr>
              <w:pStyle w:val="Seznamvnorm"/>
              <w:rPr>
                <w:color w:val="00B0F0"/>
              </w:rPr>
            </w:pPr>
            <w:r w:rsidRPr="005F1A44">
              <w:rPr>
                <w:color w:val="00B0F0"/>
              </w:rPr>
              <w:t>které</w:t>
            </w:r>
            <w:r w:rsidR="00CA3CF8" w:rsidRPr="005F1A44">
              <w:rPr>
                <w:color w:val="00B0F0"/>
              </w:rPr>
              <w:t xml:space="preserve"> z</w:t>
            </w:r>
            <w:r w:rsidR="00CA3CF8">
              <w:rPr>
                <w:color w:val="00B0F0"/>
              </w:rPr>
              <w:t> </w:t>
            </w:r>
            <w:r w:rsidRPr="005F1A44">
              <w:rPr>
                <w:color w:val="00B0F0"/>
              </w:rPr>
              <w:t>těchto požadavků budou řešeny prostřednictvím systému managementu XXX.</w:t>
            </w:r>
          </w:p>
          <w:p w14:paraId="61B02800" w14:textId="32F3DE18" w:rsidR="003E46FE" w:rsidRPr="005F1A44" w:rsidRDefault="003E46FE" w:rsidP="00DA66ED">
            <w:pPr>
              <w:pStyle w:val="Seznamvnorm"/>
              <w:numPr>
                <w:ilvl w:val="0"/>
                <w:numId w:val="0"/>
              </w:numPr>
              <w:spacing w:before="80"/>
              <w:rPr>
                <w:color w:val="00B0F0"/>
              </w:rPr>
            </w:pPr>
            <w:r w:rsidRPr="00365778">
              <w:rPr>
                <w:color w:val="00B0F0"/>
                <w:sz w:val="18"/>
                <w:szCs w:val="18"/>
              </w:rPr>
              <w:t>POZNÁMKA</w:t>
            </w:r>
            <w:r w:rsidR="00C477FB">
              <w:rPr>
                <w:color w:val="00B0F0"/>
                <w:sz w:val="18"/>
                <w:szCs w:val="18"/>
              </w:rPr>
              <w:t> </w:t>
            </w:r>
            <w:r w:rsidRPr="00365778">
              <w:rPr>
                <w:color w:val="00B0F0"/>
                <w:sz w:val="18"/>
                <w:szCs w:val="18"/>
              </w:rPr>
              <w:t>Relevantní zainteresované strany mohou mít požadavky související se změnou klimatu.</w:t>
            </w:r>
          </w:p>
        </w:tc>
        <w:tc>
          <w:tcPr>
            <w:tcW w:w="284" w:type="dxa"/>
          </w:tcPr>
          <w:p w14:paraId="3DFB76F8" w14:textId="77777777" w:rsidR="00575F1B" w:rsidRPr="00A56E54" w:rsidRDefault="00575F1B" w:rsidP="00460828">
            <w:pPr>
              <w:pStyle w:val="Textnormy"/>
              <w:rPr>
                <w:lang w:val="en-GB"/>
              </w:rPr>
            </w:pPr>
          </w:p>
        </w:tc>
        <w:tc>
          <w:tcPr>
            <w:tcW w:w="4820" w:type="dxa"/>
          </w:tcPr>
          <w:p w14:paraId="2278837A" w14:textId="77777777" w:rsidR="00575F1B" w:rsidRPr="00C477FB" w:rsidRDefault="00575F1B" w:rsidP="00545370">
            <w:pPr>
              <w:pStyle w:val="Seznamvnorm"/>
              <w:suppressAutoHyphens/>
              <w:rPr>
                <w:color w:val="00B0F0"/>
                <w:lang w:val="en-GB"/>
              </w:rPr>
            </w:pPr>
            <w:r w:rsidRPr="00545370">
              <w:rPr>
                <w:rFonts w:cs="Arial"/>
                <w:color w:val="00B0F0"/>
                <w:lang w:val="en-GB"/>
              </w:rPr>
              <w:t>which of these requirements will be addressed through the XXX management system.</w:t>
            </w:r>
            <w:r w:rsidRPr="00575F1B">
              <w:rPr>
                <w:color w:val="00B0F0"/>
              </w:rPr>
              <w:t xml:space="preserve"> </w:t>
            </w:r>
          </w:p>
          <w:p w14:paraId="730FE24E" w14:textId="64168453" w:rsidR="003E46FE" w:rsidRPr="00575F1B" w:rsidRDefault="003E46FE" w:rsidP="00DA66ED">
            <w:pPr>
              <w:pStyle w:val="Seznamvnorm"/>
              <w:numPr>
                <w:ilvl w:val="0"/>
                <w:numId w:val="0"/>
              </w:numPr>
              <w:suppressAutoHyphens/>
              <w:spacing w:before="80"/>
              <w:rPr>
                <w:color w:val="00B0F0"/>
                <w:lang w:val="en-GB"/>
              </w:rPr>
            </w:pPr>
            <w:r w:rsidRPr="00365778">
              <w:rPr>
                <w:rFonts w:cs="Arial"/>
                <w:color w:val="00B0F0"/>
                <w:sz w:val="18"/>
                <w:szCs w:val="18"/>
                <w:lang w:val="en-GB"/>
              </w:rPr>
              <w:t>NOTE</w:t>
            </w:r>
            <w:r w:rsidR="00851F06">
              <w:rPr>
                <w:rFonts w:cs="Arial"/>
                <w:color w:val="00B0F0"/>
                <w:sz w:val="18"/>
                <w:szCs w:val="18"/>
                <w:lang w:val="en-GB"/>
              </w:rPr>
              <w:t xml:space="preserve"> </w:t>
            </w:r>
            <w:r w:rsidRPr="00365778">
              <w:rPr>
                <w:rFonts w:cs="Arial"/>
                <w:color w:val="00B0F0"/>
                <w:sz w:val="18"/>
                <w:szCs w:val="18"/>
                <w:lang w:val="en-GB"/>
              </w:rPr>
              <w:t>Relevant interested parties can have requirements related to climate change.</w:t>
            </w:r>
          </w:p>
        </w:tc>
      </w:tr>
      <w:tr w:rsidR="008265FC" w:rsidRPr="00A56E54" w14:paraId="147F3DD5" w14:textId="77777777" w:rsidTr="00BC3048">
        <w:trPr>
          <w:trHeight w:val="277"/>
          <w:jc w:val="center"/>
        </w:trPr>
        <w:tc>
          <w:tcPr>
            <w:tcW w:w="4534" w:type="dxa"/>
          </w:tcPr>
          <w:p w14:paraId="31F48A54" w14:textId="77777777" w:rsidR="008265FC" w:rsidRPr="005F1A44" w:rsidRDefault="008265FC" w:rsidP="008265FC">
            <w:pPr>
              <w:pStyle w:val="Nadpis2"/>
              <w:rPr>
                <w:color w:val="00B0F0"/>
              </w:rPr>
            </w:pPr>
            <w:r w:rsidRPr="005F1A44">
              <w:rPr>
                <w:color w:val="00B0F0"/>
              </w:rPr>
              <w:t>4.3</w:t>
            </w:r>
            <w:r w:rsidRPr="005F1A44">
              <w:rPr>
                <w:rFonts w:eastAsia="MS Mincho"/>
                <w:color w:val="00B0F0"/>
              </w:rPr>
              <w:t> </w:t>
            </w:r>
            <w:r w:rsidRPr="005F1A44">
              <w:rPr>
                <w:color w:val="00B0F0"/>
              </w:rPr>
              <w:t>Určení rozsahu systému managementu XXX</w:t>
            </w:r>
          </w:p>
        </w:tc>
        <w:tc>
          <w:tcPr>
            <w:tcW w:w="284" w:type="dxa"/>
          </w:tcPr>
          <w:p w14:paraId="0D6B7D74" w14:textId="77777777" w:rsidR="008265FC" w:rsidRPr="00A56E54" w:rsidRDefault="008265FC" w:rsidP="008265FC">
            <w:pPr>
              <w:pStyle w:val="Nadpis2"/>
            </w:pPr>
          </w:p>
        </w:tc>
        <w:tc>
          <w:tcPr>
            <w:tcW w:w="4820" w:type="dxa"/>
          </w:tcPr>
          <w:p w14:paraId="6FB882CF" w14:textId="77777777" w:rsidR="008265FC" w:rsidRPr="00FE47CF" w:rsidRDefault="008265FC" w:rsidP="008265FC">
            <w:pPr>
              <w:pStyle w:val="Nadpis2"/>
              <w:rPr>
                <w:color w:val="00B0F0"/>
              </w:rPr>
            </w:pPr>
            <w:r w:rsidRPr="00FE47CF">
              <w:rPr>
                <w:color w:val="00B0F0"/>
              </w:rPr>
              <w:t>4.3</w:t>
            </w:r>
            <w:r w:rsidRPr="00FE47CF">
              <w:rPr>
                <w:color w:val="00B0F0"/>
              </w:rPr>
              <w:t> </w:t>
            </w:r>
            <w:r w:rsidRPr="00FE47CF">
              <w:rPr>
                <w:color w:val="00B0F0"/>
                <w:lang w:val="en-GB"/>
              </w:rPr>
              <w:t>Determining the scope of the XXX management system</w:t>
            </w:r>
          </w:p>
        </w:tc>
      </w:tr>
      <w:tr w:rsidR="008265FC" w:rsidRPr="00A56E54" w14:paraId="5286382F" w14:textId="77777777" w:rsidTr="00BC3048">
        <w:trPr>
          <w:trHeight w:val="277"/>
          <w:jc w:val="center"/>
        </w:trPr>
        <w:tc>
          <w:tcPr>
            <w:tcW w:w="4534" w:type="dxa"/>
          </w:tcPr>
          <w:p w14:paraId="7073C6F4" w14:textId="68649CF1" w:rsidR="008265FC" w:rsidRPr="005F1A44" w:rsidRDefault="008265FC" w:rsidP="008265FC">
            <w:pPr>
              <w:pStyle w:val="Textnormy"/>
              <w:rPr>
                <w:rFonts w:cs="Arial"/>
                <w:snapToGrid w:val="0"/>
                <w:color w:val="00B0F0"/>
              </w:rPr>
            </w:pPr>
            <w:r w:rsidRPr="005F1A44">
              <w:rPr>
                <w:rFonts w:cs="Arial"/>
                <w:snapToGrid w:val="0"/>
                <w:color w:val="00B0F0"/>
              </w:rPr>
              <w:t>Organizace musí určit hranice</w:t>
            </w:r>
            <w:r w:rsidR="00CA3CF8" w:rsidRPr="005F1A44">
              <w:rPr>
                <w:rFonts w:cs="Arial"/>
                <w:snapToGrid w:val="0"/>
                <w:color w:val="00B0F0"/>
              </w:rPr>
              <w:t xml:space="preserve"> a</w:t>
            </w:r>
            <w:r w:rsidR="00CA3CF8">
              <w:rPr>
                <w:rFonts w:cs="Arial"/>
                <w:snapToGrid w:val="0"/>
                <w:color w:val="00B0F0"/>
              </w:rPr>
              <w:t> </w:t>
            </w:r>
            <w:r w:rsidRPr="005F1A44">
              <w:rPr>
                <w:rFonts w:cs="Arial"/>
                <w:snapToGrid w:val="0"/>
                <w:color w:val="00B0F0"/>
              </w:rPr>
              <w:t xml:space="preserve">aplikovatelnost </w:t>
            </w:r>
            <w:r w:rsidRPr="005F1A44">
              <w:rPr>
                <w:rFonts w:cs="Arial"/>
                <w:snapToGrid w:val="0"/>
                <w:color w:val="00B0F0"/>
                <w:spacing w:val="-6"/>
              </w:rPr>
              <w:t>systému managementu XXX, aby vymezila jeho rozsah.</w:t>
            </w:r>
          </w:p>
        </w:tc>
        <w:tc>
          <w:tcPr>
            <w:tcW w:w="284" w:type="dxa"/>
          </w:tcPr>
          <w:p w14:paraId="24A46FC9" w14:textId="77777777" w:rsidR="008265FC" w:rsidRPr="00A56E54" w:rsidRDefault="008265FC" w:rsidP="008265FC">
            <w:pPr>
              <w:pStyle w:val="Textnormy"/>
              <w:suppressAutoHyphens/>
              <w:rPr>
                <w:rFonts w:cs="Arial"/>
                <w:lang w:val="en-GB"/>
              </w:rPr>
            </w:pPr>
          </w:p>
        </w:tc>
        <w:tc>
          <w:tcPr>
            <w:tcW w:w="4820" w:type="dxa"/>
          </w:tcPr>
          <w:p w14:paraId="53613049" w14:textId="77777777" w:rsidR="008265FC" w:rsidRPr="00FE47CF" w:rsidRDefault="008265FC" w:rsidP="008265FC">
            <w:pPr>
              <w:pStyle w:val="Textnormy"/>
              <w:suppressAutoHyphens/>
              <w:rPr>
                <w:rFonts w:cs="Arial"/>
                <w:b/>
                <w:bCs/>
                <w:color w:val="00B0F0"/>
                <w:lang w:val="en-GB"/>
              </w:rPr>
            </w:pPr>
            <w:r w:rsidRPr="00FE47CF">
              <w:rPr>
                <w:rFonts w:cs="Arial"/>
                <w:color w:val="00B0F0"/>
                <w:lang w:val="en-GB"/>
              </w:rPr>
              <w:t>The organization shall determine the boundaries and applicability of the XXX management system to establish its scope.</w:t>
            </w:r>
          </w:p>
        </w:tc>
      </w:tr>
      <w:tr w:rsidR="008265FC" w:rsidRPr="00A67FF4" w14:paraId="5AACA91C" w14:textId="77777777" w:rsidTr="00BC3048">
        <w:trPr>
          <w:trHeight w:val="277"/>
          <w:jc w:val="center"/>
        </w:trPr>
        <w:tc>
          <w:tcPr>
            <w:tcW w:w="4534" w:type="dxa"/>
          </w:tcPr>
          <w:p w14:paraId="022650D9" w14:textId="63F356E7" w:rsidR="008265FC" w:rsidRPr="005F1A44" w:rsidRDefault="008265FC" w:rsidP="008265FC">
            <w:pPr>
              <w:pStyle w:val="Textnormy"/>
              <w:rPr>
                <w:color w:val="00B0F0"/>
              </w:rPr>
            </w:pPr>
            <w:r w:rsidRPr="005F1A44">
              <w:rPr>
                <w:color w:val="00B0F0"/>
              </w:rPr>
              <w:t>Při určování tohoto rozsahu musí organizace brát</w:t>
            </w:r>
            <w:r w:rsidR="00CA3CF8" w:rsidRPr="005F1A44">
              <w:rPr>
                <w:color w:val="00B0F0"/>
              </w:rPr>
              <w:t xml:space="preserve"> v</w:t>
            </w:r>
            <w:r w:rsidR="00CA3CF8">
              <w:rPr>
                <w:color w:val="00B0F0"/>
              </w:rPr>
              <w:t> </w:t>
            </w:r>
            <w:r w:rsidRPr="005F1A44">
              <w:rPr>
                <w:color w:val="00B0F0"/>
              </w:rPr>
              <w:t>úvahu</w:t>
            </w:r>
          </w:p>
        </w:tc>
        <w:tc>
          <w:tcPr>
            <w:tcW w:w="284" w:type="dxa"/>
          </w:tcPr>
          <w:p w14:paraId="12F84C48" w14:textId="77777777" w:rsidR="008265FC" w:rsidRPr="00352CF8" w:rsidRDefault="008265FC" w:rsidP="008265FC">
            <w:pPr>
              <w:pStyle w:val="Textnormy"/>
              <w:suppressAutoHyphens/>
            </w:pPr>
          </w:p>
        </w:tc>
        <w:tc>
          <w:tcPr>
            <w:tcW w:w="4820" w:type="dxa"/>
          </w:tcPr>
          <w:p w14:paraId="5A932985" w14:textId="77777777" w:rsidR="008265FC" w:rsidRPr="00FE47CF" w:rsidRDefault="008265FC" w:rsidP="008265FC">
            <w:pPr>
              <w:pStyle w:val="Textnormy"/>
              <w:suppressAutoHyphens/>
              <w:rPr>
                <w:color w:val="00B0F0"/>
                <w:lang w:val="en-GB"/>
              </w:rPr>
            </w:pPr>
            <w:r w:rsidRPr="00FE47CF">
              <w:rPr>
                <w:color w:val="00B0F0"/>
                <w:lang w:val="en-GB"/>
              </w:rPr>
              <w:t>When determining this scope, the organization shall consider:</w:t>
            </w:r>
          </w:p>
        </w:tc>
      </w:tr>
      <w:tr w:rsidR="008265FC" w:rsidRPr="00A67FF4" w14:paraId="340B566E" w14:textId="77777777" w:rsidTr="00BC3048">
        <w:trPr>
          <w:trHeight w:val="277"/>
          <w:jc w:val="center"/>
        </w:trPr>
        <w:tc>
          <w:tcPr>
            <w:tcW w:w="4534" w:type="dxa"/>
          </w:tcPr>
          <w:p w14:paraId="2CE07030" w14:textId="5CC07596" w:rsidR="008265FC" w:rsidRPr="005F1A44" w:rsidRDefault="008265FC" w:rsidP="008265FC">
            <w:pPr>
              <w:pStyle w:val="Seznamvnorm"/>
              <w:rPr>
                <w:color w:val="00B0F0"/>
              </w:rPr>
            </w:pPr>
            <w:r w:rsidRPr="005F1A44">
              <w:rPr>
                <w:color w:val="00B0F0"/>
              </w:rPr>
              <w:t>externí</w:t>
            </w:r>
            <w:r w:rsidR="00CA3CF8" w:rsidRPr="005F1A44">
              <w:rPr>
                <w:color w:val="00B0F0"/>
              </w:rPr>
              <w:t xml:space="preserve"> a</w:t>
            </w:r>
            <w:r w:rsidR="00CA3CF8">
              <w:rPr>
                <w:color w:val="00B0F0"/>
              </w:rPr>
              <w:t> </w:t>
            </w:r>
            <w:r w:rsidRPr="005F1A44">
              <w:rPr>
                <w:color w:val="00B0F0"/>
              </w:rPr>
              <w:t>interní záležitosti popsané</w:t>
            </w:r>
            <w:r w:rsidR="00CA3CF8" w:rsidRPr="005F1A44">
              <w:rPr>
                <w:color w:val="00B0F0"/>
              </w:rPr>
              <w:t xml:space="preserve"> v</w:t>
            </w:r>
            <w:r w:rsidR="00CA3CF8">
              <w:rPr>
                <w:color w:val="00B0F0"/>
              </w:rPr>
              <w:t> </w:t>
            </w:r>
            <w:r w:rsidRPr="005F1A44">
              <w:rPr>
                <w:color w:val="00B0F0"/>
              </w:rPr>
              <w:t>4.1,</w:t>
            </w:r>
          </w:p>
        </w:tc>
        <w:tc>
          <w:tcPr>
            <w:tcW w:w="284" w:type="dxa"/>
          </w:tcPr>
          <w:p w14:paraId="393CB32F" w14:textId="77777777" w:rsidR="008265FC" w:rsidRPr="00352CF8" w:rsidRDefault="008265FC" w:rsidP="008265FC">
            <w:pPr>
              <w:pStyle w:val="Textnormy"/>
              <w:suppressAutoHyphens/>
              <w:rPr>
                <w:lang w:val="fr-FR"/>
              </w:rPr>
            </w:pPr>
          </w:p>
        </w:tc>
        <w:tc>
          <w:tcPr>
            <w:tcW w:w="4820" w:type="dxa"/>
          </w:tcPr>
          <w:p w14:paraId="68B2F26E" w14:textId="77777777" w:rsidR="008265FC" w:rsidRPr="00FE47CF" w:rsidRDefault="008265FC" w:rsidP="008265FC">
            <w:pPr>
              <w:pStyle w:val="Seznamvnorm"/>
              <w:suppressAutoHyphens/>
              <w:rPr>
                <w:color w:val="00B0F0"/>
                <w:lang w:val="en-GB"/>
              </w:rPr>
            </w:pPr>
            <w:r w:rsidRPr="00FE47CF">
              <w:rPr>
                <w:color w:val="00B0F0"/>
                <w:lang w:val="en-GB"/>
              </w:rPr>
              <w:t>the external and internal issues referred to in 4.1;</w:t>
            </w:r>
          </w:p>
        </w:tc>
      </w:tr>
      <w:tr w:rsidR="008265FC" w:rsidRPr="00A67FF4" w14:paraId="0E0CF180" w14:textId="77777777" w:rsidTr="00BC3048">
        <w:trPr>
          <w:trHeight w:val="277"/>
          <w:jc w:val="center"/>
        </w:trPr>
        <w:tc>
          <w:tcPr>
            <w:tcW w:w="4534" w:type="dxa"/>
          </w:tcPr>
          <w:p w14:paraId="31FF8617" w14:textId="6C455422" w:rsidR="008265FC" w:rsidRPr="005F1A44" w:rsidRDefault="008265FC" w:rsidP="008265FC">
            <w:pPr>
              <w:pStyle w:val="Seznamvnorm"/>
              <w:rPr>
                <w:color w:val="00B0F0"/>
              </w:rPr>
            </w:pPr>
            <w:r w:rsidRPr="005F1A44">
              <w:rPr>
                <w:color w:val="00B0F0"/>
              </w:rPr>
              <w:t>požadavky popsané</w:t>
            </w:r>
            <w:r w:rsidR="00CA3CF8" w:rsidRPr="005F1A44">
              <w:rPr>
                <w:color w:val="00B0F0"/>
              </w:rPr>
              <w:t xml:space="preserve"> v</w:t>
            </w:r>
            <w:r w:rsidR="00CA3CF8">
              <w:rPr>
                <w:color w:val="00B0F0"/>
              </w:rPr>
              <w:t> </w:t>
            </w:r>
            <w:r w:rsidRPr="005F1A44">
              <w:rPr>
                <w:color w:val="00B0F0"/>
              </w:rPr>
              <w:t>4.2.</w:t>
            </w:r>
          </w:p>
        </w:tc>
        <w:tc>
          <w:tcPr>
            <w:tcW w:w="284" w:type="dxa"/>
          </w:tcPr>
          <w:p w14:paraId="32C7E8D0" w14:textId="77777777" w:rsidR="008265FC" w:rsidRPr="00B31765" w:rsidRDefault="008265FC" w:rsidP="008265FC">
            <w:pPr>
              <w:pStyle w:val="Textnormy"/>
              <w:suppressAutoHyphens/>
              <w:rPr>
                <w:lang w:val="en-GB"/>
              </w:rPr>
            </w:pPr>
          </w:p>
        </w:tc>
        <w:tc>
          <w:tcPr>
            <w:tcW w:w="4820" w:type="dxa"/>
          </w:tcPr>
          <w:p w14:paraId="3A3B3FD7" w14:textId="77777777" w:rsidR="008265FC" w:rsidRPr="00FE47CF" w:rsidRDefault="008265FC" w:rsidP="008265FC">
            <w:pPr>
              <w:pStyle w:val="Seznamvnorm"/>
              <w:suppressAutoHyphens/>
              <w:rPr>
                <w:color w:val="00B0F0"/>
                <w:lang w:val="en-GB"/>
              </w:rPr>
            </w:pPr>
            <w:r w:rsidRPr="00FE47CF">
              <w:rPr>
                <w:color w:val="00B0F0"/>
                <w:lang w:val="en-GB"/>
              </w:rPr>
              <w:t>the requirements referred to in 4.2.</w:t>
            </w:r>
          </w:p>
        </w:tc>
      </w:tr>
      <w:tr w:rsidR="008265FC" w:rsidRPr="00A67FF4" w14:paraId="65CEF34B" w14:textId="77777777" w:rsidTr="00BC3048">
        <w:trPr>
          <w:trHeight w:val="277"/>
          <w:jc w:val="center"/>
        </w:trPr>
        <w:tc>
          <w:tcPr>
            <w:tcW w:w="4534" w:type="dxa"/>
          </w:tcPr>
          <w:p w14:paraId="21997F89" w14:textId="6DCFE904" w:rsidR="008265FC" w:rsidRPr="005F1A44" w:rsidRDefault="008265FC" w:rsidP="008265FC">
            <w:pPr>
              <w:pStyle w:val="Textnormy"/>
              <w:rPr>
                <w:rFonts w:cs="Arial"/>
                <w:color w:val="00B0F0"/>
              </w:rPr>
            </w:pPr>
            <w:r w:rsidRPr="005F1A44">
              <w:rPr>
                <w:rFonts w:cs="Arial"/>
                <w:snapToGrid w:val="0"/>
                <w:color w:val="00B0F0"/>
              </w:rPr>
              <w:t>Rozsah musí být d</w:t>
            </w:r>
            <w:r w:rsidR="0026460C">
              <w:rPr>
                <w:rFonts w:cs="Arial"/>
                <w:snapToGrid w:val="0"/>
                <w:color w:val="00B0F0"/>
              </w:rPr>
              <w:t>ostupný</w:t>
            </w:r>
            <w:r w:rsidRPr="005F1A44">
              <w:rPr>
                <w:rFonts w:cs="Arial"/>
                <w:snapToGrid w:val="0"/>
                <w:color w:val="00B0F0"/>
              </w:rPr>
              <w:t xml:space="preserve"> jako dokumentovaná informace.</w:t>
            </w:r>
          </w:p>
        </w:tc>
        <w:tc>
          <w:tcPr>
            <w:tcW w:w="284" w:type="dxa"/>
          </w:tcPr>
          <w:p w14:paraId="18BE81EA" w14:textId="77777777" w:rsidR="008265FC" w:rsidRPr="005F1A44" w:rsidRDefault="008265FC" w:rsidP="008265FC">
            <w:pPr>
              <w:pStyle w:val="Textnormy"/>
              <w:suppressAutoHyphens/>
              <w:rPr>
                <w:rFonts w:cs="Arial"/>
                <w:color w:val="00B0F0"/>
              </w:rPr>
            </w:pPr>
          </w:p>
        </w:tc>
        <w:tc>
          <w:tcPr>
            <w:tcW w:w="4820" w:type="dxa"/>
          </w:tcPr>
          <w:p w14:paraId="5F8AAAFF" w14:textId="77777777" w:rsidR="008265FC" w:rsidRPr="005F1A44" w:rsidRDefault="008265FC" w:rsidP="008265FC">
            <w:pPr>
              <w:pStyle w:val="Textnormy"/>
              <w:suppressAutoHyphens/>
              <w:rPr>
                <w:rFonts w:cs="Arial"/>
                <w:color w:val="00B0F0"/>
                <w:lang w:val="en-GB"/>
              </w:rPr>
            </w:pPr>
            <w:r w:rsidRPr="005F1A44">
              <w:rPr>
                <w:rFonts w:cs="Arial"/>
                <w:color w:val="00B0F0"/>
                <w:lang w:val="en-GB"/>
              </w:rPr>
              <w:t>The scope shall be available as documented information.</w:t>
            </w:r>
          </w:p>
        </w:tc>
      </w:tr>
      <w:tr w:rsidR="008265FC" w:rsidRPr="00A67FF4" w14:paraId="484DB5EB" w14:textId="77777777" w:rsidTr="00BC3048">
        <w:trPr>
          <w:trHeight w:val="277"/>
          <w:jc w:val="center"/>
        </w:trPr>
        <w:tc>
          <w:tcPr>
            <w:tcW w:w="4534" w:type="dxa"/>
          </w:tcPr>
          <w:p w14:paraId="4F586B59" w14:textId="77777777" w:rsidR="008265FC" w:rsidRPr="005F1A44" w:rsidRDefault="008265FC" w:rsidP="008265FC">
            <w:pPr>
              <w:pStyle w:val="Nadpis2"/>
              <w:rPr>
                <w:color w:val="00B0F0"/>
              </w:rPr>
            </w:pPr>
            <w:r w:rsidRPr="005F1A44">
              <w:rPr>
                <w:color w:val="00B0F0"/>
              </w:rPr>
              <w:t>4.4</w:t>
            </w:r>
            <w:r w:rsidRPr="005F1A44">
              <w:rPr>
                <w:rFonts w:eastAsia="MS Mincho"/>
                <w:color w:val="00B0F0"/>
              </w:rPr>
              <w:t> </w:t>
            </w:r>
            <w:r w:rsidRPr="005F1A44">
              <w:rPr>
                <w:color w:val="00B0F0"/>
              </w:rPr>
              <w:t>Systém managementu XXX</w:t>
            </w:r>
          </w:p>
        </w:tc>
        <w:tc>
          <w:tcPr>
            <w:tcW w:w="284" w:type="dxa"/>
          </w:tcPr>
          <w:p w14:paraId="0E1B0CC7" w14:textId="77777777" w:rsidR="008265FC" w:rsidRPr="005F1A44" w:rsidRDefault="008265FC" w:rsidP="008265FC">
            <w:pPr>
              <w:pStyle w:val="Nadpis2"/>
              <w:rPr>
                <w:color w:val="00B0F0"/>
              </w:rPr>
            </w:pPr>
          </w:p>
        </w:tc>
        <w:tc>
          <w:tcPr>
            <w:tcW w:w="4820" w:type="dxa"/>
          </w:tcPr>
          <w:p w14:paraId="3EC5E0CC" w14:textId="77777777" w:rsidR="008265FC" w:rsidRPr="005F1A44" w:rsidRDefault="008265FC" w:rsidP="008265FC">
            <w:pPr>
              <w:pStyle w:val="Nadpis2"/>
              <w:rPr>
                <w:color w:val="00B0F0"/>
              </w:rPr>
            </w:pPr>
            <w:r w:rsidRPr="005F1A44">
              <w:rPr>
                <w:color w:val="00B0F0"/>
              </w:rPr>
              <w:t>4.4</w:t>
            </w:r>
            <w:r w:rsidRPr="005F1A44">
              <w:rPr>
                <w:color w:val="00B0F0"/>
              </w:rPr>
              <w:t> </w:t>
            </w:r>
            <w:r w:rsidRPr="005F1A44">
              <w:rPr>
                <w:color w:val="00B0F0"/>
                <w:lang w:val="en-GB"/>
              </w:rPr>
              <w:t>XXX management system</w:t>
            </w:r>
          </w:p>
        </w:tc>
      </w:tr>
      <w:tr w:rsidR="008265FC" w:rsidRPr="00A67FF4" w14:paraId="180F3E9A" w14:textId="77777777" w:rsidTr="00BC3048">
        <w:trPr>
          <w:trHeight w:val="277"/>
          <w:jc w:val="center"/>
        </w:trPr>
        <w:tc>
          <w:tcPr>
            <w:tcW w:w="4534" w:type="dxa"/>
          </w:tcPr>
          <w:p w14:paraId="6848E0F8" w14:textId="707DF6E7" w:rsidR="008265FC" w:rsidRPr="005F1A44" w:rsidRDefault="005F1A44" w:rsidP="005F1A44">
            <w:pPr>
              <w:pStyle w:val="Textnormy"/>
              <w:rPr>
                <w:rFonts w:cs="Arial"/>
                <w:snapToGrid w:val="0"/>
                <w:color w:val="00B0F0"/>
              </w:rPr>
            </w:pPr>
            <w:r w:rsidRPr="005F1A44">
              <w:rPr>
                <w:rFonts w:cs="Arial"/>
                <w:snapToGrid w:val="0"/>
                <w:color w:val="00B0F0"/>
              </w:rPr>
              <w:t>Organizace musí vytvořit, implementovat, udržovat</w:t>
            </w:r>
            <w:r w:rsidR="00CA3CF8" w:rsidRPr="005F1A44">
              <w:rPr>
                <w:rFonts w:cs="Arial"/>
                <w:snapToGrid w:val="0"/>
                <w:color w:val="00B0F0"/>
              </w:rPr>
              <w:t xml:space="preserve"> a</w:t>
            </w:r>
            <w:r w:rsidR="00CA3CF8">
              <w:rPr>
                <w:rFonts w:cs="Arial"/>
                <w:snapToGrid w:val="0"/>
                <w:color w:val="00B0F0"/>
              </w:rPr>
              <w:t> </w:t>
            </w:r>
            <w:r w:rsidRPr="005F1A44">
              <w:rPr>
                <w:rFonts w:cs="Arial"/>
                <w:snapToGrid w:val="0"/>
                <w:color w:val="00B0F0"/>
              </w:rPr>
              <w:t>neustále zlepšovat systém managementu XXX, včetně potřebných procesů</w:t>
            </w:r>
            <w:r w:rsidR="00CA3CF8" w:rsidRPr="005F1A44">
              <w:rPr>
                <w:rFonts w:cs="Arial"/>
                <w:snapToGrid w:val="0"/>
                <w:color w:val="00B0F0"/>
              </w:rPr>
              <w:t xml:space="preserve"> a</w:t>
            </w:r>
            <w:r w:rsidR="00CA3CF8">
              <w:rPr>
                <w:rFonts w:cs="Arial"/>
                <w:snapToGrid w:val="0"/>
                <w:color w:val="00B0F0"/>
              </w:rPr>
              <w:t> </w:t>
            </w:r>
            <w:r w:rsidRPr="005F1A44">
              <w:rPr>
                <w:rFonts w:cs="Arial"/>
                <w:snapToGrid w:val="0"/>
                <w:color w:val="00B0F0"/>
              </w:rPr>
              <w:t>jejich vzájemných vazeb,</w:t>
            </w:r>
            <w:r w:rsidR="00CA3CF8" w:rsidRPr="005F1A44">
              <w:rPr>
                <w:rFonts w:cs="Arial"/>
                <w:snapToGrid w:val="0"/>
                <w:color w:val="00B0F0"/>
              </w:rPr>
              <w:t xml:space="preserve"> v</w:t>
            </w:r>
            <w:r w:rsidR="00CA3CF8">
              <w:rPr>
                <w:rFonts w:cs="Arial"/>
                <w:snapToGrid w:val="0"/>
                <w:color w:val="00B0F0"/>
              </w:rPr>
              <w:t> </w:t>
            </w:r>
            <w:r w:rsidRPr="005F1A44">
              <w:rPr>
                <w:rFonts w:cs="Arial"/>
                <w:snapToGrid w:val="0"/>
                <w:color w:val="00B0F0"/>
              </w:rPr>
              <w:t>souladu</w:t>
            </w:r>
            <w:r w:rsidR="00CA3CF8" w:rsidRPr="005F1A44">
              <w:rPr>
                <w:rFonts w:cs="Arial"/>
                <w:snapToGrid w:val="0"/>
                <w:color w:val="00B0F0"/>
              </w:rPr>
              <w:t xml:space="preserve"> s</w:t>
            </w:r>
            <w:r w:rsidR="00CA3CF8">
              <w:rPr>
                <w:rFonts w:cs="Arial"/>
                <w:snapToGrid w:val="0"/>
                <w:color w:val="00B0F0"/>
              </w:rPr>
              <w:t> </w:t>
            </w:r>
            <w:r w:rsidRPr="005F1A44">
              <w:rPr>
                <w:rFonts w:cs="Arial"/>
                <w:snapToGrid w:val="0"/>
                <w:color w:val="00B0F0"/>
              </w:rPr>
              <w:t>požadavky tohoto dokumentu.</w:t>
            </w:r>
          </w:p>
        </w:tc>
        <w:tc>
          <w:tcPr>
            <w:tcW w:w="284" w:type="dxa"/>
          </w:tcPr>
          <w:p w14:paraId="4EEB79D0" w14:textId="77777777" w:rsidR="008265FC" w:rsidRPr="005F1A44" w:rsidRDefault="008265FC" w:rsidP="008265FC">
            <w:pPr>
              <w:pStyle w:val="Textnormy"/>
              <w:suppressAutoHyphens/>
              <w:rPr>
                <w:rFonts w:cs="Arial"/>
                <w:color w:val="00B0F0"/>
              </w:rPr>
            </w:pPr>
          </w:p>
        </w:tc>
        <w:tc>
          <w:tcPr>
            <w:tcW w:w="4820" w:type="dxa"/>
          </w:tcPr>
          <w:p w14:paraId="3AACF3BC" w14:textId="0CD82096" w:rsidR="008265FC" w:rsidRPr="005F1A44" w:rsidRDefault="008265FC" w:rsidP="008265FC">
            <w:pPr>
              <w:pStyle w:val="Textnormy"/>
              <w:suppressAutoHyphens/>
              <w:rPr>
                <w:rFonts w:cs="Arial"/>
                <w:b/>
                <w:bCs/>
                <w:color w:val="00B0F0"/>
                <w:lang w:val="en-GB"/>
              </w:rPr>
            </w:pPr>
            <w:r w:rsidRPr="005F1A44">
              <w:rPr>
                <w:rFonts w:cs="Arial"/>
                <w:color w:val="00B0F0"/>
                <w:lang w:val="en-GB"/>
              </w:rPr>
              <w:t xml:space="preserve">The organization shall establish, implement, maintain and continually improve an XXX management system, including the processes needed and their interactions, in accordance with the requirements of this </w:t>
            </w:r>
            <w:r w:rsidR="00FE47CF" w:rsidRPr="005F1A44">
              <w:rPr>
                <w:rFonts w:cs="Arial"/>
                <w:color w:val="00B0F0"/>
                <w:lang w:val="en-GB"/>
              </w:rPr>
              <w:t>document.</w:t>
            </w:r>
          </w:p>
        </w:tc>
      </w:tr>
      <w:tr w:rsidR="008265FC" w:rsidRPr="00A67FF4" w14:paraId="64D827AF" w14:textId="77777777" w:rsidTr="00BC3048">
        <w:trPr>
          <w:trHeight w:val="277"/>
          <w:jc w:val="center"/>
        </w:trPr>
        <w:tc>
          <w:tcPr>
            <w:tcW w:w="4534" w:type="dxa"/>
          </w:tcPr>
          <w:p w14:paraId="1BE1627A" w14:textId="77777777" w:rsidR="008265FC" w:rsidRPr="005F1A44" w:rsidRDefault="008265FC" w:rsidP="005F1A44">
            <w:pPr>
              <w:pStyle w:val="Nadpis1"/>
              <w:rPr>
                <w:color w:val="00B0F0"/>
              </w:rPr>
            </w:pPr>
            <w:r w:rsidRPr="005F1A44">
              <w:rPr>
                <w:color w:val="00B0F0"/>
              </w:rPr>
              <w:t>5</w:t>
            </w:r>
            <w:r w:rsidRPr="005F1A44">
              <w:rPr>
                <w:color w:val="00B0F0"/>
              </w:rPr>
              <w:t> </w:t>
            </w:r>
            <w:r w:rsidRPr="005F1A44">
              <w:rPr>
                <w:color w:val="00B0F0"/>
              </w:rPr>
              <w:t>Vedení (leadership)</w:t>
            </w:r>
          </w:p>
        </w:tc>
        <w:tc>
          <w:tcPr>
            <w:tcW w:w="284" w:type="dxa"/>
          </w:tcPr>
          <w:p w14:paraId="308BB591" w14:textId="77777777" w:rsidR="008265FC" w:rsidRPr="005F1A44" w:rsidRDefault="008265FC" w:rsidP="005F1A44">
            <w:pPr>
              <w:pStyle w:val="Nadpis1"/>
              <w:rPr>
                <w:color w:val="00B0F0"/>
              </w:rPr>
            </w:pPr>
          </w:p>
        </w:tc>
        <w:tc>
          <w:tcPr>
            <w:tcW w:w="4820" w:type="dxa"/>
          </w:tcPr>
          <w:p w14:paraId="7AC14DF2" w14:textId="77777777" w:rsidR="008265FC" w:rsidRPr="005F1A44" w:rsidRDefault="008265FC" w:rsidP="005F1A44">
            <w:pPr>
              <w:pStyle w:val="Nadpis1"/>
              <w:rPr>
                <w:color w:val="00B0F0"/>
              </w:rPr>
            </w:pPr>
            <w:r w:rsidRPr="005F1A44">
              <w:rPr>
                <w:color w:val="00B0F0"/>
              </w:rPr>
              <w:t>5</w:t>
            </w:r>
            <w:r w:rsidRPr="005F1A44">
              <w:rPr>
                <w:color w:val="00B0F0"/>
              </w:rPr>
              <w:t> </w:t>
            </w:r>
            <w:r w:rsidRPr="005F1A44">
              <w:rPr>
                <w:color w:val="00B0F0"/>
              </w:rPr>
              <w:t>Leadership</w:t>
            </w:r>
          </w:p>
        </w:tc>
      </w:tr>
      <w:tr w:rsidR="008265FC" w:rsidRPr="00A67FF4" w14:paraId="13D0FADD" w14:textId="77777777" w:rsidTr="00BC3048">
        <w:trPr>
          <w:trHeight w:val="277"/>
          <w:jc w:val="center"/>
        </w:trPr>
        <w:tc>
          <w:tcPr>
            <w:tcW w:w="4534" w:type="dxa"/>
          </w:tcPr>
          <w:p w14:paraId="53775EA2" w14:textId="67368FF0" w:rsidR="008265FC" w:rsidRPr="00E84C5E" w:rsidRDefault="008265FC" w:rsidP="008265FC">
            <w:pPr>
              <w:pStyle w:val="Nadpis2"/>
              <w:rPr>
                <w:color w:val="00B0F0"/>
              </w:rPr>
            </w:pPr>
            <w:r w:rsidRPr="00E84C5E">
              <w:rPr>
                <w:color w:val="00B0F0"/>
              </w:rPr>
              <w:t>5.1</w:t>
            </w:r>
            <w:r w:rsidRPr="00E84C5E">
              <w:rPr>
                <w:rFonts w:eastAsia="MS Mincho"/>
                <w:color w:val="00B0F0"/>
              </w:rPr>
              <w:t> </w:t>
            </w:r>
            <w:r w:rsidRPr="00E84C5E">
              <w:rPr>
                <w:color w:val="00B0F0"/>
              </w:rPr>
              <w:t>Vedení (leadership)</w:t>
            </w:r>
            <w:r w:rsidR="00CA3CF8" w:rsidRPr="00E84C5E">
              <w:rPr>
                <w:color w:val="00B0F0"/>
              </w:rPr>
              <w:t xml:space="preserve"> a</w:t>
            </w:r>
            <w:r w:rsidR="00CA3CF8">
              <w:rPr>
                <w:color w:val="00B0F0"/>
              </w:rPr>
              <w:t> </w:t>
            </w:r>
            <w:r w:rsidRPr="00E84C5E">
              <w:rPr>
                <w:color w:val="00B0F0"/>
              </w:rPr>
              <w:t>závazek</w:t>
            </w:r>
          </w:p>
        </w:tc>
        <w:tc>
          <w:tcPr>
            <w:tcW w:w="284" w:type="dxa"/>
          </w:tcPr>
          <w:p w14:paraId="25764292" w14:textId="77777777" w:rsidR="008265FC" w:rsidRPr="005F1A44" w:rsidRDefault="008265FC" w:rsidP="008265FC">
            <w:pPr>
              <w:pStyle w:val="Nadpis2"/>
              <w:rPr>
                <w:color w:val="00B0F0"/>
              </w:rPr>
            </w:pPr>
          </w:p>
        </w:tc>
        <w:tc>
          <w:tcPr>
            <w:tcW w:w="4820" w:type="dxa"/>
          </w:tcPr>
          <w:p w14:paraId="44E4AD16" w14:textId="77777777" w:rsidR="008265FC" w:rsidRPr="005F1A44" w:rsidRDefault="008265FC" w:rsidP="008265FC">
            <w:pPr>
              <w:pStyle w:val="Nadpis2"/>
              <w:rPr>
                <w:color w:val="00B0F0"/>
              </w:rPr>
            </w:pPr>
            <w:r w:rsidRPr="005F1A44">
              <w:rPr>
                <w:color w:val="00B0F0"/>
              </w:rPr>
              <w:t>5.1</w:t>
            </w:r>
            <w:r w:rsidRPr="005F1A44">
              <w:rPr>
                <w:color w:val="00B0F0"/>
              </w:rPr>
              <w:t> </w:t>
            </w:r>
            <w:r w:rsidRPr="005F1A44">
              <w:rPr>
                <w:color w:val="00B0F0"/>
                <w:lang w:val="en-GB"/>
              </w:rPr>
              <w:t>Leadership and commitment</w:t>
            </w:r>
          </w:p>
        </w:tc>
      </w:tr>
      <w:tr w:rsidR="008265FC" w:rsidRPr="00A67FF4" w14:paraId="424F7709" w14:textId="77777777" w:rsidTr="00BC3048">
        <w:trPr>
          <w:trHeight w:val="277"/>
          <w:jc w:val="center"/>
        </w:trPr>
        <w:tc>
          <w:tcPr>
            <w:tcW w:w="4534" w:type="dxa"/>
          </w:tcPr>
          <w:p w14:paraId="5334A9E7" w14:textId="397DD66E" w:rsidR="008265FC" w:rsidRPr="00E84C5E" w:rsidRDefault="008265FC" w:rsidP="008265FC">
            <w:pPr>
              <w:pStyle w:val="Textnormy"/>
              <w:rPr>
                <w:rFonts w:cs="Arial"/>
                <w:color w:val="00B0F0"/>
              </w:rPr>
            </w:pPr>
            <w:r w:rsidRPr="00E84C5E">
              <w:rPr>
                <w:rFonts w:cs="Arial"/>
                <w:snapToGrid w:val="0"/>
                <w:color w:val="00B0F0"/>
              </w:rPr>
              <w:t>Vrcholové vedení musí prokazovat svou vůdčí roli</w:t>
            </w:r>
            <w:r w:rsidR="00CA3CF8" w:rsidRPr="00E84C5E">
              <w:rPr>
                <w:rFonts w:cs="Arial"/>
                <w:snapToGrid w:val="0"/>
                <w:color w:val="00B0F0"/>
              </w:rPr>
              <w:t xml:space="preserve"> a</w:t>
            </w:r>
            <w:r w:rsidR="00CA3CF8">
              <w:rPr>
                <w:rFonts w:cs="Arial"/>
                <w:snapToGrid w:val="0"/>
                <w:color w:val="00B0F0"/>
              </w:rPr>
              <w:t> </w:t>
            </w:r>
            <w:r w:rsidRPr="00E84C5E">
              <w:rPr>
                <w:rFonts w:cs="Arial"/>
                <w:snapToGrid w:val="0"/>
                <w:color w:val="00B0F0"/>
              </w:rPr>
              <w:t>závazek</w:t>
            </w:r>
            <w:r w:rsidR="00CA3CF8" w:rsidRPr="00E84C5E">
              <w:rPr>
                <w:rFonts w:cs="Arial"/>
                <w:snapToGrid w:val="0"/>
                <w:color w:val="00B0F0"/>
              </w:rPr>
              <w:t xml:space="preserve"> s</w:t>
            </w:r>
            <w:r w:rsidR="00CA3CF8">
              <w:rPr>
                <w:rFonts w:cs="Arial"/>
                <w:snapToGrid w:val="0"/>
                <w:color w:val="00B0F0"/>
              </w:rPr>
              <w:t> </w:t>
            </w:r>
            <w:r w:rsidRPr="00E84C5E">
              <w:rPr>
                <w:rFonts w:cs="Arial"/>
                <w:snapToGrid w:val="0"/>
                <w:color w:val="00B0F0"/>
              </w:rPr>
              <w:t>ohledem na systém managementu XXX</w:t>
            </w:r>
          </w:p>
        </w:tc>
        <w:tc>
          <w:tcPr>
            <w:tcW w:w="284" w:type="dxa"/>
          </w:tcPr>
          <w:p w14:paraId="2666F6E9" w14:textId="77777777" w:rsidR="008265FC" w:rsidRPr="00352CF8" w:rsidRDefault="008265FC" w:rsidP="008265FC">
            <w:pPr>
              <w:pStyle w:val="Textnormy"/>
              <w:suppressAutoHyphens/>
              <w:rPr>
                <w:rFonts w:cs="Arial"/>
              </w:rPr>
            </w:pPr>
          </w:p>
        </w:tc>
        <w:tc>
          <w:tcPr>
            <w:tcW w:w="4820" w:type="dxa"/>
          </w:tcPr>
          <w:p w14:paraId="571B0303" w14:textId="77777777" w:rsidR="008265FC" w:rsidRPr="00FE47CF" w:rsidRDefault="008265FC" w:rsidP="008265FC">
            <w:pPr>
              <w:pStyle w:val="Textnormy"/>
              <w:suppressAutoHyphens/>
              <w:rPr>
                <w:rFonts w:cs="Arial"/>
                <w:b/>
                <w:bCs/>
                <w:color w:val="00B0F0"/>
                <w:lang w:val="en-GB"/>
              </w:rPr>
            </w:pPr>
            <w:r w:rsidRPr="00FE47CF">
              <w:rPr>
                <w:rFonts w:cs="Arial"/>
                <w:color w:val="00B0F0"/>
                <w:lang w:val="en-GB"/>
              </w:rPr>
              <w:t>Top management shall demonstrate leadership and commitment with respect to the XXX management system by:</w:t>
            </w:r>
          </w:p>
        </w:tc>
      </w:tr>
      <w:tr w:rsidR="008265FC" w:rsidRPr="00A67FF4" w14:paraId="13502D19" w14:textId="77777777" w:rsidTr="00BC3048">
        <w:trPr>
          <w:trHeight w:val="277"/>
          <w:jc w:val="center"/>
        </w:trPr>
        <w:tc>
          <w:tcPr>
            <w:tcW w:w="4534" w:type="dxa"/>
          </w:tcPr>
          <w:p w14:paraId="7D967227" w14:textId="7D8CD12E" w:rsidR="008265FC" w:rsidRPr="00E84C5E" w:rsidRDefault="008265FC" w:rsidP="008265FC">
            <w:pPr>
              <w:pStyle w:val="Seznamvnorm"/>
              <w:rPr>
                <w:color w:val="00B0F0"/>
              </w:rPr>
            </w:pPr>
            <w:r w:rsidRPr="00E84C5E">
              <w:rPr>
                <w:color w:val="00B0F0"/>
              </w:rPr>
              <w:t>zajišťováním, že jsou stanoveny politika XXX</w:t>
            </w:r>
            <w:r w:rsidR="00CA3CF8" w:rsidRPr="00E84C5E">
              <w:rPr>
                <w:color w:val="00B0F0"/>
              </w:rPr>
              <w:t xml:space="preserve"> a</w:t>
            </w:r>
            <w:r w:rsidR="00CA3CF8">
              <w:rPr>
                <w:color w:val="00B0F0"/>
              </w:rPr>
              <w:t> </w:t>
            </w:r>
            <w:r w:rsidRPr="00E84C5E">
              <w:rPr>
                <w:color w:val="00B0F0"/>
              </w:rPr>
              <w:t>cíle XXX</w:t>
            </w:r>
            <w:r w:rsidR="00CA3CF8" w:rsidRPr="00E84C5E">
              <w:rPr>
                <w:color w:val="00B0F0"/>
              </w:rPr>
              <w:t xml:space="preserve"> a</w:t>
            </w:r>
            <w:r w:rsidR="00CA3CF8">
              <w:rPr>
                <w:color w:val="00B0F0"/>
              </w:rPr>
              <w:t> </w:t>
            </w:r>
            <w:r w:rsidRPr="00E84C5E">
              <w:rPr>
                <w:color w:val="00B0F0"/>
              </w:rPr>
              <w:t>že jsou</w:t>
            </w:r>
            <w:r w:rsidR="00CA3CF8" w:rsidRPr="00E84C5E">
              <w:rPr>
                <w:color w:val="00B0F0"/>
              </w:rPr>
              <w:t xml:space="preserve"> v</w:t>
            </w:r>
            <w:r w:rsidR="00CA3CF8">
              <w:rPr>
                <w:color w:val="00B0F0"/>
              </w:rPr>
              <w:t> </w:t>
            </w:r>
            <w:r w:rsidRPr="00E84C5E">
              <w:rPr>
                <w:color w:val="00B0F0"/>
              </w:rPr>
              <w:t>souladu se strategickým zaměřením organizace;</w:t>
            </w:r>
          </w:p>
        </w:tc>
        <w:tc>
          <w:tcPr>
            <w:tcW w:w="284" w:type="dxa"/>
          </w:tcPr>
          <w:p w14:paraId="0FA632DD" w14:textId="77777777" w:rsidR="008265FC" w:rsidRPr="00352CF8" w:rsidRDefault="008265FC" w:rsidP="008265FC">
            <w:pPr>
              <w:pStyle w:val="Textnormy"/>
            </w:pPr>
          </w:p>
        </w:tc>
        <w:tc>
          <w:tcPr>
            <w:tcW w:w="4820" w:type="dxa"/>
          </w:tcPr>
          <w:p w14:paraId="75FA02F3" w14:textId="77777777" w:rsidR="008265FC" w:rsidRPr="00FE47CF" w:rsidRDefault="008265FC" w:rsidP="008265FC">
            <w:pPr>
              <w:pStyle w:val="Seznamvnorm"/>
              <w:suppressAutoHyphens/>
              <w:rPr>
                <w:rFonts w:cs="Arial"/>
                <w:color w:val="00B0F0"/>
                <w:lang w:val="en-GB"/>
              </w:rPr>
            </w:pPr>
            <w:r w:rsidRPr="00FE47CF">
              <w:rPr>
                <w:rFonts w:cs="Arial"/>
                <w:color w:val="00B0F0"/>
                <w:lang w:val="en-GB"/>
              </w:rPr>
              <w:t>ensuring that the XXX policy and XXX objectives are established and are compatible with the strategic direction of the organization;</w:t>
            </w:r>
          </w:p>
        </w:tc>
      </w:tr>
      <w:tr w:rsidR="008265FC" w:rsidRPr="00A67FF4" w14:paraId="7928F3F4" w14:textId="77777777" w:rsidTr="00BC3048">
        <w:trPr>
          <w:trHeight w:val="277"/>
          <w:jc w:val="center"/>
        </w:trPr>
        <w:tc>
          <w:tcPr>
            <w:tcW w:w="4534" w:type="dxa"/>
          </w:tcPr>
          <w:p w14:paraId="05DEE5A3" w14:textId="77777777" w:rsidR="008265FC" w:rsidRPr="00E84C5E" w:rsidRDefault="008265FC" w:rsidP="008265FC">
            <w:pPr>
              <w:pStyle w:val="Seznamvnorm"/>
              <w:rPr>
                <w:color w:val="00B0F0"/>
              </w:rPr>
            </w:pPr>
            <w:r w:rsidRPr="00E84C5E">
              <w:rPr>
                <w:color w:val="00B0F0"/>
              </w:rPr>
              <w:t>zajišťováním integrace požadavků systému managementu XXX do podnikových procesů organizace;</w:t>
            </w:r>
          </w:p>
        </w:tc>
        <w:tc>
          <w:tcPr>
            <w:tcW w:w="284" w:type="dxa"/>
          </w:tcPr>
          <w:p w14:paraId="531C519D" w14:textId="77777777" w:rsidR="008265FC" w:rsidRPr="008C1F59" w:rsidRDefault="008265FC" w:rsidP="008265FC">
            <w:pPr>
              <w:pStyle w:val="Textnormy"/>
              <w:rPr>
                <w:lang w:val="en-GB"/>
              </w:rPr>
            </w:pPr>
          </w:p>
        </w:tc>
        <w:tc>
          <w:tcPr>
            <w:tcW w:w="4820" w:type="dxa"/>
          </w:tcPr>
          <w:p w14:paraId="0073E51B" w14:textId="77777777" w:rsidR="008265FC" w:rsidRPr="00FE47CF" w:rsidRDefault="008265FC" w:rsidP="008265FC">
            <w:pPr>
              <w:pStyle w:val="Seznamvnorm"/>
              <w:suppressAutoHyphens/>
              <w:rPr>
                <w:rFonts w:cs="Arial"/>
                <w:color w:val="00B0F0"/>
                <w:lang w:val="en-GB"/>
              </w:rPr>
            </w:pPr>
            <w:r w:rsidRPr="00FE47CF">
              <w:rPr>
                <w:rFonts w:cs="Arial"/>
                <w:color w:val="00B0F0"/>
                <w:lang w:val="en-GB"/>
              </w:rPr>
              <w:t>ensuring the integration of the XXX management system requirements into the organization’s business processes;</w:t>
            </w:r>
          </w:p>
        </w:tc>
      </w:tr>
      <w:tr w:rsidR="008265FC" w:rsidRPr="00A67FF4" w14:paraId="12792F6F" w14:textId="77777777" w:rsidTr="00BC3048">
        <w:trPr>
          <w:trHeight w:val="277"/>
          <w:jc w:val="center"/>
        </w:trPr>
        <w:tc>
          <w:tcPr>
            <w:tcW w:w="4534" w:type="dxa"/>
          </w:tcPr>
          <w:p w14:paraId="3323CBDB" w14:textId="5F7D7FFA" w:rsidR="008265FC" w:rsidRPr="00E84C5E" w:rsidRDefault="008265FC" w:rsidP="008265FC">
            <w:pPr>
              <w:pStyle w:val="Seznamvnorm"/>
              <w:rPr>
                <w:color w:val="00B0F0"/>
              </w:rPr>
            </w:pPr>
            <w:r w:rsidRPr="00E84C5E">
              <w:rPr>
                <w:color w:val="00B0F0"/>
              </w:rPr>
              <w:t>zajišťováním, že jsou</w:t>
            </w:r>
            <w:r w:rsidR="00CA3CF8" w:rsidRPr="00E84C5E">
              <w:rPr>
                <w:color w:val="00B0F0"/>
              </w:rPr>
              <w:t xml:space="preserve"> k</w:t>
            </w:r>
            <w:r w:rsidR="00CA3CF8">
              <w:rPr>
                <w:color w:val="00B0F0"/>
              </w:rPr>
              <w:t> </w:t>
            </w:r>
            <w:r w:rsidRPr="00E84C5E">
              <w:rPr>
                <w:color w:val="00B0F0"/>
              </w:rPr>
              <w:t>dispozici zdroje potřebné pro systém managementu XXX;</w:t>
            </w:r>
          </w:p>
        </w:tc>
        <w:tc>
          <w:tcPr>
            <w:tcW w:w="284" w:type="dxa"/>
          </w:tcPr>
          <w:p w14:paraId="7F506B71" w14:textId="77777777" w:rsidR="008265FC" w:rsidRPr="00352CF8" w:rsidRDefault="008265FC" w:rsidP="008265FC">
            <w:pPr>
              <w:pStyle w:val="Textnormy"/>
            </w:pPr>
          </w:p>
        </w:tc>
        <w:tc>
          <w:tcPr>
            <w:tcW w:w="4820" w:type="dxa"/>
          </w:tcPr>
          <w:p w14:paraId="4B36DAEA" w14:textId="77777777" w:rsidR="008265FC" w:rsidRPr="00FE47CF" w:rsidRDefault="008265FC" w:rsidP="008265FC">
            <w:pPr>
              <w:pStyle w:val="Seznamvnorm"/>
              <w:suppressAutoHyphens/>
              <w:rPr>
                <w:rFonts w:cs="Arial"/>
                <w:color w:val="00B0F0"/>
                <w:lang w:val="en-GB"/>
              </w:rPr>
            </w:pPr>
            <w:r w:rsidRPr="00FE47CF">
              <w:rPr>
                <w:rFonts w:cs="Arial"/>
                <w:color w:val="00B0F0"/>
                <w:lang w:val="en-GB"/>
              </w:rPr>
              <w:t>ensuring that the resources needed for the XXX management system are available;</w:t>
            </w:r>
          </w:p>
        </w:tc>
      </w:tr>
      <w:tr w:rsidR="008265FC" w:rsidRPr="00A67FF4" w14:paraId="3B40CE5F" w14:textId="77777777" w:rsidTr="00BC3048">
        <w:trPr>
          <w:trHeight w:val="277"/>
          <w:jc w:val="center"/>
        </w:trPr>
        <w:tc>
          <w:tcPr>
            <w:tcW w:w="4534" w:type="dxa"/>
          </w:tcPr>
          <w:p w14:paraId="4E1D626E" w14:textId="57F71493" w:rsidR="008265FC" w:rsidRPr="00E84C5E" w:rsidRDefault="008265FC" w:rsidP="008265FC">
            <w:pPr>
              <w:pStyle w:val="Seznamvnorm"/>
              <w:rPr>
                <w:color w:val="00B0F0"/>
              </w:rPr>
            </w:pPr>
            <w:r w:rsidRPr="00E84C5E">
              <w:rPr>
                <w:color w:val="00B0F0"/>
              </w:rPr>
              <w:t>komunikováním</w:t>
            </w:r>
            <w:r w:rsidR="00CA3CF8" w:rsidRPr="00E84C5E">
              <w:rPr>
                <w:color w:val="00B0F0"/>
              </w:rPr>
              <w:t xml:space="preserve"> o</w:t>
            </w:r>
            <w:r w:rsidR="00CA3CF8">
              <w:rPr>
                <w:color w:val="00B0F0"/>
              </w:rPr>
              <w:t> </w:t>
            </w:r>
            <w:r w:rsidRPr="00E84C5E">
              <w:rPr>
                <w:color w:val="00B0F0"/>
              </w:rPr>
              <w:t>důležitosti efektivního mana</w:t>
            </w:r>
            <w:r w:rsidRPr="00E84C5E">
              <w:rPr>
                <w:color w:val="00B0F0"/>
                <w:spacing w:val="-4"/>
              </w:rPr>
              <w:t>gementu XXX</w:t>
            </w:r>
            <w:r w:rsidR="00CA3CF8" w:rsidRPr="00E84C5E">
              <w:rPr>
                <w:color w:val="00B0F0"/>
                <w:spacing w:val="-4"/>
              </w:rPr>
              <w:t xml:space="preserve"> a</w:t>
            </w:r>
            <w:r w:rsidR="00CA3CF8">
              <w:rPr>
                <w:color w:val="00B0F0"/>
                <w:spacing w:val="-4"/>
              </w:rPr>
              <w:t> </w:t>
            </w:r>
            <w:r w:rsidRPr="00E84C5E">
              <w:rPr>
                <w:color w:val="00B0F0"/>
                <w:spacing w:val="-4"/>
              </w:rPr>
              <w:t>o dosahování shody</w:t>
            </w:r>
            <w:r w:rsidR="00CA3CF8" w:rsidRPr="00E84C5E">
              <w:rPr>
                <w:color w:val="00B0F0"/>
                <w:spacing w:val="-4"/>
              </w:rPr>
              <w:t xml:space="preserve"> s</w:t>
            </w:r>
            <w:r w:rsidR="00CA3CF8">
              <w:rPr>
                <w:color w:val="00B0F0"/>
                <w:spacing w:val="-4"/>
              </w:rPr>
              <w:t> </w:t>
            </w:r>
            <w:r w:rsidRPr="00E84C5E">
              <w:rPr>
                <w:color w:val="00B0F0"/>
                <w:spacing w:val="-4"/>
              </w:rPr>
              <w:t>požadavky</w:t>
            </w:r>
            <w:r w:rsidRPr="00E84C5E">
              <w:rPr>
                <w:color w:val="00B0F0"/>
              </w:rPr>
              <w:t xml:space="preserve"> na systém managementu XXX;</w:t>
            </w:r>
          </w:p>
        </w:tc>
        <w:tc>
          <w:tcPr>
            <w:tcW w:w="284" w:type="dxa"/>
          </w:tcPr>
          <w:p w14:paraId="5855FD23" w14:textId="77777777" w:rsidR="008265FC" w:rsidRPr="00E84C5E" w:rsidRDefault="008265FC" w:rsidP="008265FC">
            <w:pPr>
              <w:pStyle w:val="Textnormy"/>
              <w:rPr>
                <w:color w:val="00B0F0"/>
              </w:rPr>
            </w:pPr>
          </w:p>
        </w:tc>
        <w:tc>
          <w:tcPr>
            <w:tcW w:w="4820" w:type="dxa"/>
          </w:tcPr>
          <w:p w14:paraId="75DD061F" w14:textId="77777777" w:rsidR="008265FC" w:rsidRPr="00E84C5E" w:rsidRDefault="008265FC" w:rsidP="008265FC">
            <w:pPr>
              <w:pStyle w:val="Seznamvnorm"/>
              <w:suppressAutoHyphens/>
              <w:rPr>
                <w:rFonts w:cs="Arial"/>
                <w:color w:val="00B0F0"/>
                <w:lang w:val="en-GB"/>
              </w:rPr>
            </w:pPr>
            <w:r w:rsidRPr="00E84C5E">
              <w:rPr>
                <w:rFonts w:cs="Arial"/>
                <w:color w:val="00B0F0"/>
                <w:lang w:val="en-GB"/>
              </w:rPr>
              <w:t>communicating the importance of effective XXX management and of conforming to the XXX management system requirements;</w:t>
            </w:r>
          </w:p>
        </w:tc>
      </w:tr>
      <w:tr w:rsidR="008265FC" w:rsidRPr="00A67FF4" w14:paraId="2848EEF7" w14:textId="77777777" w:rsidTr="00BC3048">
        <w:trPr>
          <w:trHeight w:val="277"/>
          <w:jc w:val="center"/>
        </w:trPr>
        <w:tc>
          <w:tcPr>
            <w:tcW w:w="4534" w:type="dxa"/>
          </w:tcPr>
          <w:p w14:paraId="4039D6C6" w14:textId="08366DF8" w:rsidR="008265FC" w:rsidRPr="00E84C5E" w:rsidRDefault="008265FC" w:rsidP="008265FC">
            <w:pPr>
              <w:pStyle w:val="Seznamvnorm"/>
              <w:rPr>
                <w:color w:val="00B0F0"/>
              </w:rPr>
            </w:pPr>
            <w:r w:rsidRPr="00E84C5E">
              <w:rPr>
                <w:color w:val="00B0F0"/>
              </w:rPr>
              <w:t>zajišťováním, aby systém managementu XXX dosahoval zamýšleného výs</w:t>
            </w:r>
            <w:r w:rsidR="00E84C5E" w:rsidRPr="00E84C5E">
              <w:rPr>
                <w:color w:val="00B0F0"/>
              </w:rPr>
              <w:t>ledk</w:t>
            </w:r>
            <w:r w:rsidRPr="00E84C5E">
              <w:rPr>
                <w:color w:val="00B0F0"/>
              </w:rPr>
              <w:t>u (v</w:t>
            </w:r>
            <w:r w:rsidR="00E84C5E" w:rsidRPr="00E84C5E">
              <w:rPr>
                <w:color w:val="00B0F0"/>
              </w:rPr>
              <w:t>ý</w:t>
            </w:r>
            <w:r w:rsidRPr="00E84C5E">
              <w:rPr>
                <w:color w:val="00B0F0"/>
              </w:rPr>
              <w:t>st</w:t>
            </w:r>
            <w:r w:rsidR="00E84C5E" w:rsidRPr="00E84C5E">
              <w:rPr>
                <w:color w:val="00B0F0"/>
              </w:rPr>
              <w:t>ledků</w:t>
            </w:r>
            <w:r w:rsidRPr="00E84C5E">
              <w:rPr>
                <w:color w:val="00B0F0"/>
              </w:rPr>
              <w:t>);</w:t>
            </w:r>
          </w:p>
        </w:tc>
        <w:tc>
          <w:tcPr>
            <w:tcW w:w="284" w:type="dxa"/>
          </w:tcPr>
          <w:p w14:paraId="05F12F9E" w14:textId="77777777" w:rsidR="008265FC" w:rsidRPr="00E84C5E" w:rsidRDefault="008265FC" w:rsidP="008265FC">
            <w:pPr>
              <w:pStyle w:val="Textnormy"/>
              <w:rPr>
                <w:color w:val="00B0F0"/>
              </w:rPr>
            </w:pPr>
          </w:p>
        </w:tc>
        <w:tc>
          <w:tcPr>
            <w:tcW w:w="4820" w:type="dxa"/>
          </w:tcPr>
          <w:p w14:paraId="10BC7108" w14:textId="3F6C4497" w:rsidR="008265FC" w:rsidRPr="00E84C5E" w:rsidRDefault="008265FC" w:rsidP="008265FC">
            <w:pPr>
              <w:pStyle w:val="Seznamvnorm"/>
              <w:suppressAutoHyphens/>
              <w:rPr>
                <w:rFonts w:cs="Arial"/>
                <w:color w:val="00B0F0"/>
                <w:lang w:val="en-GB"/>
              </w:rPr>
            </w:pPr>
            <w:r w:rsidRPr="00E84C5E">
              <w:rPr>
                <w:rFonts w:cs="Arial"/>
                <w:color w:val="00B0F0"/>
                <w:lang w:val="en-GB"/>
              </w:rPr>
              <w:t xml:space="preserve">ensuring that the XXX management system achieves its intended </w:t>
            </w:r>
            <w:r w:rsidR="00FE47CF" w:rsidRPr="00E84C5E">
              <w:rPr>
                <w:rFonts w:cs="Arial"/>
                <w:color w:val="00B0F0"/>
                <w:lang w:val="en-GB"/>
              </w:rPr>
              <w:t>result</w:t>
            </w:r>
            <w:r w:rsidRPr="00E84C5E">
              <w:rPr>
                <w:rFonts w:cs="Arial"/>
                <w:color w:val="00B0F0"/>
                <w:lang w:val="en-GB"/>
              </w:rPr>
              <w:t>(s);</w:t>
            </w:r>
          </w:p>
        </w:tc>
      </w:tr>
      <w:tr w:rsidR="008265FC" w:rsidRPr="00A67FF4" w14:paraId="23FDCCF0" w14:textId="77777777" w:rsidTr="00BC3048">
        <w:trPr>
          <w:trHeight w:val="277"/>
          <w:jc w:val="center"/>
        </w:trPr>
        <w:tc>
          <w:tcPr>
            <w:tcW w:w="4534" w:type="dxa"/>
          </w:tcPr>
          <w:p w14:paraId="11042FE8" w14:textId="09022ED0" w:rsidR="008265FC" w:rsidRPr="00E84C5E" w:rsidRDefault="008265FC" w:rsidP="008265FC">
            <w:pPr>
              <w:pStyle w:val="Seznamvnorm"/>
              <w:rPr>
                <w:color w:val="00B0F0"/>
              </w:rPr>
            </w:pPr>
            <w:r w:rsidRPr="00E84C5E">
              <w:rPr>
                <w:color w:val="00B0F0"/>
                <w:spacing w:val="-4"/>
              </w:rPr>
              <w:t>směrováním</w:t>
            </w:r>
            <w:r w:rsidR="00CA3CF8" w:rsidRPr="00E84C5E">
              <w:rPr>
                <w:color w:val="00B0F0"/>
                <w:spacing w:val="-4"/>
              </w:rPr>
              <w:t xml:space="preserve"> a</w:t>
            </w:r>
            <w:r w:rsidR="00CA3CF8">
              <w:rPr>
                <w:color w:val="00B0F0"/>
                <w:spacing w:val="-4"/>
              </w:rPr>
              <w:t> </w:t>
            </w:r>
            <w:r w:rsidRPr="00E84C5E">
              <w:rPr>
                <w:color w:val="00B0F0"/>
                <w:spacing w:val="-4"/>
              </w:rPr>
              <w:t>podporováním osob, aby přispívaly</w:t>
            </w:r>
            <w:r w:rsidR="00CA3CF8" w:rsidRPr="00E84C5E">
              <w:rPr>
                <w:color w:val="00B0F0"/>
              </w:rPr>
              <w:t xml:space="preserve"> k</w:t>
            </w:r>
            <w:r w:rsidR="00CA3CF8">
              <w:rPr>
                <w:color w:val="00B0F0"/>
              </w:rPr>
              <w:t> </w:t>
            </w:r>
            <w:r w:rsidRPr="00E84C5E">
              <w:rPr>
                <w:color w:val="00B0F0"/>
              </w:rPr>
              <w:t>efektivnosti systému managementu XXX;</w:t>
            </w:r>
          </w:p>
        </w:tc>
        <w:tc>
          <w:tcPr>
            <w:tcW w:w="284" w:type="dxa"/>
          </w:tcPr>
          <w:p w14:paraId="68AE9745" w14:textId="77777777" w:rsidR="008265FC" w:rsidRPr="00E84C5E" w:rsidRDefault="008265FC" w:rsidP="008265FC">
            <w:pPr>
              <w:pStyle w:val="Textnormy"/>
              <w:rPr>
                <w:color w:val="00B0F0"/>
              </w:rPr>
            </w:pPr>
          </w:p>
        </w:tc>
        <w:tc>
          <w:tcPr>
            <w:tcW w:w="4820" w:type="dxa"/>
          </w:tcPr>
          <w:p w14:paraId="0CEE108E" w14:textId="77777777" w:rsidR="008265FC" w:rsidRPr="00E84C5E" w:rsidRDefault="008265FC" w:rsidP="008265FC">
            <w:pPr>
              <w:pStyle w:val="Seznamvnorm"/>
              <w:suppressAutoHyphens/>
              <w:rPr>
                <w:rFonts w:cs="Arial"/>
                <w:color w:val="00B0F0"/>
                <w:lang w:val="en-GB"/>
              </w:rPr>
            </w:pPr>
            <w:r w:rsidRPr="00E84C5E">
              <w:rPr>
                <w:rFonts w:cs="Arial"/>
                <w:color w:val="00B0F0"/>
                <w:lang w:val="en-GB"/>
              </w:rPr>
              <w:t>directing and supporting persons to contribute to the effectiveness of the XXX management system;</w:t>
            </w:r>
          </w:p>
        </w:tc>
      </w:tr>
      <w:tr w:rsidR="008265FC" w:rsidRPr="00A67FF4" w14:paraId="2EEF8EFD" w14:textId="77777777" w:rsidTr="00BC3048">
        <w:trPr>
          <w:trHeight w:val="277"/>
          <w:jc w:val="center"/>
        </w:trPr>
        <w:tc>
          <w:tcPr>
            <w:tcW w:w="4534" w:type="dxa"/>
          </w:tcPr>
          <w:p w14:paraId="5AABD340" w14:textId="4FB15574" w:rsidR="008265FC" w:rsidRPr="00E84C5E" w:rsidRDefault="008265FC" w:rsidP="008265FC">
            <w:pPr>
              <w:pStyle w:val="Seznamvnorm"/>
              <w:rPr>
                <w:color w:val="00B0F0"/>
              </w:rPr>
            </w:pPr>
            <w:r w:rsidRPr="00E84C5E">
              <w:rPr>
                <w:color w:val="00B0F0"/>
              </w:rPr>
              <w:lastRenderedPageBreak/>
              <w:t>p</w:t>
            </w:r>
            <w:r w:rsidR="00E84C5E" w:rsidRPr="00E84C5E">
              <w:rPr>
                <w:color w:val="00B0F0"/>
              </w:rPr>
              <w:t>rosazováním</w:t>
            </w:r>
            <w:r w:rsidRPr="00E84C5E">
              <w:rPr>
                <w:color w:val="00B0F0"/>
              </w:rPr>
              <w:t xml:space="preserve"> neustálého zlepšování;</w:t>
            </w:r>
          </w:p>
        </w:tc>
        <w:tc>
          <w:tcPr>
            <w:tcW w:w="284" w:type="dxa"/>
          </w:tcPr>
          <w:p w14:paraId="0CD423B5" w14:textId="77777777" w:rsidR="008265FC" w:rsidRPr="00E84C5E" w:rsidRDefault="008265FC" w:rsidP="008265FC">
            <w:pPr>
              <w:pStyle w:val="Textnormy"/>
              <w:rPr>
                <w:color w:val="00B0F0"/>
                <w:lang w:val="en-GB"/>
              </w:rPr>
            </w:pPr>
          </w:p>
        </w:tc>
        <w:tc>
          <w:tcPr>
            <w:tcW w:w="4820" w:type="dxa"/>
          </w:tcPr>
          <w:p w14:paraId="416A87FB" w14:textId="77777777" w:rsidR="008265FC" w:rsidRPr="00E84C5E" w:rsidRDefault="008265FC" w:rsidP="008265FC">
            <w:pPr>
              <w:pStyle w:val="Seznamvnorm"/>
              <w:suppressAutoHyphens/>
              <w:rPr>
                <w:rFonts w:cs="Arial"/>
                <w:color w:val="00B0F0"/>
                <w:lang w:val="en-GB"/>
              </w:rPr>
            </w:pPr>
            <w:r w:rsidRPr="00E84C5E">
              <w:rPr>
                <w:rFonts w:cs="Arial"/>
                <w:color w:val="00B0F0"/>
                <w:lang w:val="en-GB"/>
              </w:rPr>
              <w:t>promoting continual improvement;</w:t>
            </w:r>
          </w:p>
        </w:tc>
      </w:tr>
      <w:tr w:rsidR="008265FC" w:rsidRPr="00A67FF4" w14:paraId="1D9F6A6F" w14:textId="77777777" w:rsidTr="00BC3048">
        <w:trPr>
          <w:trHeight w:val="277"/>
          <w:jc w:val="center"/>
        </w:trPr>
        <w:tc>
          <w:tcPr>
            <w:tcW w:w="4534" w:type="dxa"/>
          </w:tcPr>
          <w:p w14:paraId="374D3B7B" w14:textId="7B630DB8" w:rsidR="008265FC" w:rsidRPr="00E84C5E" w:rsidRDefault="00E84C5E" w:rsidP="00E84C5E">
            <w:pPr>
              <w:pStyle w:val="Seznamvnorm"/>
              <w:rPr>
                <w:color w:val="00B0F0"/>
              </w:rPr>
            </w:pPr>
            <w:r w:rsidRPr="00E84C5E">
              <w:rPr>
                <w:color w:val="00B0F0"/>
              </w:rPr>
              <w:t>podporováním ostatních relevantních rolí, aby prokázaly svoji vůdčí úlohu</w:t>
            </w:r>
            <w:r w:rsidR="00CA3CF8" w:rsidRPr="00E84C5E">
              <w:rPr>
                <w:color w:val="00B0F0"/>
              </w:rPr>
              <w:t xml:space="preserve"> v</w:t>
            </w:r>
            <w:r w:rsidR="00CA3CF8">
              <w:rPr>
                <w:color w:val="00B0F0"/>
              </w:rPr>
              <w:t> </w:t>
            </w:r>
            <w:r w:rsidRPr="00E84C5E">
              <w:rPr>
                <w:color w:val="00B0F0"/>
              </w:rPr>
              <w:t>oblastech, za které odpovídají.</w:t>
            </w:r>
          </w:p>
        </w:tc>
        <w:tc>
          <w:tcPr>
            <w:tcW w:w="284" w:type="dxa"/>
          </w:tcPr>
          <w:p w14:paraId="28EFA0AC" w14:textId="77777777" w:rsidR="008265FC" w:rsidRPr="00E84C5E" w:rsidRDefault="008265FC" w:rsidP="008265FC">
            <w:pPr>
              <w:pStyle w:val="Textnormy"/>
              <w:rPr>
                <w:color w:val="00B0F0"/>
              </w:rPr>
            </w:pPr>
          </w:p>
        </w:tc>
        <w:tc>
          <w:tcPr>
            <w:tcW w:w="4820" w:type="dxa"/>
          </w:tcPr>
          <w:p w14:paraId="0BF3A8CD" w14:textId="29E23ADC" w:rsidR="008265FC" w:rsidRPr="00E84C5E" w:rsidRDefault="008265FC" w:rsidP="008265FC">
            <w:pPr>
              <w:pStyle w:val="Seznamvnorm"/>
              <w:suppressAutoHyphens/>
              <w:rPr>
                <w:rFonts w:cs="Arial"/>
                <w:color w:val="00B0F0"/>
                <w:lang w:val="en-GB"/>
              </w:rPr>
            </w:pPr>
            <w:r w:rsidRPr="00E84C5E">
              <w:rPr>
                <w:rFonts w:cs="Arial"/>
                <w:color w:val="00B0F0"/>
                <w:lang w:val="en-GB"/>
              </w:rPr>
              <w:t>supporting other relevant roles to demonstrate their leadership as it applies to their areas of responsibility.</w:t>
            </w:r>
          </w:p>
        </w:tc>
      </w:tr>
      <w:tr w:rsidR="008265FC" w:rsidRPr="00A67FF4" w14:paraId="6D3DE538" w14:textId="77777777" w:rsidTr="00BC3048">
        <w:trPr>
          <w:trHeight w:val="277"/>
          <w:jc w:val="center"/>
        </w:trPr>
        <w:tc>
          <w:tcPr>
            <w:tcW w:w="4534" w:type="dxa"/>
          </w:tcPr>
          <w:p w14:paraId="07C2F361" w14:textId="319D89E3" w:rsidR="008265FC" w:rsidRPr="00E84C5E" w:rsidRDefault="008265FC" w:rsidP="00DA66ED">
            <w:pPr>
              <w:pStyle w:val="Poznmka"/>
              <w:spacing w:before="120" w:after="120"/>
              <w:rPr>
                <w:rFonts w:cs="Arial"/>
                <w:color w:val="00B0F0"/>
                <w:szCs w:val="18"/>
              </w:rPr>
            </w:pPr>
            <w:r w:rsidRPr="00E84C5E">
              <w:rPr>
                <w:rFonts w:cs="Arial"/>
                <w:color w:val="00B0F0"/>
                <w:szCs w:val="18"/>
              </w:rPr>
              <w:t>POZNÁMKA</w:t>
            </w:r>
            <w:r w:rsidRPr="00E84C5E">
              <w:rPr>
                <w:rFonts w:eastAsia="MS Mincho" w:cs="Arial"/>
                <w:color w:val="00B0F0"/>
                <w:szCs w:val="18"/>
              </w:rPr>
              <w:t> </w:t>
            </w:r>
            <w:r w:rsidRPr="00E84C5E">
              <w:rPr>
                <w:rFonts w:cs="Arial"/>
                <w:color w:val="00B0F0"/>
                <w:szCs w:val="18"/>
              </w:rPr>
              <w:t>V t</w:t>
            </w:r>
            <w:r w:rsidR="00FE47CF" w:rsidRPr="00E84C5E">
              <w:rPr>
                <w:rFonts w:cs="Arial"/>
                <w:color w:val="00B0F0"/>
                <w:szCs w:val="18"/>
              </w:rPr>
              <w:t>om</w:t>
            </w:r>
            <w:r w:rsidRPr="00E84C5E">
              <w:rPr>
                <w:rFonts w:cs="Arial"/>
                <w:color w:val="00B0F0"/>
                <w:szCs w:val="18"/>
              </w:rPr>
              <w:t xml:space="preserve">to </w:t>
            </w:r>
            <w:r w:rsidR="00FE47CF" w:rsidRPr="00E84C5E">
              <w:rPr>
                <w:rFonts w:cs="Arial"/>
                <w:color w:val="00B0F0"/>
                <w:szCs w:val="18"/>
              </w:rPr>
              <w:t>dokumentu</w:t>
            </w:r>
            <w:r w:rsidRPr="00E84C5E">
              <w:rPr>
                <w:rFonts w:cs="Arial"/>
                <w:color w:val="00B0F0"/>
                <w:szCs w:val="18"/>
              </w:rPr>
              <w:t xml:space="preserve"> může být anglický výraz „business“ interpretován</w:t>
            </w:r>
            <w:r w:rsidR="00CA3CF8" w:rsidRPr="00E84C5E">
              <w:rPr>
                <w:rFonts w:cs="Arial"/>
                <w:color w:val="00B0F0"/>
                <w:szCs w:val="18"/>
              </w:rPr>
              <w:t xml:space="preserve"> v</w:t>
            </w:r>
            <w:r w:rsidR="00CA3CF8">
              <w:rPr>
                <w:rFonts w:cs="Arial"/>
                <w:color w:val="00B0F0"/>
                <w:szCs w:val="18"/>
              </w:rPr>
              <w:t> </w:t>
            </w:r>
            <w:r w:rsidRPr="00E84C5E">
              <w:rPr>
                <w:rFonts w:cs="Arial"/>
                <w:color w:val="00B0F0"/>
                <w:szCs w:val="18"/>
              </w:rPr>
              <w:t xml:space="preserve">širším smyslu, míní </w:t>
            </w:r>
            <w:r w:rsidRPr="00E84C5E">
              <w:rPr>
                <w:rFonts w:cs="Arial"/>
                <w:color w:val="00B0F0"/>
                <w:spacing w:val="-4"/>
                <w:szCs w:val="18"/>
              </w:rPr>
              <w:t xml:space="preserve">se tím činnosti, které jsou </w:t>
            </w:r>
            <w:r w:rsidR="00E84C5E" w:rsidRPr="00E84C5E">
              <w:rPr>
                <w:rFonts w:cs="Arial"/>
                <w:color w:val="00B0F0"/>
                <w:spacing w:val="-4"/>
                <w:szCs w:val="18"/>
              </w:rPr>
              <w:t>klíčové pro</w:t>
            </w:r>
            <w:r w:rsidRPr="00E84C5E">
              <w:rPr>
                <w:rFonts w:cs="Arial"/>
                <w:color w:val="00B0F0"/>
                <w:spacing w:val="-4"/>
                <w:szCs w:val="18"/>
              </w:rPr>
              <w:t xml:space="preserve"> existenc</w:t>
            </w:r>
            <w:r w:rsidR="00E84C5E" w:rsidRPr="00E84C5E">
              <w:rPr>
                <w:rFonts w:cs="Arial"/>
                <w:color w:val="00B0F0"/>
                <w:spacing w:val="-4"/>
                <w:szCs w:val="18"/>
              </w:rPr>
              <w:t>i</w:t>
            </w:r>
            <w:r w:rsidRPr="00E84C5E">
              <w:rPr>
                <w:rFonts w:cs="Arial"/>
                <w:color w:val="00B0F0"/>
                <w:spacing w:val="-4"/>
                <w:szCs w:val="18"/>
              </w:rPr>
              <w:t xml:space="preserve"> organizace.</w:t>
            </w:r>
          </w:p>
        </w:tc>
        <w:tc>
          <w:tcPr>
            <w:tcW w:w="284" w:type="dxa"/>
          </w:tcPr>
          <w:p w14:paraId="5CFF758D" w14:textId="77777777" w:rsidR="008265FC" w:rsidRPr="00352CF8" w:rsidRDefault="008265FC" w:rsidP="00DA66ED">
            <w:pPr>
              <w:pStyle w:val="Poznmka"/>
              <w:suppressAutoHyphens/>
              <w:spacing w:before="120" w:after="120"/>
              <w:rPr>
                <w:rFonts w:cs="Arial"/>
                <w:szCs w:val="18"/>
              </w:rPr>
            </w:pPr>
          </w:p>
        </w:tc>
        <w:tc>
          <w:tcPr>
            <w:tcW w:w="4820" w:type="dxa"/>
          </w:tcPr>
          <w:p w14:paraId="4F4D8D98" w14:textId="3B733669" w:rsidR="008265FC" w:rsidRPr="00E149B3" w:rsidRDefault="008265FC" w:rsidP="00DA66ED">
            <w:pPr>
              <w:pStyle w:val="Poznmka"/>
              <w:suppressAutoHyphens/>
              <w:spacing w:before="120" w:after="120"/>
              <w:rPr>
                <w:rFonts w:cs="Arial"/>
                <w:color w:val="00B0F0"/>
                <w:szCs w:val="18"/>
                <w:lang w:val="en-GB"/>
              </w:rPr>
            </w:pPr>
            <w:r w:rsidRPr="00E149B3">
              <w:rPr>
                <w:rFonts w:cs="Arial"/>
                <w:color w:val="00B0F0"/>
                <w:szCs w:val="18"/>
                <w:lang w:val="en-GB"/>
              </w:rPr>
              <w:t>NOTE</w:t>
            </w:r>
            <w:r w:rsidR="00C477FB">
              <w:rPr>
                <w:rFonts w:cs="Arial"/>
                <w:color w:val="00B0F0"/>
                <w:szCs w:val="18"/>
                <w:lang w:val="en-GB"/>
              </w:rPr>
              <w:t> </w:t>
            </w:r>
            <w:r w:rsidRPr="00E149B3">
              <w:rPr>
                <w:rFonts w:cs="Arial"/>
                <w:color w:val="00B0F0"/>
                <w:szCs w:val="18"/>
                <w:lang w:val="en-GB"/>
              </w:rPr>
              <w:t xml:space="preserve">Reference to “business” in this </w:t>
            </w:r>
            <w:r w:rsidR="00FE47CF" w:rsidRPr="00E149B3">
              <w:rPr>
                <w:rFonts w:cs="Arial"/>
                <w:color w:val="00B0F0"/>
                <w:szCs w:val="18"/>
                <w:lang w:val="en-GB"/>
              </w:rPr>
              <w:t xml:space="preserve">document </w:t>
            </w:r>
            <w:r w:rsidRPr="00E149B3">
              <w:rPr>
                <w:rFonts w:cs="Arial"/>
                <w:color w:val="00B0F0"/>
                <w:szCs w:val="18"/>
                <w:lang w:val="en-GB"/>
              </w:rPr>
              <w:t>can be interpreted broadly to mean those activities that are core to the purposes of the organization’s existence.</w:t>
            </w:r>
          </w:p>
        </w:tc>
      </w:tr>
      <w:tr w:rsidR="008265FC" w:rsidRPr="00A67FF4" w14:paraId="2DD601C3" w14:textId="77777777" w:rsidTr="00BC3048">
        <w:trPr>
          <w:trHeight w:val="277"/>
          <w:jc w:val="center"/>
        </w:trPr>
        <w:tc>
          <w:tcPr>
            <w:tcW w:w="4534" w:type="dxa"/>
          </w:tcPr>
          <w:p w14:paraId="7A8F8FD9" w14:textId="77777777" w:rsidR="008265FC" w:rsidRPr="00E84C5E" w:rsidRDefault="008265FC" w:rsidP="008265FC">
            <w:pPr>
              <w:pStyle w:val="Nadpis2"/>
              <w:rPr>
                <w:color w:val="00B0F0"/>
              </w:rPr>
            </w:pPr>
            <w:r w:rsidRPr="00E84C5E">
              <w:rPr>
                <w:color w:val="00B0F0"/>
              </w:rPr>
              <w:t>5.2</w:t>
            </w:r>
            <w:r w:rsidRPr="00E84C5E">
              <w:rPr>
                <w:rFonts w:eastAsia="MS Mincho"/>
                <w:color w:val="00B0F0"/>
              </w:rPr>
              <w:t> </w:t>
            </w:r>
            <w:r w:rsidRPr="00E84C5E">
              <w:rPr>
                <w:color w:val="00B0F0"/>
              </w:rPr>
              <w:t>Politika</w:t>
            </w:r>
          </w:p>
        </w:tc>
        <w:tc>
          <w:tcPr>
            <w:tcW w:w="284" w:type="dxa"/>
          </w:tcPr>
          <w:p w14:paraId="708E776F" w14:textId="77777777" w:rsidR="008265FC" w:rsidRPr="00A56E54" w:rsidRDefault="008265FC" w:rsidP="008265FC">
            <w:pPr>
              <w:pStyle w:val="Nadpis2"/>
            </w:pPr>
          </w:p>
        </w:tc>
        <w:tc>
          <w:tcPr>
            <w:tcW w:w="4820" w:type="dxa"/>
          </w:tcPr>
          <w:p w14:paraId="2488C40E" w14:textId="77777777" w:rsidR="008265FC" w:rsidRPr="00E149B3" w:rsidRDefault="008265FC" w:rsidP="008265FC">
            <w:pPr>
              <w:pStyle w:val="Nadpis2"/>
              <w:rPr>
                <w:color w:val="00B0F0"/>
              </w:rPr>
            </w:pPr>
            <w:r w:rsidRPr="00E149B3">
              <w:rPr>
                <w:color w:val="00B0F0"/>
              </w:rPr>
              <w:t>5.2</w:t>
            </w:r>
            <w:r w:rsidRPr="00E149B3">
              <w:rPr>
                <w:color w:val="00B0F0"/>
              </w:rPr>
              <w:t> </w:t>
            </w:r>
            <w:r w:rsidRPr="00E149B3">
              <w:rPr>
                <w:color w:val="00B0F0"/>
                <w:lang w:val="en-GB"/>
              </w:rPr>
              <w:t>Policy</w:t>
            </w:r>
          </w:p>
        </w:tc>
      </w:tr>
      <w:tr w:rsidR="008265FC" w:rsidRPr="00A67FF4" w14:paraId="6A522A29" w14:textId="77777777" w:rsidTr="00BC3048">
        <w:trPr>
          <w:trHeight w:val="277"/>
          <w:jc w:val="center"/>
        </w:trPr>
        <w:tc>
          <w:tcPr>
            <w:tcW w:w="4534" w:type="dxa"/>
          </w:tcPr>
          <w:p w14:paraId="060E63EB" w14:textId="77777777" w:rsidR="008265FC" w:rsidRPr="00E84C5E" w:rsidRDefault="008265FC" w:rsidP="008265FC">
            <w:pPr>
              <w:pStyle w:val="Textnormy"/>
              <w:rPr>
                <w:rFonts w:cs="Arial"/>
                <w:snapToGrid w:val="0"/>
                <w:color w:val="00B0F0"/>
              </w:rPr>
            </w:pPr>
            <w:r w:rsidRPr="00E84C5E">
              <w:rPr>
                <w:rFonts w:cs="Arial"/>
                <w:snapToGrid w:val="0"/>
                <w:color w:val="00B0F0"/>
              </w:rPr>
              <w:t>Vrcholové vedení musí vytvořit politiku XXX, která</w:t>
            </w:r>
          </w:p>
        </w:tc>
        <w:tc>
          <w:tcPr>
            <w:tcW w:w="284" w:type="dxa"/>
          </w:tcPr>
          <w:p w14:paraId="711BEC2F" w14:textId="77777777" w:rsidR="008265FC" w:rsidRPr="00A56E54" w:rsidRDefault="008265FC" w:rsidP="008265FC">
            <w:pPr>
              <w:pStyle w:val="Textnormy"/>
              <w:rPr>
                <w:rFonts w:cs="Arial"/>
              </w:rPr>
            </w:pPr>
          </w:p>
        </w:tc>
        <w:tc>
          <w:tcPr>
            <w:tcW w:w="4820" w:type="dxa"/>
          </w:tcPr>
          <w:p w14:paraId="5740C1A8" w14:textId="65BE48FC" w:rsidR="008265FC" w:rsidRPr="00E149B3" w:rsidRDefault="008265FC" w:rsidP="008265FC">
            <w:pPr>
              <w:pStyle w:val="Textnormy"/>
              <w:rPr>
                <w:rFonts w:cs="Arial"/>
                <w:b/>
                <w:bCs/>
                <w:color w:val="00B0F0"/>
                <w:lang w:val="en-GB"/>
              </w:rPr>
            </w:pPr>
            <w:r w:rsidRPr="00E149B3">
              <w:rPr>
                <w:rFonts w:cs="Arial"/>
                <w:color w:val="00B0F0"/>
                <w:lang w:val="en-GB"/>
              </w:rPr>
              <w:t>Top management shall establish</w:t>
            </w:r>
            <w:r w:rsidR="00CA3CF8" w:rsidRPr="00E149B3">
              <w:rPr>
                <w:rFonts w:cs="Arial"/>
                <w:color w:val="00B0F0"/>
                <w:lang w:val="en-GB"/>
              </w:rPr>
              <w:t xml:space="preserve"> a</w:t>
            </w:r>
            <w:r w:rsidR="00CA3CF8">
              <w:rPr>
                <w:rFonts w:cs="Arial"/>
                <w:color w:val="00B0F0"/>
                <w:lang w:val="en-GB"/>
              </w:rPr>
              <w:t> </w:t>
            </w:r>
            <w:r w:rsidRPr="00E149B3">
              <w:rPr>
                <w:rFonts w:cs="Arial"/>
                <w:color w:val="00B0F0"/>
                <w:lang w:val="en-GB"/>
              </w:rPr>
              <w:t>XXX policy that:</w:t>
            </w:r>
          </w:p>
        </w:tc>
      </w:tr>
      <w:tr w:rsidR="008265FC" w:rsidRPr="00A67FF4" w14:paraId="79FBDB9F" w14:textId="77777777" w:rsidTr="00BC3048">
        <w:trPr>
          <w:trHeight w:val="277"/>
          <w:jc w:val="center"/>
        </w:trPr>
        <w:tc>
          <w:tcPr>
            <w:tcW w:w="4534" w:type="dxa"/>
          </w:tcPr>
          <w:p w14:paraId="6D2868D1" w14:textId="037DC913" w:rsidR="008265FC" w:rsidRPr="00E84C5E" w:rsidRDefault="00E84C5E" w:rsidP="008265FC">
            <w:pPr>
              <w:pStyle w:val="ABCseznamCZ"/>
              <w:rPr>
                <w:snapToGrid w:val="0"/>
                <w:color w:val="00B0F0"/>
              </w:rPr>
            </w:pPr>
            <w:r w:rsidRPr="00E84C5E">
              <w:rPr>
                <w:color w:val="00B0F0"/>
              </w:rPr>
              <w:t xml:space="preserve">odpovídá </w:t>
            </w:r>
            <w:r w:rsidR="008265FC" w:rsidRPr="00E84C5E">
              <w:rPr>
                <w:color w:val="00B0F0"/>
              </w:rPr>
              <w:t>účelu organizace;</w:t>
            </w:r>
          </w:p>
        </w:tc>
        <w:tc>
          <w:tcPr>
            <w:tcW w:w="284" w:type="dxa"/>
          </w:tcPr>
          <w:p w14:paraId="424A18C8" w14:textId="77777777" w:rsidR="008265FC" w:rsidRPr="00A56E54" w:rsidRDefault="008265FC" w:rsidP="008265FC">
            <w:pPr>
              <w:pStyle w:val="Textnormy"/>
              <w:suppressAutoHyphens/>
              <w:rPr>
                <w:rFonts w:cs="Arial"/>
              </w:rPr>
            </w:pPr>
          </w:p>
        </w:tc>
        <w:tc>
          <w:tcPr>
            <w:tcW w:w="4820" w:type="dxa"/>
          </w:tcPr>
          <w:p w14:paraId="2FA57810" w14:textId="77777777" w:rsidR="008265FC" w:rsidRPr="00E149B3" w:rsidRDefault="008265FC" w:rsidP="008265FC">
            <w:pPr>
              <w:pStyle w:val="ABCSeznamUS"/>
              <w:numPr>
                <w:ilvl w:val="0"/>
                <w:numId w:val="24"/>
              </w:numPr>
              <w:suppressAutoHyphens/>
              <w:ind w:left="284" w:hanging="284"/>
              <w:rPr>
                <w:color w:val="00B0F0"/>
                <w:lang w:val="en-GB"/>
              </w:rPr>
            </w:pPr>
            <w:r w:rsidRPr="00E149B3">
              <w:rPr>
                <w:color w:val="00B0F0"/>
                <w:lang w:val="en-GB"/>
              </w:rPr>
              <w:t>is appropriate to the purpose of the organization;</w:t>
            </w:r>
          </w:p>
        </w:tc>
      </w:tr>
      <w:tr w:rsidR="008265FC" w:rsidRPr="00A67FF4" w14:paraId="48A68F7C" w14:textId="77777777" w:rsidTr="00BC3048">
        <w:trPr>
          <w:trHeight w:val="277"/>
          <w:jc w:val="center"/>
        </w:trPr>
        <w:tc>
          <w:tcPr>
            <w:tcW w:w="4534" w:type="dxa"/>
          </w:tcPr>
          <w:p w14:paraId="4E254C7C" w14:textId="77777777" w:rsidR="008265FC" w:rsidRPr="00E84C5E" w:rsidRDefault="008265FC" w:rsidP="008265FC">
            <w:pPr>
              <w:pStyle w:val="ABCseznamCZ"/>
              <w:rPr>
                <w:snapToGrid w:val="0"/>
                <w:color w:val="00B0F0"/>
              </w:rPr>
            </w:pPr>
            <w:r w:rsidRPr="00E84C5E">
              <w:rPr>
                <w:color w:val="00B0F0"/>
              </w:rPr>
              <w:t>poskytuje rámec pro stanovování cílů XXX;</w:t>
            </w:r>
          </w:p>
        </w:tc>
        <w:tc>
          <w:tcPr>
            <w:tcW w:w="284" w:type="dxa"/>
          </w:tcPr>
          <w:p w14:paraId="07F41647" w14:textId="77777777" w:rsidR="008265FC" w:rsidRPr="00A56E54" w:rsidRDefault="008265FC" w:rsidP="008265FC">
            <w:pPr>
              <w:pStyle w:val="Textnormy"/>
              <w:suppressAutoHyphens/>
              <w:rPr>
                <w:rFonts w:cs="Arial"/>
                <w:lang w:val="en-GB"/>
              </w:rPr>
            </w:pPr>
          </w:p>
        </w:tc>
        <w:tc>
          <w:tcPr>
            <w:tcW w:w="4820" w:type="dxa"/>
          </w:tcPr>
          <w:p w14:paraId="3A07647B" w14:textId="1A3220E6" w:rsidR="008265FC" w:rsidRPr="00E149B3" w:rsidRDefault="008265FC" w:rsidP="008265FC">
            <w:pPr>
              <w:pStyle w:val="ABCSeznamUS"/>
              <w:numPr>
                <w:ilvl w:val="0"/>
                <w:numId w:val="24"/>
              </w:numPr>
              <w:suppressAutoHyphens/>
              <w:ind w:left="284" w:hanging="284"/>
              <w:rPr>
                <w:color w:val="00B0F0"/>
                <w:lang w:val="en-GB"/>
              </w:rPr>
            </w:pPr>
            <w:r w:rsidRPr="00E149B3">
              <w:rPr>
                <w:color w:val="00B0F0"/>
                <w:lang w:val="en-GB"/>
              </w:rPr>
              <w:t>provides</w:t>
            </w:r>
            <w:r w:rsidR="00CA3CF8" w:rsidRPr="00E149B3">
              <w:rPr>
                <w:color w:val="00B0F0"/>
                <w:lang w:val="en-GB"/>
              </w:rPr>
              <w:t xml:space="preserve"> a</w:t>
            </w:r>
            <w:r w:rsidR="00CA3CF8">
              <w:rPr>
                <w:color w:val="00B0F0"/>
                <w:lang w:val="en-GB"/>
              </w:rPr>
              <w:t> </w:t>
            </w:r>
            <w:r w:rsidRPr="00E149B3">
              <w:rPr>
                <w:color w:val="00B0F0"/>
                <w:lang w:val="en-GB"/>
              </w:rPr>
              <w:t>framework for setting XXX objectives;</w:t>
            </w:r>
          </w:p>
        </w:tc>
      </w:tr>
      <w:tr w:rsidR="008265FC" w:rsidRPr="00A67FF4" w14:paraId="5BC19FE4" w14:textId="77777777" w:rsidTr="00BC3048">
        <w:trPr>
          <w:trHeight w:val="277"/>
          <w:jc w:val="center"/>
        </w:trPr>
        <w:tc>
          <w:tcPr>
            <w:tcW w:w="4534" w:type="dxa"/>
          </w:tcPr>
          <w:p w14:paraId="38DB68DB" w14:textId="497024F6" w:rsidR="008265FC" w:rsidRPr="00E84C5E" w:rsidRDefault="00E84C5E" w:rsidP="008265FC">
            <w:pPr>
              <w:pStyle w:val="ABCseznamCZ"/>
              <w:rPr>
                <w:snapToGrid w:val="0"/>
                <w:color w:val="00B0F0"/>
              </w:rPr>
            </w:pPr>
            <w:r w:rsidRPr="00E84C5E">
              <w:rPr>
                <w:color w:val="00B0F0"/>
              </w:rPr>
              <w:t>zahrn</w:t>
            </w:r>
            <w:r w:rsidR="008265FC" w:rsidRPr="00E84C5E">
              <w:rPr>
                <w:color w:val="00B0F0"/>
              </w:rPr>
              <w:t>uje závazek plnit příslušné požadavky;</w:t>
            </w:r>
          </w:p>
        </w:tc>
        <w:tc>
          <w:tcPr>
            <w:tcW w:w="284" w:type="dxa"/>
          </w:tcPr>
          <w:p w14:paraId="5452671C" w14:textId="77777777" w:rsidR="008265FC" w:rsidRPr="00A56E54" w:rsidRDefault="008265FC" w:rsidP="008265FC">
            <w:pPr>
              <w:pStyle w:val="Textnormy"/>
              <w:suppressAutoHyphens/>
              <w:rPr>
                <w:rFonts w:cs="Arial"/>
              </w:rPr>
            </w:pPr>
          </w:p>
        </w:tc>
        <w:tc>
          <w:tcPr>
            <w:tcW w:w="4820" w:type="dxa"/>
          </w:tcPr>
          <w:p w14:paraId="784A76EF" w14:textId="728475EC" w:rsidR="008265FC" w:rsidRPr="00E149B3" w:rsidRDefault="008265FC" w:rsidP="008265FC">
            <w:pPr>
              <w:pStyle w:val="ABCSeznamUS"/>
              <w:numPr>
                <w:ilvl w:val="0"/>
                <w:numId w:val="24"/>
              </w:numPr>
              <w:suppressAutoHyphens/>
              <w:ind w:left="284" w:hanging="284"/>
              <w:rPr>
                <w:color w:val="00B0F0"/>
                <w:lang w:val="en-GB"/>
              </w:rPr>
            </w:pPr>
            <w:r w:rsidRPr="00E149B3">
              <w:rPr>
                <w:color w:val="00B0F0"/>
                <w:lang w:val="en-GB"/>
              </w:rPr>
              <w:t>includes</w:t>
            </w:r>
            <w:r w:rsidR="00CA3CF8" w:rsidRPr="00E149B3">
              <w:rPr>
                <w:color w:val="00B0F0"/>
                <w:lang w:val="en-GB"/>
              </w:rPr>
              <w:t xml:space="preserve"> a</w:t>
            </w:r>
            <w:r w:rsidR="00CA3CF8">
              <w:rPr>
                <w:color w:val="00B0F0"/>
                <w:lang w:val="en-GB"/>
              </w:rPr>
              <w:t> </w:t>
            </w:r>
            <w:r w:rsidRPr="00E149B3">
              <w:rPr>
                <w:color w:val="00B0F0"/>
                <w:lang w:val="en-GB"/>
              </w:rPr>
              <w:t xml:space="preserve">commitment to </w:t>
            </w:r>
            <w:r w:rsidR="00E149B3" w:rsidRPr="00E149B3">
              <w:rPr>
                <w:color w:val="00B0F0"/>
                <w:lang w:val="en-GB"/>
              </w:rPr>
              <w:t>meet</w:t>
            </w:r>
            <w:r w:rsidRPr="00E149B3">
              <w:rPr>
                <w:color w:val="00B0F0"/>
                <w:lang w:val="en-GB"/>
              </w:rPr>
              <w:t xml:space="preserve"> applicable requirements;</w:t>
            </w:r>
          </w:p>
        </w:tc>
      </w:tr>
      <w:tr w:rsidR="008265FC" w:rsidRPr="00A67FF4" w14:paraId="4BA26414" w14:textId="77777777" w:rsidTr="00BC3048">
        <w:trPr>
          <w:trHeight w:val="277"/>
          <w:jc w:val="center"/>
        </w:trPr>
        <w:tc>
          <w:tcPr>
            <w:tcW w:w="4534" w:type="dxa"/>
          </w:tcPr>
          <w:p w14:paraId="2E1FCB6A" w14:textId="29560A7C" w:rsidR="008265FC" w:rsidRPr="00E84C5E" w:rsidRDefault="00E84C5E" w:rsidP="008265FC">
            <w:pPr>
              <w:pStyle w:val="ABCseznamCZ"/>
              <w:rPr>
                <w:snapToGrid w:val="0"/>
                <w:color w:val="00B0F0"/>
              </w:rPr>
            </w:pPr>
            <w:r w:rsidRPr="00E84C5E">
              <w:rPr>
                <w:color w:val="00B0F0"/>
              </w:rPr>
              <w:t>zahrnuje</w:t>
            </w:r>
            <w:r w:rsidR="008265FC" w:rsidRPr="00E84C5E">
              <w:rPr>
                <w:color w:val="00B0F0"/>
                <w:spacing w:val="-4"/>
              </w:rPr>
              <w:t xml:space="preserve"> závazek</w:t>
            </w:r>
            <w:r w:rsidR="00CA3CF8" w:rsidRPr="00E84C5E">
              <w:rPr>
                <w:color w:val="00B0F0"/>
                <w:spacing w:val="-4"/>
              </w:rPr>
              <w:t xml:space="preserve"> k</w:t>
            </w:r>
            <w:r w:rsidR="00CA3CF8">
              <w:rPr>
                <w:color w:val="00B0F0"/>
                <w:spacing w:val="-4"/>
              </w:rPr>
              <w:t> </w:t>
            </w:r>
            <w:r w:rsidR="008265FC" w:rsidRPr="00E84C5E">
              <w:rPr>
                <w:color w:val="00B0F0"/>
                <w:spacing w:val="-4"/>
              </w:rPr>
              <w:t>neustálému zlepšování systému</w:t>
            </w:r>
            <w:r w:rsidR="008265FC" w:rsidRPr="00E84C5E">
              <w:rPr>
                <w:color w:val="00B0F0"/>
              </w:rPr>
              <w:t xml:space="preserve"> managementu XXX.</w:t>
            </w:r>
          </w:p>
        </w:tc>
        <w:tc>
          <w:tcPr>
            <w:tcW w:w="284" w:type="dxa"/>
          </w:tcPr>
          <w:p w14:paraId="14CB7654" w14:textId="77777777" w:rsidR="008265FC" w:rsidRPr="00A56E54" w:rsidRDefault="008265FC" w:rsidP="008265FC">
            <w:pPr>
              <w:pStyle w:val="Textnormy"/>
              <w:suppressAutoHyphens/>
              <w:rPr>
                <w:rFonts w:cs="Arial"/>
              </w:rPr>
            </w:pPr>
          </w:p>
        </w:tc>
        <w:tc>
          <w:tcPr>
            <w:tcW w:w="4820" w:type="dxa"/>
          </w:tcPr>
          <w:p w14:paraId="5C873FAB" w14:textId="0D84E12B" w:rsidR="008265FC" w:rsidRPr="00E149B3" w:rsidRDefault="008265FC" w:rsidP="008265FC">
            <w:pPr>
              <w:pStyle w:val="ABCSeznamUS"/>
              <w:numPr>
                <w:ilvl w:val="0"/>
                <w:numId w:val="24"/>
              </w:numPr>
              <w:suppressAutoHyphens/>
              <w:ind w:left="284" w:hanging="284"/>
              <w:rPr>
                <w:color w:val="00B0F0"/>
                <w:lang w:val="en-GB"/>
              </w:rPr>
            </w:pPr>
            <w:r w:rsidRPr="00E149B3">
              <w:rPr>
                <w:color w:val="00B0F0"/>
                <w:lang w:val="en-GB"/>
              </w:rPr>
              <w:t>includes</w:t>
            </w:r>
            <w:r w:rsidR="00CA3CF8" w:rsidRPr="00E149B3">
              <w:rPr>
                <w:color w:val="00B0F0"/>
                <w:lang w:val="en-GB"/>
              </w:rPr>
              <w:t xml:space="preserve"> a</w:t>
            </w:r>
            <w:r w:rsidR="00CA3CF8">
              <w:rPr>
                <w:color w:val="00B0F0"/>
                <w:lang w:val="en-GB"/>
              </w:rPr>
              <w:t> </w:t>
            </w:r>
            <w:r w:rsidRPr="00E149B3">
              <w:rPr>
                <w:color w:val="00B0F0"/>
                <w:lang w:val="en-GB"/>
              </w:rPr>
              <w:t>commitment to continual improvement of the XXX management system.</w:t>
            </w:r>
          </w:p>
        </w:tc>
      </w:tr>
      <w:tr w:rsidR="008265FC" w:rsidRPr="00A67FF4" w14:paraId="52B91996" w14:textId="77777777" w:rsidTr="00BC3048">
        <w:trPr>
          <w:trHeight w:val="277"/>
          <w:jc w:val="center"/>
        </w:trPr>
        <w:tc>
          <w:tcPr>
            <w:tcW w:w="4534" w:type="dxa"/>
          </w:tcPr>
          <w:p w14:paraId="2FE62EC1" w14:textId="77777777" w:rsidR="008265FC" w:rsidRPr="00E84C5E" w:rsidRDefault="008265FC" w:rsidP="008265FC">
            <w:pPr>
              <w:pStyle w:val="Textnormy"/>
              <w:rPr>
                <w:rFonts w:cs="Arial"/>
                <w:snapToGrid w:val="0"/>
                <w:color w:val="00B0F0"/>
              </w:rPr>
            </w:pPr>
            <w:r w:rsidRPr="00E84C5E">
              <w:rPr>
                <w:rFonts w:cs="Arial"/>
                <w:snapToGrid w:val="0"/>
                <w:color w:val="00B0F0"/>
              </w:rPr>
              <w:t>Politika XXX musí</w:t>
            </w:r>
            <w:r w:rsidRPr="00E84C5E">
              <w:rPr>
                <w:snapToGrid w:val="0"/>
                <w:color w:val="00B0F0"/>
              </w:rPr>
              <w:t xml:space="preserve"> být</w:t>
            </w:r>
          </w:p>
        </w:tc>
        <w:tc>
          <w:tcPr>
            <w:tcW w:w="284" w:type="dxa"/>
          </w:tcPr>
          <w:p w14:paraId="2C9C73A3" w14:textId="77777777" w:rsidR="008265FC" w:rsidRPr="00A56E54" w:rsidRDefault="008265FC" w:rsidP="008265FC">
            <w:pPr>
              <w:pStyle w:val="Textnormy"/>
              <w:rPr>
                <w:rFonts w:cs="Arial"/>
                <w:lang w:val="en-GB"/>
              </w:rPr>
            </w:pPr>
          </w:p>
        </w:tc>
        <w:tc>
          <w:tcPr>
            <w:tcW w:w="4820" w:type="dxa"/>
          </w:tcPr>
          <w:p w14:paraId="090CFFAC" w14:textId="77777777" w:rsidR="008265FC" w:rsidRPr="00E149B3" w:rsidRDefault="008265FC" w:rsidP="008265FC">
            <w:pPr>
              <w:pStyle w:val="Textnormy"/>
              <w:rPr>
                <w:rFonts w:cs="Arial"/>
                <w:color w:val="00B0F0"/>
                <w:lang w:val="en-GB"/>
              </w:rPr>
            </w:pPr>
            <w:r w:rsidRPr="00E149B3">
              <w:rPr>
                <w:rFonts w:cs="Arial"/>
                <w:color w:val="00B0F0"/>
                <w:lang w:val="en-GB"/>
              </w:rPr>
              <w:t>The XXX policy shall:</w:t>
            </w:r>
          </w:p>
        </w:tc>
      </w:tr>
      <w:tr w:rsidR="008265FC" w:rsidRPr="00A67FF4" w14:paraId="23961202" w14:textId="77777777" w:rsidTr="00BC3048">
        <w:trPr>
          <w:trHeight w:val="277"/>
          <w:jc w:val="center"/>
        </w:trPr>
        <w:tc>
          <w:tcPr>
            <w:tcW w:w="4534" w:type="dxa"/>
          </w:tcPr>
          <w:p w14:paraId="221780DC" w14:textId="77777777" w:rsidR="008265FC" w:rsidRPr="00E84C5E" w:rsidRDefault="008265FC" w:rsidP="008265FC">
            <w:pPr>
              <w:pStyle w:val="Seznamvnorm"/>
              <w:rPr>
                <w:snapToGrid w:val="0"/>
                <w:color w:val="00B0F0"/>
              </w:rPr>
            </w:pPr>
            <w:r w:rsidRPr="00E84C5E">
              <w:rPr>
                <w:snapToGrid w:val="0"/>
                <w:color w:val="00B0F0"/>
              </w:rPr>
              <w:t>dostupná jako dokumentovaná informace;</w:t>
            </w:r>
          </w:p>
        </w:tc>
        <w:tc>
          <w:tcPr>
            <w:tcW w:w="284" w:type="dxa"/>
          </w:tcPr>
          <w:p w14:paraId="7AB74AF0" w14:textId="77777777" w:rsidR="008265FC" w:rsidRPr="00A56E54" w:rsidRDefault="008265FC" w:rsidP="008265FC">
            <w:pPr>
              <w:pStyle w:val="Textnormy"/>
              <w:suppressAutoHyphens/>
              <w:rPr>
                <w:rFonts w:cs="Arial"/>
                <w:lang w:val="en-GB"/>
              </w:rPr>
            </w:pPr>
          </w:p>
        </w:tc>
        <w:tc>
          <w:tcPr>
            <w:tcW w:w="4820" w:type="dxa"/>
          </w:tcPr>
          <w:p w14:paraId="64C2E347" w14:textId="77777777" w:rsidR="008265FC" w:rsidRPr="00E149B3" w:rsidRDefault="008265FC" w:rsidP="008265FC">
            <w:pPr>
              <w:pStyle w:val="Seznamvnorm"/>
              <w:rPr>
                <w:color w:val="00B0F0"/>
                <w:lang w:val="en-GB"/>
              </w:rPr>
            </w:pPr>
            <w:r w:rsidRPr="00E149B3">
              <w:rPr>
                <w:color w:val="00B0F0"/>
                <w:lang w:val="en-GB"/>
              </w:rPr>
              <w:t>be available as documented information;</w:t>
            </w:r>
          </w:p>
        </w:tc>
      </w:tr>
      <w:tr w:rsidR="008265FC" w:rsidRPr="00A67FF4" w14:paraId="3EB7FD9A" w14:textId="77777777" w:rsidTr="00BC3048">
        <w:trPr>
          <w:trHeight w:val="277"/>
          <w:jc w:val="center"/>
        </w:trPr>
        <w:tc>
          <w:tcPr>
            <w:tcW w:w="4534" w:type="dxa"/>
          </w:tcPr>
          <w:p w14:paraId="4F3D89D4" w14:textId="617B6DA7" w:rsidR="008265FC" w:rsidRPr="0026460C" w:rsidRDefault="008265FC" w:rsidP="008265FC">
            <w:pPr>
              <w:pStyle w:val="Seznamvnorm"/>
              <w:rPr>
                <w:snapToGrid w:val="0"/>
                <w:color w:val="00B0F0"/>
              </w:rPr>
            </w:pPr>
            <w:r w:rsidRPr="0026460C">
              <w:rPr>
                <w:snapToGrid w:val="0"/>
                <w:color w:val="00B0F0"/>
              </w:rPr>
              <w:t>komunikována</w:t>
            </w:r>
            <w:r w:rsidR="00CA3CF8" w:rsidRPr="0026460C">
              <w:rPr>
                <w:snapToGrid w:val="0"/>
                <w:color w:val="00B0F0"/>
              </w:rPr>
              <w:t xml:space="preserve"> v</w:t>
            </w:r>
            <w:r w:rsidR="00CA3CF8">
              <w:rPr>
                <w:snapToGrid w:val="0"/>
                <w:color w:val="00B0F0"/>
              </w:rPr>
              <w:t> </w:t>
            </w:r>
            <w:r w:rsidRPr="0026460C">
              <w:rPr>
                <w:snapToGrid w:val="0"/>
                <w:color w:val="00B0F0"/>
              </w:rPr>
              <w:t>rámci organizace;</w:t>
            </w:r>
          </w:p>
        </w:tc>
        <w:tc>
          <w:tcPr>
            <w:tcW w:w="284" w:type="dxa"/>
          </w:tcPr>
          <w:p w14:paraId="06DD5F37" w14:textId="77777777" w:rsidR="008265FC" w:rsidRPr="00A56E54" w:rsidRDefault="008265FC" w:rsidP="008265FC">
            <w:pPr>
              <w:pStyle w:val="Textnormy"/>
              <w:suppressAutoHyphens/>
              <w:rPr>
                <w:rFonts w:cs="Arial"/>
                <w:lang w:val="en-GB"/>
              </w:rPr>
            </w:pPr>
          </w:p>
        </w:tc>
        <w:tc>
          <w:tcPr>
            <w:tcW w:w="4820" w:type="dxa"/>
          </w:tcPr>
          <w:p w14:paraId="759A623F" w14:textId="77777777" w:rsidR="008265FC" w:rsidRPr="00E149B3" w:rsidRDefault="008265FC" w:rsidP="008265FC">
            <w:pPr>
              <w:pStyle w:val="Seznamvnorm"/>
              <w:rPr>
                <w:color w:val="00B0F0"/>
                <w:lang w:val="en-GB"/>
              </w:rPr>
            </w:pPr>
            <w:r w:rsidRPr="00E149B3">
              <w:rPr>
                <w:color w:val="00B0F0"/>
                <w:lang w:val="en-GB"/>
              </w:rPr>
              <w:t>be communicated within the organization;</w:t>
            </w:r>
          </w:p>
        </w:tc>
      </w:tr>
      <w:tr w:rsidR="008265FC" w:rsidRPr="00A67FF4" w14:paraId="51A07F42" w14:textId="77777777" w:rsidTr="00BC3048">
        <w:trPr>
          <w:trHeight w:val="277"/>
          <w:jc w:val="center"/>
        </w:trPr>
        <w:tc>
          <w:tcPr>
            <w:tcW w:w="4534" w:type="dxa"/>
          </w:tcPr>
          <w:p w14:paraId="3388DA62" w14:textId="20347D8C" w:rsidR="008265FC" w:rsidRPr="0026460C" w:rsidRDefault="00E84C5E" w:rsidP="00E84C5E">
            <w:pPr>
              <w:pStyle w:val="Seznamvnorm"/>
              <w:rPr>
                <w:snapToGrid w:val="0"/>
                <w:color w:val="00B0F0"/>
              </w:rPr>
            </w:pPr>
            <w:r w:rsidRPr="0026460C">
              <w:rPr>
                <w:snapToGrid w:val="0"/>
                <w:color w:val="00B0F0"/>
              </w:rPr>
              <w:t>podle potřeby dostupná zainteresovaným stranám.</w:t>
            </w:r>
          </w:p>
        </w:tc>
        <w:tc>
          <w:tcPr>
            <w:tcW w:w="284" w:type="dxa"/>
          </w:tcPr>
          <w:p w14:paraId="242EA87C" w14:textId="77777777" w:rsidR="008265FC" w:rsidRPr="00A56E54" w:rsidRDefault="008265FC" w:rsidP="008265FC">
            <w:pPr>
              <w:pStyle w:val="Textnormy"/>
              <w:suppressAutoHyphens/>
              <w:rPr>
                <w:rFonts w:cs="Arial"/>
                <w:lang w:val="en-GB"/>
              </w:rPr>
            </w:pPr>
          </w:p>
        </w:tc>
        <w:tc>
          <w:tcPr>
            <w:tcW w:w="4820" w:type="dxa"/>
          </w:tcPr>
          <w:p w14:paraId="2D027072" w14:textId="77777777" w:rsidR="008265FC" w:rsidRPr="00E149B3" w:rsidRDefault="008265FC" w:rsidP="008265FC">
            <w:pPr>
              <w:pStyle w:val="Seznamvnorm"/>
              <w:rPr>
                <w:color w:val="00B0F0"/>
                <w:lang w:val="en-GB"/>
              </w:rPr>
            </w:pPr>
            <w:r w:rsidRPr="00E149B3">
              <w:rPr>
                <w:color w:val="00B0F0"/>
                <w:lang w:val="en-GB"/>
              </w:rPr>
              <w:t>be available to interested parties, as appropriate.</w:t>
            </w:r>
          </w:p>
        </w:tc>
      </w:tr>
      <w:tr w:rsidR="008265FC" w:rsidRPr="00A67FF4" w14:paraId="76E23F33" w14:textId="77777777" w:rsidTr="00BC3048">
        <w:trPr>
          <w:trHeight w:val="277"/>
          <w:jc w:val="center"/>
        </w:trPr>
        <w:tc>
          <w:tcPr>
            <w:tcW w:w="4534" w:type="dxa"/>
          </w:tcPr>
          <w:p w14:paraId="153EE983" w14:textId="1838ABB7" w:rsidR="008265FC" w:rsidRPr="0026460C" w:rsidRDefault="008265FC" w:rsidP="008265FC">
            <w:pPr>
              <w:pStyle w:val="Nadpis2"/>
              <w:rPr>
                <w:color w:val="00B0F0"/>
              </w:rPr>
            </w:pPr>
            <w:r w:rsidRPr="0026460C">
              <w:rPr>
                <w:color w:val="00B0F0"/>
              </w:rPr>
              <w:t>5.3</w:t>
            </w:r>
            <w:r w:rsidRPr="0026460C">
              <w:rPr>
                <w:rFonts w:eastAsia="MS Mincho"/>
                <w:color w:val="00B0F0"/>
              </w:rPr>
              <w:t> </w:t>
            </w:r>
            <w:r w:rsidRPr="0026460C">
              <w:rPr>
                <w:color w:val="00B0F0"/>
              </w:rPr>
              <w:t>Role, odpovědnosti</w:t>
            </w:r>
            <w:r w:rsidR="00CA3CF8" w:rsidRPr="0026460C">
              <w:rPr>
                <w:color w:val="00B0F0"/>
              </w:rPr>
              <w:t xml:space="preserve"> a</w:t>
            </w:r>
            <w:r w:rsidR="00CA3CF8">
              <w:rPr>
                <w:color w:val="00B0F0"/>
              </w:rPr>
              <w:t> </w:t>
            </w:r>
            <w:r w:rsidRPr="0026460C">
              <w:rPr>
                <w:color w:val="00B0F0"/>
              </w:rPr>
              <w:t>pravomoci</w:t>
            </w:r>
          </w:p>
        </w:tc>
        <w:tc>
          <w:tcPr>
            <w:tcW w:w="284" w:type="dxa"/>
          </w:tcPr>
          <w:p w14:paraId="2990F499" w14:textId="77777777" w:rsidR="008265FC" w:rsidRPr="00A56E54" w:rsidRDefault="008265FC" w:rsidP="008265FC">
            <w:pPr>
              <w:pStyle w:val="Nadpis2"/>
            </w:pPr>
          </w:p>
        </w:tc>
        <w:tc>
          <w:tcPr>
            <w:tcW w:w="4820" w:type="dxa"/>
          </w:tcPr>
          <w:p w14:paraId="3904594A" w14:textId="0B3BA262" w:rsidR="008265FC" w:rsidRPr="00E149B3" w:rsidRDefault="008265FC" w:rsidP="008265FC">
            <w:pPr>
              <w:pStyle w:val="Nadpis2"/>
              <w:rPr>
                <w:color w:val="00B0F0"/>
              </w:rPr>
            </w:pPr>
            <w:r w:rsidRPr="00E149B3">
              <w:rPr>
                <w:color w:val="00B0F0"/>
              </w:rPr>
              <w:t>5.3</w:t>
            </w:r>
            <w:r w:rsidRPr="00E149B3">
              <w:rPr>
                <w:color w:val="00B0F0"/>
              </w:rPr>
              <w:t> </w:t>
            </w:r>
            <w:r w:rsidR="00E149B3" w:rsidRPr="00E149B3">
              <w:rPr>
                <w:color w:val="00B0F0"/>
              </w:rPr>
              <w:t>R</w:t>
            </w:r>
            <w:r w:rsidRPr="00E149B3">
              <w:rPr>
                <w:color w:val="00B0F0"/>
                <w:lang w:val="en-GB"/>
              </w:rPr>
              <w:t>oles, responsibilities and authorities</w:t>
            </w:r>
          </w:p>
        </w:tc>
      </w:tr>
      <w:tr w:rsidR="008265FC" w:rsidRPr="00A67FF4" w14:paraId="5259E285" w14:textId="77777777" w:rsidTr="00BC3048">
        <w:trPr>
          <w:trHeight w:val="277"/>
          <w:jc w:val="center"/>
        </w:trPr>
        <w:tc>
          <w:tcPr>
            <w:tcW w:w="4534" w:type="dxa"/>
          </w:tcPr>
          <w:p w14:paraId="609F8721" w14:textId="099349DB" w:rsidR="008265FC" w:rsidRPr="0026460C" w:rsidRDefault="00E84C5E" w:rsidP="00E84C5E">
            <w:pPr>
              <w:pStyle w:val="Textnormy"/>
              <w:rPr>
                <w:rFonts w:cs="Arial"/>
                <w:snapToGrid w:val="0"/>
                <w:color w:val="00B0F0"/>
              </w:rPr>
            </w:pPr>
            <w:r w:rsidRPr="0026460C">
              <w:rPr>
                <w:rFonts w:cs="Arial"/>
                <w:snapToGrid w:val="0"/>
                <w:color w:val="00B0F0"/>
              </w:rPr>
              <w:t>Vrcholové vedení musí zajistit, aby byly</w:t>
            </w:r>
            <w:r w:rsidR="00CA3CF8" w:rsidRPr="0026460C">
              <w:rPr>
                <w:rFonts w:cs="Arial"/>
                <w:snapToGrid w:val="0"/>
                <w:color w:val="00B0F0"/>
              </w:rPr>
              <w:t xml:space="preserve"> v</w:t>
            </w:r>
            <w:r w:rsidR="00CA3CF8">
              <w:rPr>
                <w:rFonts w:cs="Arial"/>
                <w:snapToGrid w:val="0"/>
                <w:color w:val="00B0F0"/>
              </w:rPr>
              <w:t> </w:t>
            </w:r>
            <w:r w:rsidRPr="0026460C">
              <w:rPr>
                <w:rFonts w:cs="Arial"/>
                <w:snapToGrid w:val="0"/>
                <w:color w:val="00B0F0"/>
              </w:rPr>
              <w:t>rámci organizace přiděleny</w:t>
            </w:r>
            <w:r w:rsidR="00CA3CF8" w:rsidRPr="0026460C">
              <w:rPr>
                <w:rFonts w:cs="Arial"/>
                <w:snapToGrid w:val="0"/>
                <w:color w:val="00B0F0"/>
              </w:rPr>
              <w:t xml:space="preserve"> a</w:t>
            </w:r>
            <w:r w:rsidR="00CA3CF8">
              <w:rPr>
                <w:rFonts w:cs="Arial"/>
                <w:snapToGrid w:val="0"/>
                <w:color w:val="00B0F0"/>
              </w:rPr>
              <w:t> </w:t>
            </w:r>
            <w:r w:rsidRPr="0026460C">
              <w:rPr>
                <w:rFonts w:cs="Arial"/>
                <w:snapToGrid w:val="0"/>
                <w:color w:val="00B0F0"/>
              </w:rPr>
              <w:t>sděleny</w:t>
            </w:r>
            <w:r w:rsidRPr="0026460C" w:rsidDel="003F145C">
              <w:rPr>
                <w:rFonts w:cs="Arial"/>
                <w:snapToGrid w:val="0"/>
                <w:color w:val="00B0F0"/>
              </w:rPr>
              <w:t xml:space="preserve"> </w:t>
            </w:r>
            <w:r w:rsidRPr="0026460C">
              <w:rPr>
                <w:rFonts w:cs="Arial"/>
                <w:snapToGrid w:val="0"/>
                <w:color w:val="00B0F0"/>
              </w:rPr>
              <w:t>odpovědnosti</w:t>
            </w:r>
            <w:r w:rsidR="00CA3CF8" w:rsidRPr="0026460C">
              <w:rPr>
                <w:rFonts w:cs="Arial"/>
                <w:snapToGrid w:val="0"/>
                <w:color w:val="00B0F0"/>
              </w:rPr>
              <w:t xml:space="preserve"> a</w:t>
            </w:r>
            <w:r w:rsidR="00CA3CF8">
              <w:rPr>
                <w:rFonts w:cs="Arial"/>
                <w:snapToGrid w:val="0"/>
                <w:color w:val="00B0F0"/>
              </w:rPr>
              <w:t> </w:t>
            </w:r>
            <w:r w:rsidRPr="0026460C">
              <w:rPr>
                <w:rFonts w:cs="Arial"/>
                <w:snapToGrid w:val="0"/>
                <w:color w:val="00B0F0"/>
              </w:rPr>
              <w:t>pravomoci pro relevantní role.</w:t>
            </w:r>
          </w:p>
        </w:tc>
        <w:tc>
          <w:tcPr>
            <w:tcW w:w="284" w:type="dxa"/>
          </w:tcPr>
          <w:p w14:paraId="630FE3B7" w14:textId="77777777" w:rsidR="008265FC" w:rsidRPr="00A56E54" w:rsidRDefault="008265FC" w:rsidP="008265FC">
            <w:pPr>
              <w:pStyle w:val="Textnormy"/>
              <w:suppressAutoHyphens/>
              <w:rPr>
                <w:rFonts w:cs="Arial"/>
              </w:rPr>
            </w:pPr>
          </w:p>
        </w:tc>
        <w:tc>
          <w:tcPr>
            <w:tcW w:w="4820" w:type="dxa"/>
          </w:tcPr>
          <w:p w14:paraId="739FBE71" w14:textId="77777777" w:rsidR="008265FC" w:rsidRPr="00E149B3" w:rsidRDefault="008265FC" w:rsidP="008265FC">
            <w:pPr>
              <w:pStyle w:val="Textnormy"/>
              <w:suppressAutoHyphens/>
              <w:rPr>
                <w:rFonts w:cs="Arial"/>
                <w:b/>
                <w:bCs/>
                <w:color w:val="00B0F0"/>
                <w:lang w:val="en-GB"/>
              </w:rPr>
            </w:pPr>
            <w:r w:rsidRPr="00E149B3">
              <w:rPr>
                <w:rFonts w:cs="Arial"/>
                <w:color w:val="00B0F0"/>
                <w:lang w:val="en-GB"/>
              </w:rPr>
              <w:t>Top management shall ensure that the responsibilities and authorities for relevant roles are assigned and communicated within the organization.</w:t>
            </w:r>
          </w:p>
        </w:tc>
      </w:tr>
      <w:tr w:rsidR="008265FC" w:rsidRPr="00A67FF4" w14:paraId="784CADCA" w14:textId="77777777" w:rsidTr="00BC3048">
        <w:trPr>
          <w:trHeight w:val="277"/>
          <w:jc w:val="center"/>
        </w:trPr>
        <w:tc>
          <w:tcPr>
            <w:tcW w:w="4534" w:type="dxa"/>
          </w:tcPr>
          <w:p w14:paraId="5D53F0B1" w14:textId="72D68459" w:rsidR="008265FC" w:rsidRPr="00E84C5E" w:rsidRDefault="008265FC" w:rsidP="008265FC">
            <w:pPr>
              <w:pStyle w:val="Textnormy"/>
              <w:rPr>
                <w:color w:val="00B0F0"/>
              </w:rPr>
            </w:pPr>
            <w:r w:rsidRPr="00E84C5E">
              <w:rPr>
                <w:color w:val="00B0F0"/>
              </w:rPr>
              <w:t>Vrcholové vedení musí přidělit odpovědnost</w:t>
            </w:r>
            <w:r w:rsidR="00CA3CF8" w:rsidRPr="00E84C5E">
              <w:rPr>
                <w:color w:val="00B0F0"/>
              </w:rPr>
              <w:t xml:space="preserve"> a</w:t>
            </w:r>
            <w:r w:rsidR="00CA3CF8">
              <w:rPr>
                <w:color w:val="00B0F0"/>
              </w:rPr>
              <w:t> </w:t>
            </w:r>
            <w:r w:rsidRPr="00E84C5E">
              <w:rPr>
                <w:color w:val="00B0F0"/>
              </w:rPr>
              <w:t>pravomoc pro</w:t>
            </w:r>
          </w:p>
        </w:tc>
        <w:tc>
          <w:tcPr>
            <w:tcW w:w="284" w:type="dxa"/>
          </w:tcPr>
          <w:p w14:paraId="7845911C" w14:textId="77777777" w:rsidR="008265FC" w:rsidRPr="00A56E54" w:rsidRDefault="008265FC" w:rsidP="008265FC">
            <w:pPr>
              <w:pStyle w:val="Textnormy"/>
              <w:suppressAutoHyphens/>
            </w:pPr>
          </w:p>
        </w:tc>
        <w:tc>
          <w:tcPr>
            <w:tcW w:w="4820" w:type="dxa"/>
          </w:tcPr>
          <w:p w14:paraId="1FDCE512" w14:textId="77777777" w:rsidR="008265FC" w:rsidRPr="00E149B3" w:rsidRDefault="008265FC" w:rsidP="008265FC">
            <w:pPr>
              <w:pStyle w:val="Textnormy"/>
              <w:suppressAutoHyphens/>
              <w:rPr>
                <w:color w:val="00B0F0"/>
                <w:lang w:val="en-GB"/>
              </w:rPr>
            </w:pPr>
            <w:r w:rsidRPr="00E149B3">
              <w:rPr>
                <w:color w:val="00B0F0"/>
                <w:lang w:val="en-GB"/>
              </w:rPr>
              <w:t>Top management shall assign the responsibility and authority for:</w:t>
            </w:r>
          </w:p>
        </w:tc>
      </w:tr>
      <w:tr w:rsidR="008265FC" w:rsidRPr="00A67FF4" w14:paraId="25AAC8EC" w14:textId="77777777" w:rsidTr="00BC3048">
        <w:trPr>
          <w:trHeight w:val="277"/>
          <w:jc w:val="center"/>
        </w:trPr>
        <w:tc>
          <w:tcPr>
            <w:tcW w:w="4534" w:type="dxa"/>
          </w:tcPr>
          <w:p w14:paraId="30B41ED0" w14:textId="440A88F5" w:rsidR="008265FC" w:rsidRPr="00E84C5E" w:rsidRDefault="008265FC" w:rsidP="008265FC">
            <w:pPr>
              <w:pStyle w:val="ABCseznamCZ"/>
              <w:numPr>
                <w:ilvl w:val="0"/>
                <w:numId w:val="8"/>
              </w:numPr>
              <w:rPr>
                <w:color w:val="00B0F0"/>
              </w:rPr>
            </w:pPr>
            <w:r w:rsidRPr="00E84C5E">
              <w:rPr>
                <w:snapToGrid w:val="0"/>
                <w:color w:val="00B0F0"/>
              </w:rPr>
              <w:t>zajišťování, že systém managementu XXX odpovídá požadavkům t</w:t>
            </w:r>
            <w:r w:rsidR="00E149B3" w:rsidRPr="00E84C5E">
              <w:rPr>
                <w:snapToGrid w:val="0"/>
                <w:color w:val="00B0F0"/>
              </w:rPr>
              <w:t>oho</w:t>
            </w:r>
            <w:r w:rsidRPr="00E84C5E">
              <w:rPr>
                <w:snapToGrid w:val="0"/>
                <w:color w:val="00B0F0"/>
              </w:rPr>
              <w:t xml:space="preserve">to </w:t>
            </w:r>
            <w:r w:rsidR="00E149B3" w:rsidRPr="00E84C5E">
              <w:rPr>
                <w:snapToGrid w:val="0"/>
                <w:color w:val="00B0F0"/>
              </w:rPr>
              <w:t>dokumentu</w:t>
            </w:r>
            <w:r w:rsidRPr="00E84C5E">
              <w:rPr>
                <w:snapToGrid w:val="0"/>
                <w:color w:val="00B0F0"/>
              </w:rPr>
              <w:t>;</w:t>
            </w:r>
          </w:p>
        </w:tc>
        <w:tc>
          <w:tcPr>
            <w:tcW w:w="284" w:type="dxa"/>
          </w:tcPr>
          <w:p w14:paraId="090ED1EE" w14:textId="77777777" w:rsidR="008265FC" w:rsidRPr="00A56E54" w:rsidRDefault="008265FC" w:rsidP="008265FC">
            <w:pPr>
              <w:pStyle w:val="Textnormy"/>
              <w:suppressAutoHyphens/>
            </w:pPr>
          </w:p>
        </w:tc>
        <w:tc>
          <w:tcPr>
            <w:tcW w:w="4820" w:type="dxa"/>
          </w:tcPr>
          <w:p w14:paraId="18984C10" w14:textId="0748BD13" w:rsidR="008265FC" w:rsidRPr="00E149B3" w:rsidRDefault="008265FC" w:rsidP="008265FC">
            <w:pPr>
              <w:pStyle w:val="ABCSeznamUS"/>
              <w:numPr>
                <w:ilvl w:val="0"/>
                <w:numId w:val="25"/>
              </w:numPr>
              <w:suppressAutoHyphens/>
              <w:ind w:left="284" w:hanging="284"/>
              <w:rPr>
                <w:color w:val="00B0F0"/>
                <w:lang w:val="en-GB"/>
              </w:rPr>
            </w:pPr>
            <w:r w:rsidRPr="00E149B3">
              <w:rPr>
                <w:color w:val="00B0F0"/>
                <w:lang w:val="en-GB"/>
              </w:rPr>
              <w:t>ensuring that the XXX management system conforms to the requirements of this</w:t>
            </w:r>
            <w:r w:rsidR="00E149B3" w:rsidRPr="00E149B3">
              <w:rPr>
                <w:color w:val="00B0F0"/>
                <w:lang w:val="en-GB"/>
              </w:rPr>
              <w:t xml:space="preserve"> document</w:t>
            </w:r>
            <w:r w:rsidRPr="00E149B3">
              <w:rPr>
                <w:color w:val="00B0F0"/>
                <w:lang w:val="en-GB"/>
              </w:rPr>
              <w:t>;</w:t>
            </w:r>
          </w:p>
        </w:tc>
      </w:tr>
      <w:tr w:rsidR="008265FC" w:rsidRPr="00A67FF4" w14:paraId="167F80CB" w14:textId="77777777" w:rsidTr="00BC3048">
        <w:trPr>
          <w:trHeight w:val="277"/>
          <w:jc w:val="center"/>
        </w:trPr>
        <w:tc>
          <w:tcPr>
            <w:tcW w:w="4534" w:type="dxa"/>
          </w:tcPr>
          <w:p w14:paraId="23EAC7AC" w14:textId="5F16A105" w:rsidR="008265FC" w:rsidRPr="00E84C5E" w:rsidRDefault="008265FC" w:rsidP="008265FC">
            <w:pPr>
              <w:pStyle w:val="ABCseznamCZ"/>
              <w:rPr>
                <w:color w:val="00B0F0"/>
              </w:rPr>
            </w:pPr>
            <w:r w:rsidRPr="00E84C5E">
              <w:rPr>
                <w:snapToGrid w:val="0"/>
                <w:color w:val="00B0F0"/>
              </w:rPr>
              <w:t>předkládání zpráv</w:t>
            </w:r>
            <w:r w:rsidR="00CA3CF8" w:rsidRPr="00E84C5E">
              <w:rPr>
                <w:snapToGrid w:val="0"/>
                <w:color w:val="00B0F0"/>
              </w:rPr>
              <w:t xml:space="preserve"> o</w:t>
            </w:r>
            <w:r w:rsidR="00CA3CF8">
              <w:rPr>
                <w:snapToGrid w:val="0"/>
                <w:color w:val="00B0F0"/>
              </w:rPr>
              <w:t> </w:t>
            </w:r>
            <w:r w:rsidRPr="00E84C5E">
              <w:rPr>
                <w:snapToGrid w:val="0"/>
                <w:color w:val="00B0F0"/>
              </w:rPr>
              <w:t>výkonnosti systému managementu XXX vrcholovému vedení.</w:t>
            </w:r>
          </w:p>
        </w:tc>
        <w:tc>
          <w:tcPr>
            <w:tcW w:w="284" w:type="dxa"/>
          </w:tcPr>
          <w:p w14:paraId="00FAE555" w14:textId="77777777" w:rsidR="008265FC" w:rsidRPr="00A56E54" w:rsidRDefault="008265FC" w:rsidP="008265FC">
            <w:pPr>
              <w:pStyle w:val="Textnormy"/>
              <w:suppressAutoHyphens/>
            </w:pPr>
          </w:p>
        </w:tc>
        <w:tc>
          <w:tcPr>
            <w:tcW w:w="4820" w:type="dxa"/>
          </w:tcPr>
          <w:p w14:paraId="343CAB2C" w14:textId="77777777" w:rsidR="008265FC" w:rsidRPr="00E149B3" w:rsidRDefault="008265FC" w:rsidP="008265FC">
            <w:pPr>
              <w:pStyle w:val="ABCSeznamUS"/>
              <w:numPr>
                <w:ilvl w:val="0"/>
                <w:numId w:val="25"/>
              </w:numPr>
              <w:suppressAutoHyphens/>
              <w:ind w:left="284" w:hanging="284"/>
              <w:rPr>
                <w:color w:val="00B0F0"/>
                <w:lang w:val="en-GB"/>
              </w:rPr>
            </w:pPr>
            <w:r w:rsidRPr="00E149B3">
              <w:rPr>
                <w:color w:val="00B0F0"/>
                <w:lang w:val="en-GB"/>
              </w:rPr>
              <w:t>reporting on the performance of the XXX management system to top management.</w:t>
            </w:r>
          </w:p>
        </w:tc>
      </w:tr>
      <w:tr w:rsidR="008265FC" w:rsidRPr="00A67FF4" w14:paraId="4D6C7E1E" w14:textId="77777777" w:rsidTr="00BC3048">
        <w:trPr>
          <w:trHeight w:val="277"/>
          <w:jc w:val="center"/>
        </w:trPr>
        <w:tc>
          <w:tcPr>
            <w:tcW w:w="4534" w:type="dxa"/>
          </w:tcPr>
          <w:p w14:paraId="347CA781" w14:textId="77777777" w:rsidR="008265FC" w:rsidRPr="00E84C5E" w:rsidRDefault="008265FC" w:rsidP="008265FC">
            <w:pPr>
              <w:pStyle w:val="Nadpis1"/>
              <w:rPr>
                <w:color w:val="00B0F0"/>
              </w:rPr>
            </w:pPr>
            <w:r w:rsidRPr="00E84C5E">
              <w:rPr>
                <w:color w:val="00B0F0"/>
              </w:rPr>
              <w:t>6</w:t>
            </w:r>
            <w:r w:rsidRPr="00E84C5E">
              <w:rPr>
                <w:rFonts w:eastAsia="MS Mincho"/>
                <w:color w:val="00B0F0"/>
              </w:rPr>
              <w:t> </w:t>
            </w:r>
            <w:r w:rsidRPr="00E84C5E">
              <w:rPr>
                <w:color w:val="00B0F0"/>
              </w:rPr>
              <w:t>Plánování</w:t>
            </w:r>
          </w:p>
        </w:tc>
        <w:tc>
          <w:tcPr>
            <w:tcW w:w="284" w:type="dxa"/>
          </w:tcPr>
          <w:p w14:paraId="2D32C117" w14:textId="77777777" w:rsidR="008265FC" w:rsidRPr="00A56E54" w:rsidRDefault="008265FC" w:rsidP="008265FC">
            <w:pPr>
              <w:pStyle w:val="Nadpis1"/>
            </w:pPr>
          </w:p>
        </w:tc>
        <w:tc>
          <w:tcPr>
            <w:tcW w:w="4820" w:type="dxa"/>
          </w:tcPr>
          <w:p w14:paraId="0F265A8D" w14:textId="77777777" w:rsidR="008265FC" w:rsidRPr="00E149B3" w:rsidRDefault="008265FC" w:rsidP="008265FC">
            <w:pPr>
              <w:pStyle w:val="Nadpis1"/>
              <w:rPr>
                <w:color w:val="00B0F0"/>
              </w:rPr>
            </w:pPr>
            <w:r w:rsidRPr="00E149B3">
              <w:rPr>
                <w:color w:val="00B0F0"/>
              </w:rPr>
              <w:t>6</w:t>
            </w:r>
            <w:r w:rsidRPr="00E149B3">
              <w:rPr>
                <w:color w:val="00B0F0"/>
              </w:rPr>
              <w:t> </w:t>
            </w:r>
            <w:r w:rsidRPr="00E149B3">
              <w:rPr>
                <w:color w:val="00B0F0"/>
                <w:lang w:val="en-GB"/>
              </w:rPr>
              <w:t>Planning</w:t>
            </w:r>
          </w:p>
        </w:tc>
      </w:tr>
      <w:tr w:rsidR="008265FC" w:rsidRPr="00A67FF4" w14:paraId="49ECC337" w14:textId="77777777" w:rsidTr="00BC3048">
        <w:trPr>
          <w:trHeight w:val="277"/>
          <w:jc w:val="center"/>
        </w:trPr>
        <w:tc>
          <w:tcPr>
            <w:tcW w:w="4534" w:type="dxa"/>
          </w:tcPr>
          <w:p w14:paraId="562F3182" w14:textId="7248475D" w:rsidR="008265FC" w:rsidRPr="00E84C5E" w:rsidRDefault="008265FC" w:rsidP="008265FC">
            <w:pPr>
              <w:pStyle w:val="Nadpis2"/>
              <w:rPr>
                <w:color w:val="00B0F0"/>
              </w:rPr>
            </w:pPr>
            <w:r w:rsidRPr="00E84C5E">
              <w:rPr>
                <w:color w:val="00B0F0"/>
              </w:rPr>
              <w:t>6.1</w:t>
            </w:r>
            <w:r w:rsidRPr="00E84C5E">
              <w:rPr>
                <w:rFonts w:eastAsia="MS Mincho"/>
                <w:color w:val="00B0F0"/>
              </w:rPr>
              <w:t> </w:t>
            </w:r>
            <w:r w:rsidRPr="00E84C5E">
              <w:rPr>
                <w:rFonts w:eastAsia="Calibri"/>
                <w:color w:val="00B0F0"/>
              </w:rPr>
              <w:t>Opatření</w:t>
            </w:r>
            <w:r w:rsidRPr="00E84C5E">
              <w:rPr>
                <w:color w:val="00B0F0"/>
              </w:rPr>
              <w:t xml:space="preserve"> pro řešení rizik</w:t>
            </w:r>
            <w:r w:rsidR="00CA3CF8" w:rsidRPr="00E84C5E">
              <w:rPr>
                <w:color w:val="00B0F0"/>
              </w:rPr>
              <w:t xml:space="preserve"> a</w:t>
            </w:r>
            <w:r w:rsidR="00CA3CF8">
              <w:rPr>
                <w:color w:val="00B0F0"/>
              </w:rPr>
              <w:t> </w:t>
            </w:r>
            <w:r w:rsidRPr="00E84C5E">
              <w:rPr>
                <w:color w:val="00B0F0"/>
              </w:rPr>
              <w:t>příležitostí</w:t>
            </w:r>
          </w:p>
        </w:tc>
        <w:tc>
          <w:tcPr>
            <w:tcW w:w="284" w:type="dxa"/>
          </w:tcPr>
          <w:p w14:paraId="6B8B19E5" w14:textId="77777777" w:rsidR="008265FC" w:rsidRPr="00A56E54" w:rsidRDefault="008265FC" w:rsidP="008265FC">
            <w:pPr>
              <w:pStyle w:val="Nadpis2"/>
            </w:pPr>
          </w:p>
        </w:tc>
        <w:tc>
          <w:tcPr>
            <w:tcW w:w="4820" w:type="dxa"/>
          </w:tcPr>
          <w:p w14:paraId="526D65F1" w14:textId="77777777" w:rsidR="008265FC" w:rsidRPr="00E149B3" w:rsidRDefault="008265FC" w:rsidP="008265FC">
            <w:pPr>
              <w:pStyle w:val="Nadpis2"/>
              <w:rPr>
                <w:color w:val="00B0F0"/>
              </w:rPr>
            </w:pPr>
            <w:r w:rsidRPr="00E149B3">
              <w:rPr>
                <w:color w:val="00B0F0"/>
              </w:rPr>
              <w:t>6.1</w:t>
            </w:r>
            <w:r w:rsidRPr="00E149B3">
              <w:rPr>
                <w:color w:val="00B0F0"/>
              </w:rPr>
              <w:t> </w:t>
            </w:r>
            <w:r w:rsidRPr="00E149B3">
              <w:rPr>
                <w:color w:val="00B0F0"/>
                <w:lang w:val="en-GB"/>
              </w:rPr>
              <w:t>Actions to address risks and opportunities</w:t>
            </w:r>
          </w:p>
        </w:tc>
      </w:tr>
      <w:tr w:rsidR="008265FC" w:rsidRPr="00A67FF4" w14:paraId="15B73271" w14:textId="77777777" w:rsidTr="00BC3048">
        <w:trPr>
          <w:trHeight w:val="277"/>
          <w:jc w:val="center"/>
        </w:trPr>
        <w:tc>
          <w:tcPr>
            <w:tcW w:w="4534" w:type="dxa"/>
          </w:tcPr>
          <w:p w14:paraId="1B09E7B4" w14:textId="2F8134DD" w:rsidR="008265FC" w:rsidRPr="00E84C5E" w:rsidRDefault="008265FC" w:rsidP="008265FC">
            <w:pPr>
              <w:pStyle w:val="Textnormy"/>
              <w:rPr>
                <w:rFonts w:cs="Arial"/>
                <w:color w:val="00B0F0"/>
              </w:rPr>
            </w:pPr>
            <w:r w:rsidRPr="00E84C5E">
              <w:rPr>
                <w:rFonts w:cs="Arial"/>
                <w:snapToGrid w:val="0"/>
                <w:color w:val="00B0F0"/>
                <w:spacing w:val="-2"/>
              </w:rPr>
              <w:t>Při plánování systému managementu XXX musí orga</w:t>
            </w:r>
            <w:r w:rsidRPr="00E84C5E">
              <w:rPr>
                <w:rFonts w:cs="Arial"/>
                <w:snapToGrid w:val="0"/>
                <w:color w:val="00B0F0"/>
                <w:spacing w:val="-4"/>
              </w:rPr>
              <w:t>nizace zvážit záležitosti popsané</w:t>
            </w:r>
            <w:r w:rsidR="00CA3CF8" w:rsidRPr="00E84C5E">
              <w:rPr>
                <w:rFonts w:cs="Arial"/>
                <w:snapToGrid w:val="0"/>
                <w:color w:val="00B0F0"/>
                <w:spacing w:val="-4"/>
              </w:rPr>
              <w:t xml:space="preserve"> v</w:t>
            </w:r>
            <w:r w:rsidR="00CA3CF8">
              <w:rPr>
                <w:rFonts w:cs="Arial"/>
                <w:snapToGrid w:val="0"/>
                <w:color w:val="00B0F0"/>
                <w:spacing w:val="-4"/>
              </w:rPr>
              <w:t> </w:t>
            </w:r>
            <w:r w:rsidRPr="00E84C5E">
              <w:rPr>
                <w:rFonts w:cs="Arial"/>
                <w:snapToGrid w:val="0"/>
                <w:color w:val="00B0F0"/>
                <w:spacing w:val="-4"/>
              </w:rPr>
              <w:t>4.1</w:t>
            </w:r>
            <w:r w:rsidR="00CA3CF8" w:rsidRPr="00E84C5E">
              <w:rPr>
                <w:rFonts w:cs="Arial"/>
                <w:snapToGrid w:val="0"/>
                <w:color w:val="00B0F0"/>
                <w:spacing w:val="-4"/>
              </w:rPr>
              <w:t xml:space="preserve"> a</w:t>
            </w:r>
            <w:r w:rsidR="00CA3CF8">
              <w:rPr>
                <w:rFonts w:cs="Arial"/>
                <w:snapToGrid w:val="0"/>
                <w:color w:val="00B0F0"/>
                <w:spacing w:val="-4"/>
              </w:rPr>
              <w:t> </w:t>
            </w:r>
            <w:r w:rsidRPr="00E84C5E">
              <w:rPr>
                <w:rFonts w:cs="Arial"/>
                <w:snapToGrid w:val="0"/>
                <w:color w:val="00B0F0"/>
                <w:spacing w:val="-4"/>
              </w:rPr>
              <w:t>poža</w:t>
            </w:r>
            <w:r w:rsidRPr="00E84C5E">
              <w:rPr>
                <w:rFonts w:cs="Arial"/>
                <w:snapToGrid w:val="0"/>
                <w:color w:val="00B0F0"/>
              </w:rPr>
              <w:t>davky popsané</w:t>
            </w:r>
            <w:r w:rsidR="00CA3CF8" w:rsidRPr="00E84C5E">
              <w:rPr>
                <w:rFonts w:cs="Arial"/>
                <w:snapToGrid w:val="0"/>
                <w:color w:val="00B0F0"/>
              </w:rPr>
              <w:t xml:space="preserve"> v</w:t>
            </w:r>
            <w:r w:rsidR="00CA3CF8">
              <w:rPr>
                <w:rFonts w:cs="Arial"/>
                <w:snapToGrid w:val="0"/>
                <w:color w:val="00B0F0"/>
              </w:rPr>
              <w:t> </w:t>
            </w:r>
            <w:r w:rsidRPr="00E84C5E">
              <w:rPr>
                <w:rFonts w:cs="Arial"/>
                <w:snapToGrid w:val="0"/>
                <w:color w:val="00B0F0"/>
              </w:rPr>
              <w:t>4.2</w:t>
            </w:r>
            <w:r w:rsidR="00CA3CF8" w:rsidRPr="00E84C5E">
              <w:rPr>
                <w:rFonts w:cs="Arial"/>
                <w:snapToGrid w:val="0"/>
                <w:color w:val="00B0F0"/>
              </w:rPr>
              <w:t xml:space="preserve"> a</w:t>
            </w:r>
            <w:r w:rsidR="00CA3CF8">
              <w:rPr>
                <w:rFonts w:cs="Arial"/>
                <w:snapToGrid w:val="0"/>
                <w:color w:val="00B0F0"/>
              </w:rPr>
              <w:t> </w:t>
            </w:r>
            <w:r w:rsidRPr="00E84C5E">
              <w:rPr>
                <w:rFonts w:cs="Arial"/>
                <w:snapToGrid w:val="0"/>
                <w:color w:val="00B0F0"/>
              </w:rPr>
              <w:t>určit rizika</w:t>
            </w:r>
            <w:r w:rsidR="00CA3CF8" w:rsidRPr="00E84C5E">
              <w:rPr>
                <w:rFonts w:cs="Arial"/>
                <w:snapToGrid w:val="0"/>
                <w:color w:val="00B0F0"/>
              </w:rPr>
              <w:t xml:space="preserve"> a</w:t>
            </w:r>
            <w:r w:rsidR="00CA3CF8">
              <w:rPr>
                <w:rFonts w:cs="Arial"/>
                <w:snapToGrid w:val="0"/>
                <w:color w:val="00B0F0"/>
              </w:rPr>
              <w:t> </w:t>
            </w:r>
            <w:r w:rsidRPr="00E84C5E">
              <w:rPr>
                <w:rFonts w:cs="Arial"/>
                <w:snapToGrid w:val="0"/>
                <w:color w:val="00B0F0"/>
              </w:rPr>
              <w:t>příležitosti, které je potřeba řešit, aby se</w:t>
            </w:r>
          </w:p>
        </w:tc>
        <w:tc>
          <w:tcPr>
            <w:tcW w:w="284" w:type="dxa"/>
          </w:tcPr>
          <w:p w14:paraId="660AAC3F" w14:textId="77777777" w:rsidR="008265FC" w:rsidRPr="00A56E54" w:rsidRDefault="008265FC" w:rsidP="008265FC">
            <w:pPr>
              <w:pStyle w:val="Textnormy"/>
              <w:suppressAutoHyphens/>
              <w:rPr>
                <w:rFonts w:cs="Arial"/>
              </w:rPr>
            </w:pPr>
          </w:p>
        </w:tc>
        <w:tc>
          <w:tcPr>
            <w:tcW w:w="4820" w:type="dxa"/>
          </w:tcPr>
          <w:p w14:paraId="427ECE25" w14:textId="77777777" w:rsidR="008265FC" w:rsidRPr="00E149B3" w:rsidRDefault="008265FC" w:rsidP="008265FC">
            <w:pPr>
              <w:pStyle w:val="Textnormy"/>
              <w:suppressAutoHyphens/>
              <w:rPr>
                <w:rFonts w:cs="Arial"/>
                <w:color w:val="00B0F0"/>
                <w:lang w:val="en-GB"/>
              </w:rPr>
            </w:pPr>
            <w:r w:rsidRPr="00E149B3">
              <w:rPr>
                <w:rFonts w:cs="Arial"/>
                <w:color w:val="00B0F0"/>
                <w:lang w:val="en-GB"/>
              </w:rPr>
              <w:t>When planning for the XXX management system, the organization shall consider the issues referred to in 4.1 and the requirements referred to in 4.2 and determine the risks and opportunities that need to be addressed to:</w:t>
            </w:r>
          </w:p>
        </w:tc>
      </w:tr>
      <w:tr w:rsidR="008265FC" w:rsidRPr="00A67FF4" w14:paraId="52A26716" w14:textId="77777777" w:rsidTr="00BC3048">
        <w:trPr>
          <w:trHeight w:val="277"/>
          <w:jc w:val="center"/>
        </w:trPr>
        <w:tc>
          <w:tcPr>
            <w:tcW w:w="4534" w:type="dxa"/>
          </w:tcPr>
          <w:p w14:paraId="3016DA17" w14:textId="74E784CC" w:rsidR="008265FC" w:rsidRPr="00E84C5E" w:rsidRDefault="008265FC" w:rsidP="008265FC">
            <w:pPr>
              <w:pStyle w:val="Seznamvnorm"/>
              <w:rPr>
                <w:snapToGrid w:val="0"/>
                <w:color w:val="00B0F0"/>
                <w:spacing w:val="-2"/>
              </w:rPr>
            </w:pPr>
            <w:r w:rsidRPr="00E84C5E">
              <w:rPr>
                <w:color w:val="00B0F0"/>
              </w:rPr>
              <w:t>prokázalo, že systém managementu XXX může dosáhnout zamýšleného výs</w:t>
            </w:r>
            <w:r w:rsidR="00E84C5E" w:rsidRPr="00E84C5E">
              <w:rPr>
                <w:color w:val="00B0F0"/>
              </w:rPr>
              <w:t>ledk</w:t>
            </w:r>
            <w:r w:rsidRPr="00E84C5E">
              <w:rPr>
                <w:color w:val="00B0F0"/>
              </w:rPr>
              <w:t>u (výs</w:t>
            </w:r>
            <w:r w:rsidR="00E84C5E" w:rsidRPr="00E84C5E">
              <w:rPr>
                <w:color w:val="00B0F0"/>
              </w:rPr>
              <w:t>ledků</w:t>
            </w:r>
            <w:r w:rsidRPr="00E84C5E">
              <w:rPr>
                <w:color w:val="00B0F0"/>
              </w:rPr>
              <w:t>);</w:t>
            </w:r>
          </w:p>
        </w:tc>
        <w:tc>
          <w:tcPr>
            <w:tcW w:w="284" w:type="dxa"/>
          </w:tcPr>
          <w:p w14:paraId="77B9714E" w14:textId="77777777" w:rsidR="008265FC" w:rsidRPr="00A56E54" w:rsidRDefault="008265FC" w:rsidP="008265FC">
            <w:pPr>
              <w:pStyle w:val="Textnormy"/>
              <w:suppressAutoHyphens/>
              <w:rPr>
                <w:rFonts w:cs="Arial"/>
              </w:rPr>
            </w:pPr>
          </w:p>
        </w:tc>
        <w:tc>
          <w:tcPr>
            <w:tcW w:w="4820" w:type="dxa"/>
          </w:tcPr>
          <w:p w14:paraId="203CAC15" w14:textId="3174875A" w:rsidR="008265FC" w:rsidRPr="00E149B3" w:rsidRDefault="008265FC" w:rsidP="008265FC">
            <w:pPr>
              <w:pStyle w:val="Seznamvnorm"/>
              <w:suppressAutoHyphens/>
              <w:rPr>
                <w:rFonts w:cs="Arial"/>
                <w:color w:val="00B0F0"/>
                <w:lang w:val="en-GB"/>
              </w:rPr>
            </w:pPr>
            <w:r w:rsidRPr="00E149B3">
              <w:rPr>
                <w:color w:val="00B0F0"/>
                <w:lang w:val="en-GB"/>
              </w:rPr>
              <w:t xml:space="preserve">give assurance that the XXX management system can achieve its intended </w:t>
            </w:r>
            <w:r w:rsidR="00E149B3" w:rsidRPr="00E149B3">
              <w:rPr>
                <w:color w:val="00B0F0"/>
                <w:lang w:val="en-GB"/>
              </w:rPr>
              <w:t>result</w:t>
            </w:r>
            <w:r w:rsidRPr="00E149B3">
              <w:rPr>
                <w:color w:val="00B0F0"/>
                <w:lang w:val="en-GB"/>
              </w:rPr>
              <w:t>(s);</w:t>
            </w:r>
          </w:p>
        </w:tc>
      </w:tr>
      <w:tr w:rsidR="008265FC" w:rsidRPr="00A67FF4" w14:paraId="56C38F4C" w14:textId="77777777" w:rsidTr="00BC3048">
        <w:trPr>
          <w:trHeight w:val="277"/>
          <w:jc w:val="center"/>
        </w:trPr>
        <w:tc>
          <w:tcPr>
            <w:tcW w:w="4534" w:type="dxa"/>
          </w:tcPr>
          <w:p w14:paraId="3B599F71" w14:textId="713C5323" w:rsidR="008265FC" w:rsidRPr="00E84C5E" w:rsidRDefault="00E84C5E" w:rsidP="008265FC">
            <w:pPr>
              <w:pStyle w:val="Seznamvnorm"/>
              <w:rPr>
                <w:snapToGrid w:val="0"/>
                <w:color w:val="00B0F0"/>
                <w:spacing w:val="-2"/>
              </w:rPr>
            </w:pPr>
            <w:r w:rsidRPr="00E84C5E">
              <w:rPr>
                <w:color w:val="00B0F0"/>
                <w:spacing w:val="-2"/>
              </w:rPr>
              <w:t>zabránilo</w:t>
            </w:r>
            <w:r w:rsidR="008265FC" w:rsidRPr="00E84C5E">
              <w:rPr>
                <w:color w:val="00B0F0"/>
                <w:spacing w:val="-2"/>
              </w:rPr>
              <w:t xml:space="preserve"> nežádoucím účinkům, nebo se jejich účinek snížil;</w:t>
            </w:r>
          </w:p>
        </w:tc>
        <w:tc>
          <w:tcPr>
            <w:tcW w:w="284" w:type="dxa"/>
          </w:tcPr>
          <w:p w14:paraId="784693D4" w14:textId="77777777" w:rsidR="008265FC" w:rsidRPr="00A56E54" w:rsidRDefault="008265FC" w:rsidP="008265FC">
            <w:pPr>
              <w:pStyle w:val="Textnormy"/>
              <w:suppressAutoHyphens/>
              <w:rPr>
                <w:rFonts w:cs="Arial"/>
              </w:rPr>
            </w:pPr>
          </w:p>
        </w:tc>
        <w:tc>
          <w:tcPr>
            <w:tcW w:w="4820" w:type="dxa"/>
          </w:tcPr>
          <w:p w14:paraId="46A22DCB" w14:textId="77777777" w:rsidR="008265FC" w:rsidRPr="00E149B3" w:rsidRDefault="008265FC" w:rsidP="008265FC">
            <w:pPr>
              <w:pStyle w:val="Seznamvnorm"/>
              <w:suppressAutoHyphens/>
              <w:rPr>
                <w:color w:val="00B0F0"/>
                <w:lang w:val="en-GB"/>
              </w:rPr>
            </w:pPr>
            <w:r w:rsidRPr="00E149B3">
              <w:rPr>
                <w:color w:val="00B0F0"/>
                <w:lang w:val="en-GB"/>
              </w:rPr>
              <w:t>prevent, or reduce, undesired effects;</w:t>
            </w:r>
          </w:p>
        </w:tc>
      </w:tr>
      <w:tr w:rsidR="008265FC" w:rsidRPr="00A67FF4" w14:paraId="106B81E3" w14:textId="77777777" w:rsidTr="00BC3048">
        <w:trPr>
          <w:trHeight w:val="277"/>
          <w:jc w:val="center"/>
        </w:trPr>
        <w:tc>
          <w:tcPr>
            <w:tcW w:w="4534" w:type="dxa"/>
          </w:tcPr>
          <w:p w14:paraId="275D4C8C" w14:textId="77777777" w:rsidR="008265FC" w:rsidRPr="00E84C5E" w:rsidRDefault="008265FC" w:rsidP="008265FC">
            <w:pPr>
              <w:pStyle w:val="Seznamvnorm"/>
              <w:rPr>
                <w:snapToGrid w:val="0"/>
                <w:color w:val="00B0F0"/>
                <w:spacing w:val="-2"/>
              </w:rPr>
            </w:pPr>
            <w:r w:rsidRPr="00E84C5E">
              <w:rPr>
                <w:color w:val="00B0F0"/>
              </w:rPr>
              <w:t>dosáhlo neustálého zlepšování.</w:t>
            </w:r>
          </w:p>
        </w:tc>
        <w:tc>
          <w:tcPr>
            <w:tcW w:w="284" w:type="dxa"/>
          </w:tcPr>
          <w:p w14:paraId="414E6CF4" w14:textId="77777777" w:rsidR="008265FC" w:rsidRPr="00A56E54" w:rsidRDefault="008265FC" w:rsidP="008265FC">
            <w:pPr>
              <w:pStyle w:val="Textnormy"/>
              <w:suppressAutoHyphens/>
              <w:rPr>
                <w:rFonts w:cs="Arial"/>
                <w:lang w:val="en-GB"/>
              </w:rPr>
            </w:pPr>
          </w:p>
        </w:tc>
        <w:tc>
          <w:tcPr>
            <w:tcW w:w="4820" w:type="dxa"/>
          </w:tcPr>
          <w:p w14:paraId="78B69B2A" w14:textId="77777777" w:rsidR="008265FC" w:rsidRPr="00E149B3" w:rsidRDefault="008265FC" w:rsidP="008265FC">
            <w:pPr>
              <w:pStyle w:val="Seznamvnorm"/>
              <w:suppressAutoHyphens/>
              <w:rPr>
                <w:color w:val="00B0F0"/>
                <w:lang w:val="en-GB"/>
              </w:rPr>
            </w:pPr>
            <w:r w:rsidRPr="00E149B3">
              <w:rPr>
                <w:color w:val="00B0F0"/>
                <w:lang w:val="en-GB"/>
              </w:rPr>
              <w:t>achieve continual improvement.</w:t>
            </w:r>
          </w:p>
        </w:tc>
      </w:tr>
      <w:tr w:rsidR="008265FC" w:rsidRPr="00A67FF4" w14:paraId="724B4247" w14:textId="77777777" w:rsidTr="00BC3048">
        <w:trPr>
          <w:trHeight w:val="277"/>
          <w:jc w:val="center"/>
        </w:trPr>
        <w:tc>
          <w:tcPr>
            <w:tcW w:w="4534" w:type="dxa"/>
          </w:tcPr>
          <w:p w14:paraId="07629D09" w14:textId="77777777" w:rsidR="008265FC" w:rsidRPr="00E84C5E" w:rsidRDefault="008265FC" w:rsidP="008265FC">
            <w:pPr>
              <w:pStyle w:val="Textnormy"/>
              <w:rPr>
                <w:color w:val="00B0F0"/>
              </w:rPr>
            </w:pPr>
            <w:r w:rsidRPr="00E84C5E">
              <w:rPr>
                <w:color w:val="00B0F0"/>
              </w:rPr>
              <w:t>Organizace musí plánovat</w:t>
            </w:r>
          </w:p>
        </w:tc>
        <w:tc>
          <w:tcPr>
            <w:tcW w:w="284" w:type="dxa"/>
          </w:tcPr>
          <w:p w14:paraId="6D2F2541" w14:textId="77777777" w:rsidR="008265FC" w:rsidRPr="00A56E54" w:rsidRDefault="008265FC" w:rsidP="008265FC">
            <w:pPr>
              <w:pStyle w:val="Textnormy"/>
              <w:rPr>
                <w:lang w:val="en-GB"/>
              </w:rPr>
            </w:pPr>
          </w:p>
        </w:tc>
        <w:tc>
          <w:tcPr>
            <w:tcW w:w="4820" w:type="dxa"/>
          </w:tcPr>
          <w:p w14:paraId="44B5174A" w14:textId="77777777" w:rsidR="008265FC" w:rsidRPr="00E149B3" w:rsidRDefault="008265FC" w:rsidP="008265FC">
            <w:pPr>
              <w:pStyle w:val="Textnormy"/>
              <w:rPr>
                <w:color w:val="00B0F0"/>
                <w:lang w:val="en-GB"/>
              </w:rPr>
            </w:pPr>
            <w:r w:rsidRPr="00E149B3">
              <w:rPr>
                <w:color w:val="00B0F0"/>
                <w:lang w:val="en-GB"/>
              </w:rPr>
              <w:t>The organization shall plan:</w:t>
            </w:r>
          </w:p>
        </w:tc>
      </w:tr>
      <w:tr w:rsidR="008265FC" w:rsidRPr="00A67FF4" w14:paraId="23BA8F64" w14:textId="77777777" w:rsidTr="00BC3048">
        <w:trPr>
          <w:trHeight w:val="277"/>
          <w:jc w:val="center"/>
        </w:trPr>
        <w:tc>
          <w:tcPr>
            <w:tcW w:w="4534" w:type="dxa"/>
          </w:tcPr>
          <w:p w14:paraId="4C3A9A2C" w14:textId="47F7B9FB" w:rsidR="008265FC" w:rsidRPr="00E84C5E" w:rsidRDefault="008265FC" w:rsidP="008265FC">
            <w:pPr>
              <w:pStyle w:val="ABCseznamCZ"/>
              <w:numPr>
                <w:ilvl w:val="0"/>
                <w:numId w:val="9"/>
              </w:numPr>
              <w:rPr>
                <w:snapToGrid w:val="0"/>
                <w:color w:val="00B0F0"/>
              </w:rPr>
            </w:pPr>
            <w:r w:rsidRPr="00E84C5E">
              <w:rPr>
                <w:color w:val="00B0F0"/>
              </w:rPr>
              <w:t>opatření pro řešení těchto rizik</w:t>
            </w:r>
            <w:r w:rsidR="00CA3CF8" w:rsidRPr="00E84C5E">
              <w:rPr>
                <w:color w:val="00B0F0"/>
              </w:rPr>
              <w:t xml:space="preserve"> a</w:t>
            </w:r>
            <w:r w:rsidR="00CA3CF8">
              <w:rPr>
                <w:color w:val="00B0F0"/>
              </w:rPr>
              <w:t> </w:t>
            </w:r>
            <w:r w:rsidRPr="00E84C5E">
              <w:rPr>
                <w:color w:val="00B0F0"/>
              </w:rPr>
              <w:t>příležitostí;</w:t>
            </w:r>
          </w:p>
        </w:tc>
        <w:tc>
          <w:tcPr>
            <w:tcW w:w="284" w:type="dxa"/>
          </w:tcPr>
          <w:p w14:paraId="7F3977E7" w14:textId="77777777" w:rsidR="008265FC" w:rsidRPr="00A56E54" w:rsidRDefault="008265FC" w:rsidP="008265FC">
            <w:pPr>
              <w:pStyle w:val="Textnormy"/>
              <w:suppressAutoHyphens/>
              <w:rPr>
                <w:rFonts w:cs="Arial"/>
              </w:rPr>
            </w:pPr>
          </w:p>
        </w:tc>
        <w:tc>
          <w:tcPr>
            <w:tcW w:w="4820" w:type="dxa"/>
          </w:tcPr>
          <w:p w14:paraId="5AB9C4AA" w14:textId="77777777" w:rsidR="008265FC" w:rsidRPr="00E149B3" w:rsidRDefault="008265FC" w:rsidP="008265FC">
            <w:pPr>
              <w:pStyle w:val="ABCSeznamUS"/>
              <w:numPr>
                <w:ilvl w:val="0"/>
                <w:numId w:val="26"/>
              </w:numPr>
              <w:ind w:left="284" w:hanging="284"/>
              <w:rPr>
                <w:color w:val="00B0F0"/>
                <w:lang w:val="en-GB"/>
              </w:rPr>
            </w:pPr>
            <w:r w:rsidRPr="00E149B3">
              <w:rPr>
                <w:color w:val="00B0F0"/>
                <w:lang w:val="en-GB"/>
              </w:rPr>
              <w:t>actions to address these risks and opportunities;</w:t>
            </w:r>
          </w:p>
        </w:tc>
      </w:tr>
    </w:tbl>
    <w:p w14:paraId="376CCFAD" w14:textId="77777777" w:rsidR="00DA66ED" w:rsidRDefault="00DA66ED"/>
    <w:tbl>
      <w:tblPr>
        <w:tblW w:w="9638" w:type="dxa"/>
        <w:jc w:val="center"/>
        <w:tblLayout w:type="fixed"/>
        <w:tblCellMar>
          <w:left w:w="28" w:type="dxa"/>
          <w:right w:w="28" w:type="dxa"/>
        </w:tblCellMar>
        <w:tblLook w:val="0000" w:firstRow="0" w:lastRow="0" w:firstColumn="0" w:lastColumn="0" w:noHBand="0" w:noVBand="0"/>
      </w:tblPr>
      <w:tblGrid>
        <w:gridCol w:w="4534"/>
        <w:gridCol w:w="284"/>
        <w:gridCol w:w="4820"/>
      </w:tblGrid>
      <w:tr w:rsidR="008265FC" w:rsidRPr="00A67FF4" w14:paraId="21230FFC" w14:textId="77777777" w:rsidTr="00BC3048">
        <w:trPr>
          <w:trHeight w:val="277"/>
          <w:jc w:val="center"/>
        </w:trPr>
        <w:tc>
          <w:tcPr>
            <w:tcW w:w="4534" w:type="dxa"/>
          </w:tcPr>
          <w:p w14:paraId="471BBCCE" w14:textId="77777777" w:rsidR="008265FC" w:rsidRPr="00E84C5E" w:rsidRDefault="008265FC" w:rsidP="008265FC">
            <w:pPr>
              <w:pStyle w:val="ABCseznamCZ"/>
              <w:rPr>
                <w:snapToGrid w:val="0"/>
                <w:color w:val="00B0F0"/>
              </w:rPr>
            </w:pPr>
            <w:r w:rsidRPr="00E84C5E">
              <w:rPr>
                <w:color w:val="00B0F0"/>
              </w:rPr>
              <w:lastRenderedPageBreak/>
              <w:t>způsob, jak</w:t>
            </w:r>
          </w:p>
        </w:tc>
        <w:tc>
          <w:tcPr>
            <w:tcW w:w="284" w:type="dxa"/>
          </w:tcPr>
          <w:p w14:paraId="0E26FDA3" w14:textId="77777777" w:rsidR="008265FC" w:rsidRPr="00A56E54" w:rsidRDefault="008265FC" w:rsidP="008265FC">
            <w:pPr>
              <w:pStyle w:val="Textnormy"/>
              <w:suppressAutoHyphens/>
              <w:rPr>
                <w:rFonts w:cs="Arial"/>
                <w:lang w:val="en-GB"/>
              </w:rPr>
            </w:pPr>
          </w:p>
        </w:tc>
        <w:tc>
          <w:tcPr>
            <w:tcW w:w="4820" w:type="dxa"/>
          </w:tcPr>
          <w:p w14:paraId="08DCFEAE" w14:textId="77777777" w:rsidR="008265FC" w:rsidRPr="00E149B3" w:rsidRDefault="008265FC" w:rsidP="008265FC">
            <w:pPr>
              <w:pStyle w:val="ABCSeznamUS"/>
              <w:numPr>
                <w:ilvl w:val="0"/>
                <w:numId w:val="26"/>
              </w:numPr>
              <w:ind w:left="284" w:hanging="284"/>
              <w:rPr>
                <w:color w:val="00B0F0"/>
                <w:lang w:val="en-GB"/>
              </w:rPr>
            </w:pPr>
            <w:r w:rsidRPr="00E149B3">
              <w:rPr>
                <w:color w:val="00B0F0"/>
                <w:lang w:val="en-GB"/>
              </w:rPr>
              <w:t>how to:</w:t>
            </w:r>
          </w:p>
        </w:tc>
      </w:tr>
      <w:tr w:rsidR="008265FC" w:rsidRPr="00A67FF4" w14:paraId="59B17E9F" w14:textId="77777777" w:rsidTr="00BC3048">
        <w:trPr>
          <w:trHeight w:val="277"/>
          <w:jc w:val="center"/>
        </w:trPr>
        <w:tc>
          <w:tcPr>
            <w:tcW w:w="4534" w:type="dxa"/>
          </w:tcPr>
          <w:p w14:paraId="592907EB" w14:textId="653F1E11" w:rsidR="008265FC" w:rsidRPr="00E84C5E" w:rsidRDefault="008265FC" w:rsidP="008265FC">
            <w:pPr>
              <w:pStyle w:val="Seznamvnorm"/>
              <w:ind w:left="568"/>
              <w:rPr>
                <w:snapToGrid w:val="0"/>
                <w:color w:val="00B0F0"/>
              </w:rPr>
            </w:pPr>
            <w:r w:rsidRPr="00E84C5E">
              <w:rPr>
                <w:color w:val="00B0F0"/>
              </w:rPr>
              <w:t>integrovat</w:t>
            </w:r>
            <w:r w:rsidR="00CA3CF8" w:rsidRPr="00E84C5E">
              <w:rPr>
                <w:color w:val="00B0F0"/>
              </w:rPr>
              <w:t xml:space="preserve"> a</w:t>
            </w:r>
            <w:r w:rsidR="00CA3CF8">
              <w:rPr>
                <w:color w:val="00B0F0"/>
              </w:rPr>
              <w:t> </w:t>
            </w:r>
            <w:r w:rsidR="00E84C5E" w:rsidRPr="00E84C5E">
              <w:rPr>
                <w:color w:val="00B0F0"/>
              </w:rPr>
              <w:t>implementovat</w:t>
            </w:r>
            <w:r w:rsidRPr="00E84C5E">
              <w:rPr>
                <w:color w:val="00B0F0"/>
              </w:rPr>
              <w:t xml:space="preserve"> tato opatření do procesů systému managementu XXX;</w:t>
            </w:r>
          </w:p>
        </w:tc>
        <w:tc>
          <w:tcPr>
            <w:tcW w:w="284" w:type="dxa"/>
          </w:tcPr>
          <w:p w14:paraId="1621A641" w14:textId="77777777" w:rsidR="008265FC" w:rsidRPr="00A56E54" w:rsidRDefault="008265FC" w:rsidP="008265FC">
            <w:pPr>
              <w:pStyle w:val="Textnormy"/>
              <w:suppressAutoHyphens/>
              <w:rPr>
                <w:rFonts w:cs="Arial"/>
                <w:lang w:val="en-GB"/>
              </w:rPr>
            </w:pPr>
          </w:p>
        </w:tc>
        <w:tc>
          <w:tcPr>
            <w:tcW w:w="4820" w:type="dxa"/>
          </w:tcPr>
          <w:p w14:paraId="23F3C3F6" w14:textId="77777777" w:rsidR="008265FC" w:rsidRPr="00E149B3" w:rsidRDefault="008265FC" w:rsidP="008265FC">
            <w:pPr>
              <w:pStyle w:val="Seznamvnorm"/>
              <w:suppressAutoHyphens/>
              <w:ind w:left="568"/>
              <w:rPr>
                <w:color w:val="00B0F0"/>
                <w:lang w:val="en-GB"/>
              </w:rPr>
            </w:pPr>
            <w:r w:rsidRPr="00E149B3">
              <w:rPr>
                <w:color w:val="00B0F0"/>
                <w:lang w:val="en-GB"/>
              </w:rPr>
              <w:t>integrate and implement the actions into its XXX management system processes;</w:t>
            </w:r>
          </w:p>
        </w:tc>
      </w:tr>
      <w:tr w:rsidR="008265FC" w:rsidRPr="00A67FF4" w14:paraId="40F1BE37" w14:textId="77777777" w:rsidTr="00BC3048">
        <w:trPr>
          <w:trHeight w:val="277"/>
          <w:jc w:val="center"/>
        </w:trPr>
        <w:tc>
          <w:tcPr>
            <w:tcW w:w="4534" w:type="dxa"/>
          </w:tcPr>
          <w:p w14:paraId="095373D4" w14:textId="77777777" w:rsidR="008265FC" w:rsidRPr="00E84C5E" w:rsidRDefault="008265FC" w:rsidP="008265FC">
            <w:pPr>
              <w:pStyle w:val="Seznamvnorm"/>
              <w:ind w:left="568"/>
              <w:rPr>
                <w:snapToGrid w:val="0"/>
                <w:color w:val="00B0F0"/>
              </w:rPr>
            </w:pPr>
            <w:r w:rsidRPr="00E84C5E">
              <w:rPr>
                <w:color w:val="00B0F0"/>
              </w:rPr>
              <w:t>hodnotit efektivnost těchto opatření.</w:t>
            </w:r>
          </w:p>
        </w:tc>
        <w:tc>
          <w:tcPr>
            <w:tcW w:w="284" w:type="dxa"/>
          </w:tcPr>
          <w:p w14:paraId="618F4C3A" w14:textId="77777777" w:rsidR="008265FC" w:rsidRPr="00A56E54" w:rsidRDefault="008265FC" w:rsidP="008265FC">
            <w:pPr>
              <w:pStyle w:val="Textnormy"/>
              <w:suppressAutoHyphens/>
              <w:rPr>
                <w:rFonts w:cs="Arial"/>
                <w:lang w:val="en-GB"/>
              </w:rPr>
            </w:pPr>
          </w:p>
        </w:tc>
        <w:tc>
          <w:tcPr>
            <w:tcW w:w="4820" w:type="dxa"/>
          </w:tcPr>
          <w:p w14:paraId="516C4076" w14:textId="77777777" w:rsidR="008265FC" w:rsidRPr="00E149B3" w:rsidRDefault="008265FC" w:rsidP="008265FC">
            <w:pPr>
              <w:pStyle w:val="Seznamvnorm"/>
              <w:suppressAutoHyphens/>
              <w:ind w:left="568"/>
              <w:rPr>
                <w:color w:val="00B0F0"/>
                <w:lang w:val="en-GB"/>
              </w:rPr>
            </w:pPr>
            <w:r w:rsidRPr="00E149B3">
              <w:rPr>
                <w:color w:val="00B0F0"/>
                <w:lang w:val="en-GB"/>
              </w:rPr>
              <w:t>evaluate the effectiveness of these actions.</w:t>
            </w:r>
          </w:p>
        </w:tc>
      </w:tr>
      <w:tr w:rsidR="008265FC" w:rsidRPr="00C477FB" w14:paraId="36A435CF" w14:textId="77777777" w:rsidTr="00BC3048">
        <w:trPr>
          <w:trHeight w:val="277"/>
          <w:jc w:val="center"/>
        </w:trPr>
        <w:tc>
          <w:tcPr>
            <w:tcW w:w="4534" w:type="dxa"/>
          </w:tcPr>
          <w:p w14:paraId="151B2B89" w14:textId="353887B3" w:rsidR="008265FC" w:rsidRPr="00C477FB" w:rsidRDefault="008265FC" w:rsidP="00C477FB">
            <w:pPr>
              <w:pStyle w:val="Nadpis2"/>
              <w:rPr>
                <w:color w:val="00B0F0"/>
                <w:lang w:val="en-GB"/>
              </w:rPr>
            </w:pPr>
            <w:r w:rsidRPr="00C477FB">
              <w:rPr>
                <w:color w:val="00B0F0"/>
                <w:lang w:val="en-GB"/>
              </w:rPr>
              <w:t>6.2</w:t>
            </w:r>
            <w:r w:rsidRPr="00C477FB">
              <w:rPr>
                <w:color w:val="00B0F0"/>
                <w:lang w:val="en-GB"/>
              </w:rPr>
              <w:t> </w:t>
            </w:r>
            <w:r w:rsidRPr="00C477FB">
              <w:rPr>
                <w:color w:val="00B0F0"/>
                <w:lang w:val="en-GB"/>
              </w:rPr>
              <w:t>Cíle XXX</w:t>
            </w:r>
            <w:r w:rsidR="00CA3CF8" w:rsidRPr="00C477FB">
              <w:rPr>
                <w:color w:val="00B0F0"/>
                <w:lang w:val="en-GB"/>
              </w:rPr>
              <w:t xml:space="preserve"> a </w:t>
            </w:r>
            <w:r w:rsidRPr="00C477FB">
              <w:rPr>
                <w:color w:val="00B0F0"/>
                <w:lang w:val="en-GB"/>
              </w:rPr>
              <w:t>plánování jejich dosažení</w:t>
            </w:r>
          </w:p>
        </w:tc>
        <w:tc>
          <w:tcPr>
            <w:tcW w:w="284" w:type="dxa"/>
          </w:tcPr>
          <w:p w14:paraId="4E61DB4B" w14:textId="77777777" w:rsidR="008265FC" w:rsidRPr="00C477FB" w:rsidRDefault="008265FC" w:rsidP="00C477FB">
            <w:pPr>
              <w:pStyle w:val="Nadpis2"/>
              <w:rPr>
                <w:color w:val="00B0F0"/>
                <w:lang w:val="en-GB"/>
              </w:rPr>
            </w:pPr>
          </w:p>
        </w:tc>
        <w:tc>
          <w:tcPr>
            <w:tcW w:w="4820" w:type="dxa"/>
          </w:tcPr>
          <w:p w14:paraId="1B26B2C0" w14:textId="77777777" w:rsidR="008265FC" w:rsidRPr="00E149B3" w:rsidRDefault="008265FC" w:rsidP="00C477FB">
            <w:pPr>
              <w:pStyle w:val="Nadpis2"/>
              <w:rPr>
                <w:color w:val="00B0F0"/>
                <w:lang w:val="en-GB"/>
              </w:rPr>
            </w:pPr>
            <w:r w:rsidRPr="00E149B3">
              <w:rPr>
                <w:color w:val="00B0F0"/>
                <w:lang w:val="en-GB"/>
              </w:rPr>
              <w:t>6.2</w:t>
            </w:r>
            <w:r w:rsidRPr="00E149B3">
              <w:rPr>
                <w:color w:val="00B0F0"/>
                <w:lang w:val="en-GB"/>
              </w:rPr>
              <w:t> </w:t>
            </w:r>
            <w:r w:rsidRPr="00C477FB">
              <w:rPr>
                <w:color w:val="00B0F0"/>
                <w:spacing w:val="-2"/>
                <w:lang w:val="en-GB"/>
              </w:rPr>
              <w:t>XXX objectives and planning to achieve them</w:t>
            </w:r>
          </w:p>
        </w:tc>
      </w:tr>
      <w:tr w:rsidR="008265FC" w:rsidRPr="00A67FF4" w14:paraId="26920A90" w14:textId="77777777" w:rsidTr="00BC3048">
        <w:trPr>
          <w:trHeight w:val="277"/>
          <w:jc w:val="center"/>
        </w:trPr>
        <w:tc>
          <w:tcPr>
            <w:tcW w:w="4534" w:type="dxa"/>
          </w:tcPr>
          <w:p w14:paraId="54B119AB" w14:textId="1982F8F4" w:rsidR="008265FC" w:rsidRPr="00E84C5E" w:rsidRDefault="008265FC" w:rsidP="008265FC">
            <w:pPr>
              <w:pStyle w:val="Textnormy"/>
              <w:rPr>
                <w:rFonts w:cs="Arial"/>
                <w:color w:val="00B0F0"/>
              </w:rPr>
            </w:pPr>
            <w:r w:rsidRPr="00E84C5E">
              <w:rPr>
                <w:rFonts w:cs="Arial"/>
                <w:snapToGrid w:val="0"/>
                <w:color w:val="00B0F0"/>
              </w:rPr>
              <w:t>Organizace musí pro příslušné funkce</w:t>
            </w:r>
            <w:r w:rsidR="00CA3CF8" w:rsidRPr="00E84C5E">
              <w:rPr>
                <w:rFonts w:cs="Arial"/>
                <w:snapToGrid w:val="0"/>
                <w:color w:val="00B0F0"/>
              </w:rPr>
              <w:t xml:space="preserve"> a</w:t>
            </w:r>
            <w:r w:rsidR="00CA3CF8">
              <w:rPr>
                <w:rFonts w:cs="Arial"/>
                <w:snapToGrid w:val="0"/>
                <w:color w:val="00B0F0"/>
              </w:rPr>
              <w:t> </w:t>
            </w:r>
            <w:r w:rsidRPr="00E84C5E">
              <w:rPr>
                <w:rFonts w:cs="Arial"/>
                <w:snapToGrid w:val="0"/>
                <w:color w:val="00B0F0"/>
              </w:rPr>
              <w:t>úrovně stanovit cíle XXX.</w:t>
            </w:r>
          </w:p>
        </w:tc>
        <w:tc>
          <w:tcPr>
            <w:tcW w:w="284" w:type="dxa"/>
          </w:tcPr>
          <w:p w14:paraId="29329C4D" w14:textId="77777777" w:rsidR="008265FC" w:rsidRPr="00A56E54" w:rsidRDefault="008265FC" w:rsidP="008265FC">
            <w:pPr>
              <w:pStyle w:val="Textnormy"/>
              <w:rPr>
                <w:rFonts w:cs="Arial"/>
              </w:rPr>
            </w:pPr>
          </w:p>
        </w:tc>
        <w:tc>
          <w:tcPr>
            <w:tcW w:w="4820" w:type="dxa"/>
          </w:tcPr>
          <w:p w14:paraId="15A2EE06" w14:textId="77777777" w:rsidR="008265FC" w:rsidRPr="00E149B3" w:rsidRDefault="008265FC" w:rsidP="008265FC">
            <w:pPr>
              <w:pStyle w:val="Textnormy"/>
              <w:rPr>
                <w:rFonts w:cs="Arial"/>
                <w:color w:val="00B0F0"/>
                <w:lang w:val="en-GB"/>
              </w:rPr>
            </w:pPr>
            <w:r w:rsidRPr="00E149B3">
              <w:rPr>
                <w:rFonts w:cs="Arial"/>
                <w:color w:val="00B0F0"/>
                <w:lang w:val="en-GB"/>
              </w:rPr>
              <w:t>The organization shall establish XXX objectives at relevant functions and levels.</w:t>
            </w:r>
          </w:p>
        </w:tc>
      </w:tr>
      <w:tr w:rsidR="008265FC" w:rsidRPr="00A67FF4" w14:paraId="282679C4" w14:textId="77777777" w:rsidTr="00BC3048">
        <w:trPr>
          <w:trHeight w:val="277"/>
          <w:jc w:val="center"/>
        </w:trPr>
        <w:tc>
          <w:tcPr>
            <w:tcW w:w="4534" w:type="dxa"/>
          </w:tcPr>
          <w:p w14:paraId="4BABFA7F" w14:textId="77777777" w:rsidR="008265FC" w:rsidRPr="00E84C5E" w:rsidRDefault="008265FC" w:rsidP="008265FC">
            <w:pPr>
              <w:pStyle w:val="Textnormy"/>
              <w:rPr>
                <w:rFonts w:cs="Arial"/>
                <w:snapToGrid w:val="0"/>
                <w:color w:val="00B0F0"/>
              </w:rPr>
            </w:pPr>
            <w:r w:rsidRPr="00E84C5E">
              <w:rPr>
                <w:rFonts w:cs="Arial"/>
                <w:snapToGrid w:val="0"/>
                <w:color w:val="00B0F0"/>
              </w:rPr>
              <w:t>Cíle XXX musí</w:t>
            </w:r>
          </w:p>
        </w:tc>
        <w:tc>
          <w:tcPr>
            <w:tcW w:w="284" w:type="dxa"/>
          </w:tcPr>
          <w:p w14:paraId="1FB5BF38" w14:textId="77777777" w:rsidR="008265FC" w:rsidRPr="00A56E54" w:rsidRDefault="008265FC" w:rsidP="008265FC">
            <w:pPr>
              <w:pStyle w:val="Textnormy"/>
              <w:rPr>
                <w:rFonts w:cs="Arial"/>
                <w:lang w:val="en-GB"/>
              </w:rPr>
            </w:pPr>
          </w:p>
        </w:tc>
        <w:tc>
          <w:tcPr>
            <w:tcW w:w="4820" w:type="dxa"/>
          </w:tcPr>
          <w:p w14:paraId="1A757C19" w14:textId="77777777" w:rsidR="008265FC" w:rsidRPr="00E149B3" w:rsidRDefault="008265FC" w:rsidP="008265FC">
            <w:pPr>
              <w:pStyle w:val="Textnormy"/>
              <w:rPr>
                <w:rFonts w:cs="Arial"/>
                <w:color w:val="00B0F0"/>
                <w:lang w:val="en-GB"/>
              </w:rPr>
            </w:pPr>
            <w:r w:rsidRPr="00E149B3">
              <w:rPr>
                <w:rFonts w:cs="Arial"/>
                <w:color w:val="00B0F0"/>
                <w:lang w:val="en-GB"/>
              </w:rPr>
              <w:t>The XXX objectives shall:</w:t>
            </w:r>
          </w:p>
        </w:tc>
      </w:tr>
      <w:tr w:rsidR="008265FC" w:rsidRPr="00A67FF4" w14:paraId="3DD752D4" w14:textId="77777777" w:rsidTr="00BC3048">
        <w:trPr>
          <w:trHeight w:val="277"/>
          <w:jc w:val="center"/>
        </w:trPr>
        <w:tc>
          <w:tcPr>
            <w:tcW w:w="4534" w:type="dxa"/>
          </w:tcPr>
          <w:p w14:paraId="671A0DE5" w14:textId="0EDBC6FA" w:rsidR="008265FC" w:rsidRPr="00E84C5E" w:rsidRDefault="008265FC" w:rsidP="008265FC">
            <w:pPr>
              <w:pStyle w:val="ABCseznamCZ"/>
              <w:numPr>
                <w:ilvl w:val="0"/>
                <w:numId w:val="11"/>
              </w:numPr>
              <w:rPr>
                <w:snapToGrid w:val="0"/>
                <w:color w:val="00B0F0"/>
              </w:rPr>
            </w:pPr>
            <w:r w:rsidRPr="00E84C5E">
              <w:rPr>
                <w:rFonts w:cs="Arial"/>
                <w:color w:val="00B0F0"/>
              </w:rPr>
              <w:t>být konzistentní</w:t>
            </w:r>
            <w:r w:rsidR="00CA3CF8" w:rsidRPr="00E84C5E">
              <w:rPr>
                <w:rFonts w:cs="Arial"/>
                <w:color w:val="00B0F0"/>
              </w:rPr>
              <w:t xml:space="preserve"> s</w:t>
            </w:r>
            <w:r w:rsidR="00CA3CF8">
              <w:rPr>
                <w:rFonts w:cs="Arial"/>
                <w:color w:val="00B0F0"/>
              </w:rPr>
              <w:t> </w:t>
            </w:r>
            <w:r w:rsidRPr="00E84C5E">
              <w:rPr>
                <w:rFonts w:cs="Arial"/>
                <w:color w:val="00B0F0"/>
              </w:rPr>
              <w:t>politikou XXX;</w:t>
            </w:r>
          </w:p>
        </w:tc>
        <w:tc>
          <w:tcPr>
            <w:tcW w:w="284" w:type="dxa"/>
          </w:tcPr>
          <w:p w14:paraId="6D940525" w14:textId="77777777" w:rsidR="008265FC" w:rsidRPr="00A56E54" w:rsidRDefault="008265FC" w:rsidP="008265FC">
            <w:pPr>
              <w:pStyle w:val="Textnormy"/>
              <w:rPr>
                <w:rFonts w:cs="Arial"/>
                <w:lang w:val="en-GB"/>
              </w:rPr>
            </w:pPr>
          </w:p>
        </w:tc>
        <w:tc>
          <w:tcPr>
            <w:tcW w:w="4820" w:type="dxa"/>
          </w:tcPr>
          <w:p w14:paraId="62965F6A" w14:textId="77777777" w:rsidR="008265FC" w:rsidRPr="00E149B3" w:rsidRDefault="008265FC" w:rsidP="008265FC">
            <w:pPr>
              <w:pStyle w:val="ABCSeznamUS"/>
              <w:numPr>
                <w:ilvl w:val="0"/>
                <w:numId w:val="10"/>
              </w:numPr>
              <w:tabs>
                <w:tab w:val="clear" w:pos="360"/>
              </w:tabs>
              <w:rPr>
                <w:rFonts w:cs="Arial"/>
                <w:color w:val="00B0F0"/>
                <w:lang w:val="en-GB"/>
              </w:rPr>
            </w:pPr>
            <w:r w:rsidRPr="00E149B3">
              <w:rPr>
                <w:color w:val="00B0F0"/>
                <w:lang w:val="en-GB"/>
              </w:rPr>
              <w:t>be consistent with the XXX policy;</w:t>
            </w:r>
          </w:p>
        </w:tc>
      </w:tr>
      <w:tr w:rsidR="008265FC" w:rsidRPr="00A67FF4" w14:paraId="6286914C" w14:textId="77777777" w:rsidTr="00BC3048">
        <w:trPr>
          <w:trHeight w:val="277"/>
          <w:jc w:val="center"/>
        </w:trPr>
        <w:tc>
          <w:tcPr>
            <w:tcW w:w="4534" w:type="dxa"/>
          </w:tcPr>
          <w:p w14:paraId="08916962" w14:textId="195B1331" w:rsidR="008265FC" w:rsidRPr="00E84C5E" w:rsidRDefault="008265FC" w:rsidP="008265FC">
            <w:pPr>
              <w:pStyle w:val="ABCseznamCZ"/>
              <w:rPr>
                <w:snapToGrid w:val="0"/>
                <w:color w:val="00B0F0"/>
              </w:rPr>
            </w:pPr>
            <w:r w:rsidRPr="00E84C5E">
              <w:rPr>
                <w:color w:val="00B0F0"/>
              </w:rPr>
              <w:t>být měřitelné</w:t>
            </w:r>
            <w:r w:rsidR="00E84C5E" w:rsidRPr="00E84C5E">
              <w:rPr>
                <w:color w:val="00B0F0"/>
              </w:rPr>
              <w:t xml:space="preserve"> (je-li to proveditelné);</w:t>
            </w:r>
          </w:p>
        </w:tc>
        <w:tc>
          <w:tcPr>
            <w:tcW w:w="284" w:type="dxa"/>
          </w:tcPr>
          <w:p w14:paraId="4D848A53" w14:textId="77777777" w:rsidR="008265FC" w:rsidRPr="00A56E54" w:rsidRDefault="008265FC" w:rsidP="008265FC">
            <w:pPr>
              <w:pStyle w:val="Textnormy"/>
              <w:rPr>
                <w:rFonts w:cs="Arial"/>
                <w:lang w:val="en-GB"/>
              </w:rPr>
            </w:pPr>
          </w:p>
        </w:tc>
        <w:tc>
          <w:tcPr>
            <w:tcW w:w="4820" w:type="dxa"/>
          </w:tcPr>
          <w:p w14:paraId="70BB750E" w14:textId="77777777" w:rsidR="008265FC" w:rsidRPr="00E149B3" w:rsidRDefault="008265FC" w:rsidP="008265FC">
            <w:pPr>
              <w:pStyle w:val="ABCSeznamUS"/>
              <w:numPr>
                <w:ilvl w:val="0"/>
                <w:numId w:val="10"/>
              </w:numPr>
              <w:tabs>
                <w:tab w:val="clear" w:pos="360"/>
              </w:tabs>
              <w:rPr>
                <w:rFonts w:cs="Arial"/>
                <w:color w:val="00B0F0"/>
                <w:lang w:val="en-GB"/>
              </w:rPr>
            </w:pPr>
            <w:r w:rsidRPr="00E149B3">
              <w:rPr>
                <w:rFonts w:cs="Arial"/>
                <w:color w:val="00B0F0"/>
              </w:rPr>
              <w:t>be measurable (if practicable);</w:t>
            </w:r>
          </w:p>
        </w:tc>
      </w:tr>
      <w:tr w:rsidR="008265FC" w:rsidRPr="00A67FF4" w14:paraId="7E73671B" w14:textId="77777777" w:rsidTr="00BC3048">
        <w:trPr>
          <w:trHeight w:val="277"/>
          <w:jc w:val="center"/>
        </w:trPr>
        <w:tc>
          <w:tcPr>
            <w:tcW w:w="4534" w:type="dxa"/>
          </w:tcPr>
          <w:p w14:paraId="5F80EA26" w14:textId="1491CA0D" w:rsidR="008265FC" w:rsidRPr="00E84C5E" w:rsidRDefault="008265FC" w:rsidP="008265FC">
            <w:pPr>
              <w:pStyle w:val="ABCseznamCZ"/>
              <w:rPr>
                <w:snapToGrid w:val="0"/>
                <w:color w:val="00B0F0"/>
              </w:rPr>
            </w:pPr>
            <w:r w:rsidRPr="00E84C5E">
              <w:rPr>
                <w:color w:val="00B0F0"/>
              </w:rPr>
              <w:t>brát</w:t>
            </w:r>
            <w:r w:rsidR="00CA3CF8" w:rsidRPr="00E84C5E">
              <w:rPr>
                <w:color w:val="00B0F0"/>
              </w:rPr>
              <w:t xml:space="preserve"> v</w:t>
            </w:r>
            <w:r w:rsidR="00CA3CF8">
              <w:rPr>
                <w:color w:val="00B0F0"/>
              </w:rPr>
              <w:t> </w:t>
            </w:r>
            <w:r w:rsidRPr="00E84C5E">
              <w:rPr>
                <w:color w:val="00B0F0"/>
              </w:rPr>
              <w:t>úvahu příslušné požadavky;</w:t>
            </w:r>
          </w:p>
        </w:tc>
        <w:tc>
          <w:tcPr>
            <w:tcW w:w="284" w:type="dxa"/>
          </w:tcPr>
          <w:p w14:paraId="6FA38FF7" w14:textId="77777777" w:rsidR="008265FC" w:rsidRPr="00A56E54" w:rsidRDefault="008265FC" w:rsidP="008265FC">
            <w:pPr>
              <w:pStyle w:val="Textnormy"/>
              <w:rPr>
                <w:rFonts w:cs="Arial"/>
              </w:rPr>
            </w:pPr>
          </w:p>
        </w:tc>
        <w:tc>
          <w:tcPr>
            <w:tcW w:w="4820" w:type="dxa"/>
          </w:tcPr>
          <w:p w14:paraId="70D6E09A" w14:textId="77777777" w:rsidR="008265FC" w:rsidRPr="00E149B3" w:rsidRDefault="008265FC" w:rsidP="008265FC">
            <w:pPr>
              <w:pStyle w:val="ABCSeznamUS"/>
              <w:numPr>
                <w:ilvl w:val="0"/>
                <w:numId w:val="10"/>
              </w:numPr>
              <w:tabs>
                <w:tab w:val="clear" w:pos="360"/>
              </w:tabs>
              <w:rPr>
                <w:rFonts w:cs="Arial"/>
                <w:color w:val="00B0F0"/>
              </w:rPr>
            </w:pPr>
            <w:r w:rsidRPr="00E149B3">
              <w:rPr>
                <w:rFonts w:cs="Arial"/>
                <w:color w:val="00B0F0"/>
              </w:rPr>
              <w:t>take into account applicable requirements;</w:t>
            </w:r>
          </w:p>
        </w:tc>
      </w:tr>
      <w:tr w:rsidR="008265FC" w:rsidRPr="00A67FF4" w14:paraId="6851C39B" w14:textId="77777777" w:rsidTr="00BC3048">
        <w:trPr>
          <w:trHeight w:val="277"/>
          <w:jc w:val="center"/>
        </w:trPr>
        <w:tc>
          <w:tcPr>
            <w:tcW w:w="4534" w:type="dxa"/>
          </w:tcPr>
          <w:p w14:paraId="2C477E0E" w14:textId="77777777" w:rsidR="008265FC" w:rsidRPr="00E84C5E" w:rsidRDefault="008265FC" w:rsidP="008265FC">
            <w:pPr>
              <w:pStyle w:val="ABCseznamCZ"/>
              <w:rPr>
                <w:snapToGrid w:val="0"/>
                <w:color w:val="00B0F0"/>
              </w:rPr>
            </w:pPr>
            <w:r w:rsidRPr="00E84C5E">
              <w:rPr>
                <w:color w:val="00B0F0"/>
              </w:rPr>
              <w:t>být monitorovány;</w:t>
            </w:r>
          </w:p>
        </w:tc>
        <w:tc>
          <w:tcPr>
            <w:tcW w:w="284" w:type="dxa"/>
          </w:tcPr>
          <w:p w14:paraId="4DBBB3AE" w14:textId="77777777" w:rsidR="008265FC" w:rsidRPr="00A56E54" w:rsidRDefault="008265FC" w:rsidP="008265FC">
            <w:pPr>
              <w:pStyle w:val="Textnormy"/>
              <w:rPr>
                <w:rFonts w:cs="Arial"/>
                <w:lang w:val="en-GB"/>
              </w:rPr>
            </w:pPr>
          </w:p>
        </w:tc>
        <w:tc>
          <w:tcPr>
            <w:tcW w:w="4820" w:type="dxa"/>
          </w:tcPr>
          <w:p w14:paraId="34E8F6D3" w14:textId="77777777" w:rsidR="008265FC" w:rsidRPr="00E149B3" w:rsidRDefault="008265FC" w:rsidP="008265FC">
            <w:pPr>
              <w:pStyle w:val="ABCSeznamUS"/>
              <w:numPr>
                <w:ilvl w:val="0"/>
                <w:numId w:val="10"/>
              </w:numPr>
              <w:tabs>
                <w:tab w:val="clear" w:pos="360"/>
              </w:tabs>
              <w:rPr>
                <w:rFonts w:cs="Arial"/>
                <w:color w:val="00B0F0"/>
              </w:rPr>
            </w:pPr>
            <w:r w:rsidRPr="00E149B3">
              <w:rPr>
                <w:rFonts w:cs="Arial"/>
                <w:color w:val="00B0F0"/>
              </w:rPr>
              <w:t>be monitored;</w:t>
            </w:r>
          </w:p>
        </w:tc>
      </w:tr>
      <w:tr w:rsidR="008265FC" w:rsidRPr="00A67FF4" w14:paraId="10DD1C95" w14:textId="77777777" w:rsidTr="00BC3048">
        <w:trPr>
          <w:trHeight w:val="277"/>
          <w:jc w:val="center"/>
        </w:trPr>
        <w:tc>
          <w:tcPr>
            <w:tcW w:w="4534" w:type="dxa"/>
          </w:tcPr>
          <w:p w14:paraId="23CA120A" w14:textId="77777777" w:rsidR="008265FC" w:rsidRPr="00E84C5E" w:rsidRDefault="008265FC" w:rsidP="008265FC">
            <w:pPr>
              <w:pStyle w:val="ABCseznamCZ"/>
              <w:rPr>
                <w:snapToGrid w:val="0"/>
                <w:color w:val="00B0F0"/>
              </w:rPr>
            </w:pPr>
            <w:r w:rsidRPr="00E84C5E">
              <w:rPr>
                <w:rFonts w:cs="Arial"/>
                <w:color w:val="00B0F0"/>
              </w:rPr>
              <w:t>být komunikovány;</w:t>
            </w:r>
          </w:p>
        </w:tc>
        <w:tc>
          <w:tcPr>
            <w:tcW w:w="284" w:type="dxa"/>
          </w:tcPr>
          <w:p w14:paraId="1A22BF5C" w14:textId="77777777" w:rsidR="008265FC" w:rsidRPr="00A56E54" w:rsidRDefault="008265FC" w:rsidP="008265FC">
            <w:pPr>
              <w:pStyle w:val="Textnormy"/>
              <w:rPr>
                <w:rFonts w:cs="Arial"/>
                <w:lang w:val="en-GB"/>
              </w:rPr>
            </w:pPr>
          </w:p>
        </w:tc>
        <w:tc>
          <w:tcPr>
            <w:tcW w:w="4820" w:type="dxa"/>
          </w:tcPr>
          <w:p w14:paraId="4213E8F7" w14:textId="77777777" w:rsidR="008265FC" w:rsidRPr="00E149B3" w:rsidRDefault="008265FC" w:rsidP="008265FC">
            <w:pPr>
              <w:pStyle w:val="ABCSeznamUS"/>
              <w:numPr>
                <w:ilvl w:val="0"/>
                <w:numId w:val="10"/>
              </w:numPr>
              <w:tabs>
                <w:tab w:val="clear" w:pos="360"/>
              </w:tabs>
              <w:rPr>
                <w:rFonts w:cs="Arial"/>
                <w:color w:val="00B0F0"/>
              </w:rPr>
            </w:pPr>
            <w:r w:rsidRPr="00E149B3">
              <w:rPr>
                <w:rFonts w:cs="Arial"/>
                <w:color w:val="00B0F0"/>
              </w:rPr>
              <w:t>be communicated;</w:t>
            </w:r>
          </w:p>
        </w:tc>
      </w:tr>
      <w:tr w:rsidR="008265FC" w:rsidRPr="00A67FF4" w14:paraId="6ED8C49C" w14:textId="77777777" w:rsidTr="00BC3048">
        <w:trPr>
          <w:trHeight w:val="277"/>
          <w:jc w:val="center"/>
        </w:trPr>
        <w:tc>
          <w:tcPr>
            <w:tcW w:w="4534" w:type="dxa"/>
          </w:tcPr>
          <w:p w14:paraId="0D9E333C" w14:textId="3B01F817" w:rsidR="008265FC" w:rsidRPr="00E84C5E" w:rsidRDefault="008265FC" w:rsidP="008265FC">
            <w:pPr>
              <w:pStyle w:val="ABCseznamCZ"/>
              <w:rPr>
                <w:rFonts w:cs="Arial"/>
                <w:snapToGrid w:val="0"/>
                <w:color w:val="00B0F0"/>
              </w:rPr>
            </w:pPr>
            <w:r w:rsidRPr="00E84C5E">
              <w:rPr>
                <w:color w:val="00B0F0"/>
              </w:rPr>
              <w:t>být podle potřeby aktualizovány</w:t>
            </w:r>
            <w:r w:rsidR="0025245D">
              <w:rPr>
                <w:color w:val="00B0F0"/>
              </w:rPr>
              <w:t>;</w:t>
            </w:r>
          </w:p>
        </w:tc>
        <w:tc>
          <w:tcPr>
            <w:tcW w:w="284" w:type="dxa"/>
          </w:tcPr>
          <w:p w14:paraId="092033A1" w14:textId="77777777" w:rsidR="008265FC" w:rsidRPr="00A56E54" w:rsidRDefault="008265FC" w:rsidP="008265FC">
            <w:pPr>
              <w:pStyle w:val="Textnormy"/>
              <w:rPr>
                <w:rFonts w:cs="Arial"/>
                <w:lang w:val="en-GB"/>
              </w:rPr>
            </w:pPr>
          </w:p>
        </w:tc>
        <w:tc>
          <w:tcPr>
            <w:tcW w:w="4820" w:type="dxa"/>
          </w:tcPr>
          <w:p w14:paraId="33696F1F" w14:textId="2BB5064B" w:rsidR="008265FC" w:rsidRPr="00E149B3" w:rsidRDefault="008265FC" w:rsidP="008265FC">
            <w:pPr>
              <w:pStyle w:val="ABCSeznamUS"/>
              <w:numPr>
                <w:ilvl w:val="0"/>
                <w:numId w:val="10"/>
              </w:numPr>
              <w:tabs>
                <w:tab w:val="clear" w:pos="360"/>
              </w:tabs>
              <w:rPr>
                <w:rFonts w:cs="Arial"/>
                <w:color w:val="00B0F0"/>
              </w:rPr>
            </w:pPr>
            <w:r w:rsidRPr="00E149B3">
              <w:rPr>
                <w:rFonts w:cs="Arial"/>
                <w:color w:val="00B0F0"/>
              </w:rPr>
              <w:t>be updated as appropriate</w:t>
            </w:r>
            <w:r w:rsidR="0025245D">
              <w:rPr>
                <w:rFonts w:cs="Arial"/>
                <w:color w:val="00B0F0"/>
              </w:rPr>
              <w:t>;</w:t>
            </w:r>
          </w:p>
        </w:tc>
      </w:tr>
      <w:tr w:rsidR="00E149B3" w:rsidRPr="00A67FF4" w14:paraId="5874E3EA" w14:textId="77777777" w:rsidTr="00BC3048">
        <w:trPr>
          <w:trHeight w:val="277"/>
          <w:jc w:val="center"/>
        </w:trPr>
        <w:tc>
          <w:tcPr>
            <w:tcW w:w="4534" w:type="dxa"/>
          </w:tcPr>
          <w:p w14:paraId="2EBA8F48" w14:textId="31E8CB8B" w:rsidR="00E149B3" w:rsidRPr="00E84C5E" w:rsidRDefault="00E84C5E" w:rsidP="008265FC">
            <w:pPr>
              <w:pStyle w:val="ABCseznamCZ"/>
              <w:rPr>
                <w:color w:val="00B0F0"/>
              </w:rPr>
            </w:pPr>
            <w:r w:rsidRPr="00E84C5E">
              <w:rPr>
                <w:color w:val="00B0F0"/>
              </w:rPr>
              <w:t>být dostupné jako dokumentované informace.</w:t>
            </w:r>
          </w:p>
        </w:tc>
        <w:tc>
          <w:tcPr>
            <w:tcW w:w="284" w:type="dxa"/>
          </w:tcPr>
          <w:p w14:paraId="4617945F" w14:textId="77777777" w:rsidR="00E149B3" w:rsidRPr="00A56E54" w:rsidRDefault="00E149B3" w:rsidP="008265FC">
            <w:pPr>
              <w:pStyle w:val="Textnormy"/>
              <w:rPr>
                <w:rFonts w:cs="Arial"/>
                <w:lang w:val="en-GB"/>
              </w:rPr>
            </w:pPr>
          </w:p>
        </w:tc>
        <w:tc>
          <w:tcPr>
            <w:tcW w:w="4820" w:type="dxa"/>
          </w:tcPr>
          <w:p w14:paraId="11A3EAD7" w14:textId="4B38BB38" w:rsidR="00E149B3" w:rsidRPr="00E149B3" w:rsidRDefault="00E149B3" w:rsidP="00E149B3">
            <w:pPr>
              <w:pStyle w:val="ABCSeznamUS"/>
              <w:numPr>
                <w:ilvl w:val="0"/>
                <w:numId w:val="10"/>
              </w:numPr>
              <w:tabs>
                <w:tab w:val="clear" w:pos="360"/>
              </w:tabs>
              <w:rPr>
                <w:rFonts w:cs="Arial"/>
                <w:color w:val="00B0F0"/>
              </w:rPr>
            </w:pPr>
            <w:r w:rsidRPr="00E149B3">
              <w:rPr>
                <w:rFonts w:cs="Arial"/>
                <w:color w:val="00B0F0"/>
              </w:rPr>
              <w:t xml:space="preserve">be availble </w:t>
            </w:r>
            <w:r w:rsidRPr="00BD6FA3">
              <w:rPr>
                <w:color w:val="00B0F0"/>
              </w:rPr>
              <w:t>as documented information.</w:t>
            </w:r>
          </w:p>
        </w:tc>
      </w:tr>
      <w:tr w:rsidR="008265FC" w:rsidRPr="00A67FF4" w14:paraId="1EDB13AE" w14:textId="77777777" w:rsidTr="00BC3048">
        <w:trPr>
          <w:trHeight w:val="277"/>
          <w:jc w:val="center"/>
        </w:trPr>
        <w:tc>
          <w:tcPr>
            <w:tcW w:w="4534" w:type="dxa"/>
          </w:tcPr>
          <w:p w14:paraId="3CBF2466" w14:textId="77777777" w:rsidR="008265FC" w:rsidRPr="00E84C5E" w:rsidRDefault="008265FC" w:rsidP="008265FC">
            <w:pPr>
              <w:pStyle w:val="Textnormy"/>
              <w:rPr>
                <w:rFonts w:cs="Arial"/>
                <w:color w:val="00B0F0"/>
              </w:rPr>
            </w:pPr>
            <w:r w:rsidRPr="00E84C5E">
              <w:rPr>
                <w:rFonts w:cs="Arial"/>
                <w:snapToGrid w:val="0"/>
                <w:color w:val="00B0F0"/>
              </w:rPr>
              <w:t>Při plánování, jak dosáhnout svých cílů XXX, musí organizace určit</w:t>
            </w:r>
          </w:p>
        </w:tc>
        <w:tc>
          <w:tcPr>
            <w:tcW w:w="284" w:type="dxa"/>
          </w:tcPr>
          <w:p w14:paraId="0BE41F98" w14:textId="77777777" w:rsidR="008265FC" w:rsidRPr="00A56E54" w:rsidRDefault="008265FC" w:rsidP="008265FC">
            <w:pPr>
              <w:pStyle w:val="Textnormy"/>
              <w:suppressAutoHyphens/>
              <w:rPr>
                <w:rFonts w:cs="Arial"/>
              </w:rPr>
            </w:pPr>
          </w:p>
        </w:tc>
        <w:tc>
          <w:tcPr>
            <w:tcW w:w="4820" w:type="dxa"/>
          </w:tcPr>
          <w:p w14:paraId="499CC915" w14:textId="77777777" w:rsidR="008265FC" w:rsidRPr="00E149B3" w:rsidRDefault="008265FC" w:rsidP="008265FC">
            <w:pPr>
              <w:pStyle w:val="Textnormy"/>
              <w:suppressAutoHyphens/>
              <w:rPr>
                <w:rFonts w:cs="Arial"/>
                <w:color w:val="00B0F0"/>
                <w:lang w:val="en-GB"/>
              </w:rPr>
            </w:pPr>
            <w:r w:rsidRPr="00E149B3">
              <w:rPr>
                <w:rFonts w:cs="Arial"/>
                <w:color w:val="00B0F0"/>
                <w:lang w:val="en-GB"/>
              </w:rPr>
              <w:t>When planning how to achieve its XXX objectives, the organization shall determine:</w:t>
            </w:r>
          </w:p>
        </w:tc>
      </w:tr>
      <w:tr w:rsidR="008265FC" w:rsidRPr="00A67FF4" w14:paraId="3C7A0493" w14:textId="77777777" w:rsidTr="00BC3048">
        <w:trPr>
          <w:trHeight w:val="277"/>
          <w:jc w:val="center"/>
        </w:trPr>
        <w:tc>
          <w:tcPr>
            <w:tcW w:w="4534" w:type="dxa"/>
          </w:tcPr>
          <w:p w14:paraId="558EC703" w14:textId="77777777" w:rsidR="008265FC" w:rsidRPr="00E84C5E" w:rsidRDefault="008265FC" w:rsidP="008265FC">
            <w:pPr>
              <w:pStyle w:val="Seznamvnorm"/>
              <w:rPr>
                <w:snapToGrid w:val="0"/>
                <w:color w:val="00B0F0"/>
              </w:rPr>
            </w:pPr>
            <w:r w:rsidRPr="00E84C5E">
              <w:rPr>
                <w:color w:val="00B0F0"/>
              </w:rPr>
              <w:t>co se bude dělat,</w:t>
            </w:r>
          </w:p>
        </w:tc>
        <w:tc>
          <w:tcPr>
            <w:tcW w:w="284" w:type="dxa"/>
          </w:tcPr>
          <w:p w14:paraId="61759EE5" w14:textId="77777777" w:rsidR="008265FC" w:rsidRPr="00A56E54" w:rsidRDefault="008265FC" w:rsidP="008265FC">
            <w:pPr>
              <w:pStyle w:val="Textnormy"/>
              <w:rPr>
                <w:rFonts w:cs="Arial"/>
                <w:lang w:val="en-GB"/>
              </w:rPr>
            </w:pPr>
          </w:p>
        </w:tc>
        <w:tc>
          <w:tcPr>
            <w:tcW w:w="4820" w:type="dxa"/>
          </w:tcPr>
          <w:p w14:paraId="785DAB1A" w14:textId="77777777" w:rsidR="008265FC" w:rsidRPr="00E149B3" w:rsidRDefault="008265FC" w:rsidP="008265FC">
            <w:pPr>
              <w:pStyle w:val="Seznamvnorm"/>
              <w:suppressAutoHyphens/>
              <w:rPr>
                <w:rFonts w:cs="Arial"/>
                <w:color w:val="00B0F0"/>
                <w:lang w:val="en-GB"/>
              </w:rPr>
            </w:pPr>
            <w:r w:rsidRPr="00E149B3">
              <w:rPr>
                <w:color w:val="00B0F0"/>
                <w:lang w:val="en-GB"/>
              </w:rPr>
              <w:t>what will be done;</w:t>
            </w:r>
          </w:p>
        </w:tc>
      </w:tr>
      <w:tr w:rsidR="008265FC" w:rsidRPr="00A67FF4" w14:paraId="0F88AD43" w14:textId="77777777" w:rsidTr="00BC3048">
        <w:trPr>
          <w:trHeight w:val="277"/>
          <w:jc w:val="center"/>
        </w:trPr>
        <w:tc>
          <w:tcPr>
            <w:tcW w:w="4534" w:type="dxa"/>
          </w:tcPr>
          <w:p w14:paraId="300E4642" w14:textId="77777777" w:rsidR="008265FC" w:rsidRPr="00E84C5E" w:rsidRDefault="008265FC" w:rsidP="008265FC">
            <w:pPr>
              <w:pStyle w:val="Seznamvnorm"/>
              <w:rPr>
                <w:snapToGrid w:val="0"/>
                <w:color w:val="00B0F0"/>
              </w:rPr>
            </w:pPr>
            <w:r w:rsidRPr="00E84C5E">
              <w:rPr>
                <w:color w:val="00B0F0"/>
              </w:rPr>
              <w:t>jaké zdroje budou požadovány,</w:t>
            </w:r>
          </w:p>
        </w:tc>
        <w:tc>
          <w:tcPr>
            <w:tcW w:w="284" w:type="dxa"/>
          </w:tcPr>
          <w:p w14:paraId="2EAA1710" w14:textId="77777777" w:rsidR="008265FC" w:rsidRPr="00A56E54" w:rsidRDefault="008265FC" w:rsidP="008265FC">
            <w:pPr>
              <w:pStyle w:val="Textnormy"/>
              <w:rPr>
                <w:rFonts w:cs="Arial"/>
                <w:lang w:val="en-GB"/>
              </w:rPr>
            </w:pPr>
          </w:p>
        </w:tc>
        <w:tc>
          <w:tcPr>
            <w:tcW w:w="4820" w:type="dxa"/>
          </w:tcPr>
          <w:p w14:paraId="4E43866C" w14:textId="77777777" w:rsidR="008265FC" w:rsidRPr="00E149B3" w:rsidRDefault="008265FC" w:rsidP="008265FC">
            <w:pPr>
              <w:pStyle w:val="Seznamvnorm"/>
              <w:suppressAutoHyphens/>
              <w:rPr>
                <w:color w:val="00B0F0"/>
                <w:lang w:val="en-GB"/>
              </w:rPr>
            </w:pPr>
            <w:r w:rsidRPr="00E149B3">
              <w:rPr>
                <w:color w:val="00B0F0"/>
                <w:lang w:val="en-GB"/>
              </w:rPr>
              <w:t>what resources will be required;</w:t>
            </w:r>
          </w:p>
        </w:tc>
      </w:tr>
      <w:tr w:rsidR="008265FC" w:rsidRPr="00A67FF4" w14:paraId="202C34F3" w14:textId="77777777" w:rsidTr="00BC3048">
        <w:trPr>
          <w:trHeight w:val="277"/>
          <w:jc w:val="center"/>
        </w:trPr>
        <w:tc>
          <w:tcPr>
            <w:tcW w:w="4534" w:type="dxa"/>
          </w:tcPr>
          <w:p w14:paraId="096B9685" w14:textId="77777777" w:rsidR="008265FC" w:rsidRPr="00E84C5E" w:rsidRDefault="008265FC" w:rsidP="008265FC">
            <w:pPr>
              <w:pStyle w:val="Seznamvnorm"/>
              <w:rPr>
                <w:snapToGrid w:val="0"/>
                <w:color w:val="00B0F0"/>
              </w:rPr>
            </w:pPr>
            <w:r w:rsidRPr="00E84C5E">
              <w:rPr>
                <w:color w:val="00B0F0"/>
              </w:rPr>
              <w:t>kdo bude odpovědný,</w:t>
            </w:r>
          </w:p>
        </w:tc>
        <w:tc>
          <w:tcPr>
            <w:tcW w:w="284" w:type="dxa"/>
          </w:tcPr>
          <w:p w14:paraId="7F7A221D" w14:textId="77777777" w:rsidR="008265FC" w:rsidRPr="00A56E54" w:rsidRDefault="008265FC" w:rsidP="008265FC">
            <w:pPr>
              <w:pStyle w:val="Textnormy"/>
              <w:rPr>
                <w:rFonts w:cs="Arial"/>
                <w:lang w:val="en-GB"/>
              </w:rPr>
            </w:pPr>
          </w:p>
        </w:tc>
        <w:tc>
          <w:tcPr>
            <w:tcW w:w="4820" w:type="dxa"/>
          </w:tcPr>
          <w:p w14:paraId="0B7B9C6A" w14:textId="77777777" w:rsidR="008265FC" w:rsidRPr="00E149B3" w:rsidRDefault="008265FC" w:rsidP="008265FC">
            <w:pPr>
              <w:pStyle w:val="Seznamvnorm"/>
              <w:suppressAutoHyphens/>
              <w:rPr>
                <w:color w:val="00B0F0"/>
                <w:lang w:val="en-GB"/>
              </w:rPr>
            </w:pPr>
            <w:r w:rsidRPr="00E149B3">
              <w:rPr>
                <w:color w:val="00B0F0"/>
                <w:lang w:val="en-GB"/>
              </w:rPr>
              <w:t>who will be responsible;</w:t>
            </w:r>
          </w:p>
        </w:tc>
      </w:tr>
      <w:tr w:rsidR="008265FC" w:rsidRPr="00A67FF4" w14:paraId="0F302F61" w14:textId="77777777" w:rsidTr="00BC3048">
        <w:trPr>
          <w:trHeight w:val="277"/>
          <w:jc w:val="center"/>
        </w:trPr>
        <w:tc>
          <w:tcPr>
            <w:tcW w:w="4534" w:type="dxa"/>
          </w:tcPr>
          <w:p w14:paraId="5AF808B8" w14:textId="3750ECE2" w:rsidR="008265FC" w:rsidRPr="00E84C5E" w:rsidRDefault="008265FC" w:rsidP="008265FC">
            <w:pPr>
              <w:pStyle w:val="Seznamvnorm"/>
              <w:rPr>
                <w:snapToGrid w:val="0"/>
                <w:color w:val="00B0F0"/>
              </w:rPr>
            </w:pPr>
            <w:r w:rsidRPr="00E84C5E">
              <w:rPr>
                <w:color w:val="00B0F0"/>
              </w:rPr>
              <w:t>kdy to b</w:t>
            </w:r>
            <w:r w:rsidR="00E84C5E" w:rsidRPr="00E84C5E">
              <w:rPr>
                <w:color w:val="00B0F0"/>
              </w:rPr>
              <w:t>ude</w:t>
            </w:r>
            <w:r w:rsidRPr="00E84C5E">
              <w:rPr>
                <w:color w:val="00B0F0"/>
              </w:rPr>
              <w:t xml:space="preserve"> ukončeno,</w:t>
            </w:r>
          </w:p>
        </w:tc>
        <w:tc>
          <w:tcPr>
            <w:tcW w:w="284" w:type="dxa"/>
          </w:tcPr>
          <w:p w14:paraId="78736EC1" w14:textId="77777777" w:rsidR="008265FC" w:rsidRPr="00A56E54" w:rsidRDefault="008265FC" w:rsidP="008265FC">
            <w:pPr>
              <w:pStyle w:val="Textnormy"/>
              <w:rPr>
                <w:rFonts w:cs="Arial"/>
                <w:lang w:val="en-GB"/>
              </w:rPr>
            </w:pPr>
          </w:p>
        </w:tc>
        <w:tc>
          <w:tcPr>
            <w:tcW w:w="4820" w:type="dxa"/>
          </w:tcPr>
          <w:p w14:paraId="7F6CE23D" w14:textId="77777777" w:rsidR="008265FC" w:rsidRPr="00E149B3" w:rsidRDefault="008265FC" w:rsidP="008265FC">
            <w:pPr>
              <w:pStyle w:val="Seznamvnorm"/>
              <w:suppressAutoHyphens/>
              <w:rPr>
                <w:color w:val="00B0F0"/>
                <w:lang w:val="en-GB"/>
              </w:rPr>
            </w:pPr>
            <w:r w:rsidRPr="00E149B3">
              <w:rPr>
                <w:color w:val="00B0F0"/>
                <w:lang w:val="en-GB"/>
              </w:rPr>
              <w:t>when it will be completed;</w:t>
            </w:r>
          </w:p>
        </w:tc>
      </w:tr>
      <w:tr w:rsidR="008265FC" w:rsidRPr="00A67FF4" w14:paraId="7792B206" w14:textId="77777777" w:rsidTr="00BC3048">
        <w:trPr>
          <w:trHeight w:val="277"/>
          <w:jc w:val="center"/>
        </w:trPr>
        <w:tc>
          <w:tcPr>
            <w:tcW w:w="4534" w:type="dxa"/>
          </w:tcPr>
          <w:p w14:paraId="46966166" w14:textId="77777777" w:rsidR="008265FC" w:rsidRPr="00E84C5E" w:rsidRDefault="008265FC" w:rsidP="008265FC">
            <w:pPr>
              <w:pStyle w:val="Seznamvnorm"/>
              <w:rPr>
                <w:snapToGrid w:val="0"/>
                <w:color w:val="00B0F0"/>
              </w:rPr>
            </w:pPr>
            <w:r w:rsidRPr="00E84C5E">
              <w:rPr>
                <w:snapToGrid w:val="0"/>
                <w:color w:val="00B0F0"/>
              </w:rPr>
              <w:t>jak se budou hodnotit výsledky.</w:t>
            </w:r>
          </w:p>
        </w:tc>
        <w:tc>
          <w:tcPr>
            <w:tcW w:w="284" w:type="dxa"/>
          </w:tcPr>
          <w:p w14:paraId="122352A2" w14:textId="77777777" w:rsidR="008265FC" w:rsidRPr="00A56E54" w:rsidRDefault="008265FC" w:rsidP="008265FC">
            <w:pPr>
              <w:pStyle w:val="Textnormy"/>
              <w:rPr>
                <w:rFonts w:cs="Arial"/>
                <w:lang w:val="fr-FR"/>
              </w:rPr>
            </w:pPr>
          </w:p>
        </w:tc>
        <w:tc>
          <w:tcPr>
            <w:tcW w:w="4820" w:type="dxa"/>
          </w:tcPr>
          <w:p w14:paraId="7025DCC0" w14:textId="77777777" w:rsidR="008265FC" w:rsidRPr="007353B8" w:rsidRDefault="008265FC" w:rsidP="008265FC">
            <w:pPr>
              <w:pStyle w:val="Seznamvnorm"/>
              <w:suppressAutoHyphens/>
              <w:rPr>
                <w:color w:val="00B0F0"/>
                <w:lang w:val="en-GB"/>
              </w:rPr>
            </w:pPr>
            <w:r w:rsidRPr="007353B8">
              <w:rPr>
                <w:color w:val="00B0F0"/>
                <w:lang w:val="en-GB"/>
              </w:rPr>
              <w:t>how the results will be evaluated.</w:t>
            </w:r>
          </w:p>
        </w:tc>
      </w:tr>
      <w:tr w:rsidR="007353B8" w:rsidRPr="00A67FF4" w14:paraId="4777926C" w14:textId="77777777" w:rsidTr="00BC3048">
        <w:trPr>
          <w:trHeight w:val="277"/>
          <w:jc w:val="center"/>
        </w:trPr>
        <w:tc>
          <w:tcPr>
            <w:tcW w:w="4534" w:type="dxa"/>
          </w:tcPr>
          <w:p w14:paraId="4B599D2E" w14:textId="4ABF39E3" w:rsidR="007353B8" w:rsidRPr="00A56E54" w:rsidRDefault="00E84C5E" w:rsidP="00BC3048">
            <w:pPr>
              <w:pStyle w:val="Nadpis2"/>
              <w:rPr>
                <w:snapToGrid w:val="0"/>
              </w:rPr>
            </w:pPr>
            <w:r w:rsidRPr="006D1268">
              <w:rPr>
                <w:color w:val="00B0F0"/>
                <w:lang w:val="en-GB"/>
              </w:rPr>
              <w:t>6.3</w:t>
            </w:r>
            <w:r w:rsidRPr="006D1268">
              <w:rPr>
                <w:color w:val="00B0F0"/>
                <w:lang w:val="en-GB"/>
              </w:rPr>
              <w:t> </w:t>
            </w:r>
            <w:r w:rsidRPr="006D1268">
              <w:rPr>
                <w:color w:val="00B0F0"/>
                <w:lang w:val="en-GB"/>
              </w:rPr>
              <w:t>Plánování změn</w:t>
            </w:r>
          </w:p>
        </w:tc>
        <w:tc>
          <w:tcPr>
            <w:tcW w:w="284" w:type="dxa"/>
          </w:tcPr>
          <w:p w14:paraId="47EFC59A" w14:textId="77777777" w:rsidR="007353B8" w:rsidRPr="00A56E54" w:rsidRDefault="007353B8" w:rsidP="00BC3048">
            <w:pPr>
              <w:pStyle w:val="Textnormy"/>
              <w:spacing w:before="120"/>
              <w:rPr>
                <w:rFonts w:cs="Arial"/>
                <w:lang w:val="fr-FR"/>
              </w:rPr>
            </w:pPr>
          </w:p>
        </w:tc>
        <w:tc>
          <w:tcPr>
            <w:tcW w:w="4820" w:type="dxa"/>
          </w:tcPr>
          <w:p w14:paraId="547C8142" w14:textId="129D4F2F" w:rsidR="007353B8" w:rsidRPr="007353B8" w:rsidRDefault="007353B8" w:rsidP="006D1268">
            <w:pPr>
              <w:pStyle w:val="Nadpis2"/>
              <w:rPr>
                <w:color w:val="00B0F0"/>
                <w:lang w:val="en-GB"/>
              </w:rPr>
            </w:pPr>
            <w:r w:rsidRPr="006D1268">
              <w:rPr>
                <w:color w:val="00B0F0"/>
                <w:lang w:val="en-GB"/>
              </w:rPr>
              <w:t>6.3</w:t>
            </w:r>
            <w:r w:rsidRPr="006D1268">
              <w:rPr>
                <w:color w:val="00B0F0"/>
                <w:lang w:val="en-GB"/>
              </w:rPr>
              <w:t> </w:t>
            </w:r>
            <w:r w:rsidRPr="006D1268">
              <w:rPr>
                <w:color w:val="00B0F0"/>
                <w:lang w:val="en-GB"/>
              </w:rPr>
              <w:t>Planning of changes</w:t>
            </w:r>
            <w:r w:rsidRPr="007353B8">
              <w:rPr>
                <w:bCs/>
                <w:color w:val="00B0F0"/>
              </w:rPr>
              <w:t xml:space="preserve"> </w:t>
            </w:r>
          </w:p>
        </w:tc>
      </w:tr>
      <w:tr w:rsidR="007353B8" w:rsidRPr="00A67FF4" w14:paraId="2A2AB83D" w14:textId="77777777" w:rsidTr="00BC3048">
        <w:trPr>
          <w:trHeight w:val="277"/>
          <w:jc w:val="center"/>
        </w:trPr>
        <w:tc>
          <w:tcPr>
            <w:tcW w:w="4534" w:type="dxa"/>
          </w:tcPr>
          <w:p w14:paraId="0C859101" w14:textId="1C61EA28" w:rsidR="007353B8" w:rsidRPr="0084319E" w:rsidRDefault="00E84C5E" w:rsidP="00BC3048">
            <w:pPr>
              <w:pStyle w:val="Textnormy"/>
              <w:rPr>
                <w:snapToGrid w:val="0"/>
                <w:color w:val="00B0F0"/>
              </w:rPr>
            </w:pPr>
            <w:r w:rsidRPr="0084319E">
              <w:rPr>
                <w:color w:val="00B0F0"/>
              </w:rPr>
              <w:t>Když organizace určí potřebu změn</w:t>
            </w:r>
            <w:r w:rsidR="00CA3CF8" w:rsidRPr="0084319E">
              <w:rPr>
                <w:color w:val="00B0F0"/>
              </w:rPr>
              <w:t xml:space="preserve"> v</w:t>
            </w:r>
            <w:r w:rsidR="00CA3CF8">
              <w:rPr>
                <w:color w:val="00B0F0"/>
              </w:rPr>
              <w:t> </w:t>
            </w:r>
            <w:r w:rsidRPr="0084319E">
              <w:rPr>
                <w:color w:val="00B0F0"/>
              </w:rPr>
              <w:t>systému managementu XXX, musí být změny provedeny plánovaně.</w:t>
            </w:r>
          </w:p>
        </w:tc>
        <w:tc>
          <w:tcPr>
            <w:tcW w:w="284" w:type="dxa"/>
          </w:tcPr>
          <w:p w14:paraId="7B187EF8" w14:textId="77777777" w:rsidR="007353B8" w:rsidRPr="00E84C5E" w:rsidRDefault="007353B8" w:rsidP="00BC3048">
            <w:pPr>
              <w:pStyle w:val="Textnormy"/>
              <w:rPr>
                <w:rFonts w:cs="Arial"/>
                <w:lang w:val="fr-FR"/>
              </w:rPr>
            </w:pPr>
          </w:p>
        </w:tc>
        <w:tc>
          <w:tcPr>
            <w:tcW w:w="4820" w:type="dxa"/>
          </w:tcPr>
          <w:p w14:paraId="75CBE55B" w14:textId="61D7CC06" w:rsidR="007353B8" w:rsidRPr="00E84C5E" w:rsidRDefault="007353B8" w:rsidP="00BC3048">
            <w:pPr>
              <w:pStyle w:val="Default"/>
              <w:spacing w:after="120"/>
              <w:jc w:val="both"/>
              <w:rPr>
                <w:color w:val="00B0F0"/>
                <w:sz w:val="20"/>
                <w:szCs w:val="20"/>
                <w:lang w:val="en-GB"/>
              </w:rPr>
            </w:pPr>
            <w:r w:rsidRPr="00E84C5E">
              <w:rPr>
                <w:color w:val="00B0F0"/>
                <w:sz w:val="20"/>
                <w:szCs w:val="20"/>
              </w:rPr>
              <w:t>When the organization determines the need for changes to the XXX management system, the changes shall be carried out in</w:t>
            </w:r>
            <w:r w:rsidR="00CA3CF8" w:rsidRPr="00E84C5E">
              <w:rPr>
                <w:color w:val="00B0F0"/>
                <w:sz w:val="20"/>
                <w:szCs w:val="20"/>
              </w:rPr>
              <w:t xml:space="preserve"> a</w:t>
            </w:r>
            <w:r w:rsidR="00CA3CF8">
              <w:rPr>
                <w:color w:val="00B0F0"/>
                <w:sz w:val="20"/>
                <w:szCs w:val="20"/>
              </w:rPr>
              <w:t> </w:t>
            </w:r>
            <w:r w:rsidRPr="00E84C5E">
              <w:rPr>
                <w:color w:val="00B0F0"/>
                <w:sz w:val="20"/>
                <w:szCs w:val="20"/>
              </w:rPr>
              <w:t xml:space="preserve">planned manner. </w:t>
            </w:r>
          </w:p>
        </w:tc>
      </w:tr>
      <w:tr w:rsidR="008265FC" w:rsidRPr="00A67FF4" w14:paraId="5218044F" w14:textId="77777777" w:rsidTr="00BC3048">
        <w:trPr>
          <w:trHeight w:val="277"/>
          <w:jc w:val="center"/>
        </w:trPr>
        <w:tc>
          <w:tcPr>
            <w:tcW w:w="4534" w:type="dxa"/>
          </w:tcPr>
          <w:p w14:paraId="51C48F2F" w14:textId="77777777" w:rsidR="008265FC" w:rsidRPr="0084319E" w:rsidRDefault="008265FC" w:rsidP="002E02E6">
            <w:pPr>
              <w:pStyle w:val="Nadpis1"/>
              <w:spacing w:before="180"/>
              <w:rPr>
                <w:color w:val="00B0F0"/>
              </w:rPr>
            </w:pPr>
            <w:r w:rsidRPr="0084319E">
              <w:rPr>
                <w:color w:val="00B0F0"/>
              </w:rPr>
              <w:t>7</w:t>
            </w:r>
            <w:r w:rsidRPr="0084319E">
              <w:rPr>
                <w:rFonts w:eastAsia="MS Mincho"/>
                <w:color w:val="00B0F0"/>
              </w:rPr>
              <w:t> </w:t>
            </w:r>
            <w:r w:rsidRPr="0084319E">
              <w:rPr>
                <w:color w:val="00B0F0"/>
              </w:rPr>
              <w:t>Podpora</w:t>
            </w:r>
          </w:p>
        </w:tc>
        <w:tc>
          <w:tcPr>
            <w:tcW w:w="284" w:type="dxa"/>
          </w:tcPr>
          <w:p w14:paraId="7CB5D36A" w14:textId="77777777" w:rsidR="008265FC" w:rsidRPr="00E149B3" w:rsidRDefault="008265FC" w:rsidP="002E02E6">
            <w:pPr>
              <w:pStyle w:val="Nadpis1"/>
              <w:spacing w:before="180"/>
            </w:pPr>
          </w:p>
        </w:tc>
        <w:tc>
          <w:tcPr>
            <w:tcW w:w="4820" w:type="dxa"/>
          </w:tcPr>
          <w:p w14:paraId="667C8570" w14:textId="77777777" w:rsidR="008265FC" w:rsidRPr="007353B8" w:rsidRDefault="008265FC" w:rsidP="002E02E6">
            <w:pPr>
              <w:pStyle w:val="Nadpis1"/>
              <w:spacing w:before="180"/>
              <w:rPr>
                <w:color w:val="00B0F0"/>
              </w:rPr>
            </w:pPr>
            <w:r w:rsidRPr="007353B8">
              <w:rPr>
                <w:color w:val="00B0F0"/>
              </w:rPr>
              <w:t>7</w:t>
            </w:r>
            <w:r w:rsidRPr="007353B8">
              <w:rPr>
                <w:color w:val="00B0F0"/>
              </w:rPr>
              <w:t> </w:t>
            </w:r>
            <w:r w:rsidRPr="007353B8">
              <w:rPr>
                <w:color w:val="00B0F0"/>
              </w:rPr>
              <w:t>Support</w:t>
            </w:r>
          </w:p>
        </w:tc>
      </w:tr>
      <w:tr w:rsidR="008265FC" w:rsidRPr="00A67FF4" w14:paraId="71FCC370" w14:textId="77777777" w:rsidTr="00BC3048">
        <w:trPr>
          <w:trHeight w:val="277"/>
          <w:jc w:val="center"/>
        </w:trPr>
        <w:tc>
          <w:tcPr>
            <w:tcW w:w="4534" w:type="dxa"/>
          </w:tcPr>
          <w:p w14:paraId="7E6A36BE" w14:textId="77777777" w:rsidR="008265FC" w:rsidRPr="0084319E" w:rsidRDefault="008265FC" w:rsidP="008265FC">
            <w:pPr>
              <w:pStyle w:val="Nadpis2"/>
              <w:rPr>
                <w:color w:val="00B0F0"/>
              </w:rPr>
            </w:pPr>
            <w:r w:rsidRPr="0084319E">
              <w:rPr>
                <w:color w:val="00B0F0"/>
              </w:rPr>
              <w:t>7.1</w:t>
            </w:r>
            <w:r w:rsidRPr="0084319E">
              <w:rPr>
                <w:rFonts w:eastAsia="MS Mincho"/>
                <w:color w:val="00B0F0"/>
              </w:rPr>
              <w:t> </w:t>
            </w:r>
            <w:r w:rsidRPr="0084319E">
              <w:rPr>
                <w:color w:val="00B0F0"/>
              </w:rPr>
              <w:t>Zdroje</w:t>
            </w:r>
          </w:p>
        </w:tc>
        <w:tc>
          <w:tcPr>
            <w:tcW w:w="284" w:type="dxa"/>
          </w:tcPr>
          <w:p w14:paraId="4BC31461" w14:textId="77777777" w:rsidR="008265FC" w:rsidRPr="00A56E54" w:rsidRDefault="008265FC" w:rsidP="008265FC">
            <w:pPr>
              <w:pStyle w:val="Nadpis2"/>
            </w:pPr>
          </w:p>
        </w:tc>
        <w:tc>
          <w:tcPr>
            <w:tcW w:w="4820" w:type="dxa"/>
          </w:tcPr>
          <w:p w14:paraId="15F1A2BC" w14:textId="77777777" w:rsidR="008265FC" w:rsidRPr="007353B8" w:rsidRDefault="008265FC" w:rsidP="007353B8">
            <w:pPr>
              <w:pStyle w:val="Nadpis2"/>
              <w:rPr>
                <w:color w:val="00B0F0"/>
              </w:rPr>
            </w:pPr>
            <w:r w:rsidRPr="007353B8">
              <w:rPr>
                <w:color w:val="00B0F0"/>
              </w:rPr>
              <w:t>7.1</w:t>
            </w:r>
            <w:r w:rsidRPr="007353B8">
              <w:rPr>
                <w:color w:val="00B0F0"/>
              </w:rPr>
              <w:t> </w:t>
            </w:r>
            <w:r w:rsidRPr="007353B8">
              <w:rPr>
                <w:color w:val="00B0F0"/>
              </w:rPr>
              <w:t>Resources</w:t>
            </w:r>
          </w:p>
        </w:tc>
      </w:tr>
      <w:tr w:rsidR="008265FC" w:rsidRPr="00A67FF4" w14:paraId="4F7993FD" w14:textId="77777777" w:rsidTr="00BC3048">
        <w:trPr>
          <w:trHeight w:val="277"/>
          <w:jc w:val="center"/>
        </w:trPr>
        <w:tc>
          <w:tcPr>
            <w:tcW w:w="4534" w:type="dxa"/>
          </w:tcPr>
          <w:p w14:paraId="08E281EC" w14:textId="7DD799DF" w:rsidR="008265FC" w:rsidRPr="0084319E" w:rsidRDefault="008265FC" w:rsidP="0084319E">
            <w:pPr>
              <w:pStyle w:val="Textnormy"/>
              <w:rPr>
                <w:rFonts w:cs="Arial"/>
                <w:snapToGrid w:val="0"/>
                <w:color w:val="00B0F0"/>
              </w:rPr>
            </w:pPr>
            <w:r w:rsidRPr="0084319E">
              <w:rPr>
                <w:rFonts w:cs="Arial"/>
                <w:snapToGrid w:val="0"/>
                <w:color w:val="00B0F0"/>
              </w:rPr>
              <w:t>Organizace musí určovat</w:t>
            </w:r>
            <w:r w:rsidR="00CA3CF8" w:rsidRPr="0084319E">
              <w:rPr>
                <w:rFonts w:cs="Arial"/>
                <w:snapToGrid w:val="0"/>
                <w:color w:val="00B0F0"/>
              </w:rPr>
              <w:t xml:space="preserve"> a</w:t>
            </w:r>
            <w:r w:rsidR="00CA3CF8">
              <w:rPr>
                <w:rFonts w:cs="Arial"/>
                <w:snapToGrid w:val="0"/>
                <w:color w:val="00B0F0"/>
              </w:rPr>
              <w:t> </w:t>
            </w:r>
            <w:r w:rsidRPr="0084319E">
              <w:rPr>
                <w:rFonts w:cs="Arial"/>
                <w:snapToGrid w:val="0"/>
                <w:color w:val="00B0F0"/>
              </w:rPr>
              <w:t xml:space="preserve">poskytovat zdroje potřebné pro vytvoření, </w:t>
            </w:r>
            <w:r w:rsidR="0084319E" w:rsidRPr="0084319E">
              <w:rPr>
                <w:rFonts w:cs="Arial"/>
                <w:snapToGrid w:val="0"/>
                <w:color w:val="00B0F0"/>
              </w:rPr>
              <w:t>implementování</w:t>
            </w:r>
            <w:r w:rsidRPr="0084319E">
              <w:rPr>
                <w:rFonts w:cs="Arial"/>
                <w:snapToGrid w:val="0"/>
                <w:color w:val="00B0F0"/>
              </w:rPr>
              <w:t>, udržování</w:t>
            </w:r>
            <w:r w:rsidR="00CA3CF8" w:rsidRPr="0084319E">
              <w:rPr>
                <w:rFonts w:cs="Arial"/>
                <w:snapToGrid w:val="0"/>
                <w:color w:val="00B0F0"/>
              </w:rPr>
              <w:t xml:space="preserve"> a</w:t>
            </w:r>
            <w:r w:rsidR="00CA3CF8">
              <w:rPr>
                <w:rFonts w:cs="Arial"/>
                <w:snapToGrid w:val="0"/>
                <w:color w:val="00B0F0"/>
              </w:rPr>
              <w:t> </w:t>
            </w:r>
            <w:r w:rsidRPr="0084319E">
              <w:rPr>
                <w:rFonts w:cs="Arial"/>
                <w:snapToGrid w:val="0"/>
                <w:color w:val="00B0F0"/>
              </w:rPr>
              <w:t>neustálé zlepšování systému managementu XXX.</w:t>
            </w:r>
          </w:p>
        </w:tc>
        <w:tc>
          <w:tcPr>
            <w:tcW w:w="284" w:type="dxa"/>
          </w:tcPr>
          <w:p w14:paraId="749EF34D" w14:textId="77777777" w:rsidR="008265FC" w:rsidRPr="00A56E54" w:rsidRDefault="008265FC" w:rsidP="008265FC">
            <w:pPr>
              <w:pStyle w:val="Textnormy"/>
              <w:suppressAutoHyphens/>
              <w:rPr>
                <w:rFonts w:cs="Arial"/>
              </w:rPr>
            </w:pPr>
          </w:p>
        </w:tc>
        <w:tc>
          <w:tcPr>
            <w:tcW w:w="4820" w:type="dxa"/>
          </w:tcPr>
          <w:p w14:paraId="10E8D680" w14:textId="77777777" w:rsidR="008265FC" w:rsidRPr="007353B8" w:rsidRDefault="008265FC" w:rsidP="0084319E">
            <w:pPr>
              <w:pStyle w:val="Textnormy"/>
              <w:suppressAutoHyphens/>
              <w:rPr>
                <w:rFonts w:cs="Arial"/>
                <w:b/>
                <w:bCs/>
                <w:color w:val="00B0F0"/>
                <w:lang w:val="en-GB"/>
              </w:rPr>
            </w:pPr>
            <w:r w:rsidRPr="007353B8">
              <w:rPr>
                <w:rFonts w:cs="Arial"/>
                <w:color w:val="00B0F0"/>
                <w:lang w:val="en-GB"/>
              </w:rPr>
              <w:t>The organization shall determine and provide the resources needed for the establishment, imple-mentation, maintenance and continual improvement of the XXX management system.</w:t>
            </w:r>
          </w:p>
        </w:tc>
      </w:tr>
      <w:tr w:rsidR="008265FC" w:rsidRPr="00A67FF4" w14:paraId="39B6E4C3" w14:textId="77777777" w:rsidTr="00BC3048">
        <w:trPr>
          <w:trHeight w:val="277"/>
          <w:jc w:val="center"/>
        </w:trPr>
        <w:tc>
          <w:tcPr>
            <w:tcW w:w="4534" w:type="dxa"/>
          </w:tcPr>
          <w:p w14:paraId="062F2030" w14:textId="77777777" w:rsidR="008265FC" w:rsidRPr="0084319E" w:rsidRDefault="008265FC" w:rsidP="008265FC">
            <w:pPr>
              <w:pStyle w:val="Nadpis2"/>
              <w:rPr>
                <w:color w:val="00B0F0"/>
              </w:rPr>
            </w:pPr>
            <w:r w:rsidRPr="0084319E">
              <w:rPr>
                <w:color w:val="00B0F0"/>
              </w:rPr>
              <w:t>7.2</w:t>
            </w:r>
            <w:r w:rsidRPr="0084319E">
              <w:rPr>
                <w:rFonts w:eastAsia="MS Mincho"/>
                <w:color w:val="00B0F0"/>
              </w:rPr>
              <w:t> </w:t>
            </w:r>
            <w:r w:rsidRPr="0084319E">
              <w:rPr>
                <w:color w:val="00B0F0"/>
              </w:rPr>
              <w:t>Kompetence</w:t>
            </w:r>
          </w:p>
        </w:tc>
        <w:tc>
          <w:tcPr>
            <w:tcW w:w="284" w:type="dxa"/>
          </w:tcPr>
          <w:p w14:paraId="58F28BA8" w14:textId="77777777" w:rsidR="008265FC" w:rsidRPr="00A56E54" w:rsidRDefault="008265FC" w:rsidP="008265FC">
            <w:pPr>
              <w:pStyle w:val="Nadpis2"/>
            </w:pPr>
          </w:p>
        </w:tc>
        <w:tc>
          <w:tcPr>
            <w:tcW w:w="4820" w:type="dxa"/>
          </w:tcPr>
          <w:p w14:paraId="6BE48B0A" w14:textId="77777777" w:rsidR="008265FC" w:rsidRPr="007353B8" w:rsidRDefault="008265FC" w:rsidP="008265FC">
            <w:pPr>
              <w:pStyle w:val="Nadpis2"/>
              <w:rPr>
                <w:color w:val="00B0F0"/>
                <w:lang w:val="en-GB"/>
              </w:rPr>
            </w:pPr>
            <w:r w:rsidRPr="007353B8">
              <w:rPr>
                <w:color w:val="00B0F0"/>
                <w:lang w:val="en-GB"/>
              </w:rPr>
              <w:t>7.2</w:t>
            </w:r>
            <w:r w:rsidRPr="007353B8">
              <w:rPr>
                <w:color w:val="00B0F0"/>
                <w:lang w:val="en-GB"/>
              </w:rPr>
              <w:t> </w:t>
            </w:r>
            <w:r w:rsidRPr="007353B8">
              <w:rPr>
                <w:color w:val="00B0F0"/>
                <w:lang w:val="en-GB"/>
              </w:rPr>
              <w:t>Competence</w:t>
            </w:r>
          </w:p>
        </w:tc>
      </w:tr>
      <w:tr w:rsidR="008265FC" w:rsidRPr="00A67FF4" w14:paraId="35AA0134" w14:textId="77777777" w:rsidTr="00BC3048">
        <w:trPr>
          <w:trHeight w:val="277"/>
          <w:jc w:val="center"/>
        </w:trPr>
        <w:tc>
          <w:tcPr>
            <w:tcW w:w="4534" w:type="dxa"/>
          </w:tcPr>
          <w:p w14:paraId="3872D67F" w14:textId="77777777" w:rsidR="008265FC" w:rsidRPr="0084319E" w:rsidRDefault="008265FC" w:rsidP="00BC3048">
            <w:pPr>
              <w:pStyle w:val="Textnormy"/>
              <w:rPr>
                <w:rFonts w:cs="Arial"/>
                <w:snapToGrid w:val="0"/>
                <w:color w:val="00B0F0"/>
              </w:rPr>
            </w:pPr>
            <w:r w:rsidRPr="0084319E">
              <w:rPr>
                <w:rFonts w:cs="Arial"/>
                <w:snapToGrid w:val="0"/>
                <w:color w:val="00B0F0"/>
              </w:rPr>
              <w:t>Organizace musí</w:t>
            </w:r>
          </w:p>
        </w:tc>
        <w:tc>
          <w:tcPr>
            <w:tcW w:w="284" w:type="dxa"/>
          </w:tcPr>
          <w:p w14:paraId="289B8ED2" w14:textId="77777777" w:rsidR="008265FC" w:rsidRPr="00A56E54" w:rsidRDefault="008265FC" w:rsidP="00BC3048">
            <w:pPr>
              <w:pStyle w:val="Textnormy"/>
              <w:rPr>
                <w:rFonts w:cs="Arial"/>
                <w:lang w:val="en-GB"/>
              </w:rPr>
            </w:pPr>
          </w:p>
        </w:tc>
        <w:tc>
          <w:tcPr>
            <w:tcW w:w="4820" w:type="dxa"/>
          </w:tcPr>
          <w:p w14:paraId="72C2C91B" w14:textId="77777777" w:rsidR="008265FC" w:rsidRPr="007353B8" w:rsidRDefault="008265FC" w:rsidP="00BC3048">
            <w:pPr>
              <w:pStyle w:val="Textnormy"/>
              <w:rPr>
                <w:rFonts w:cs="Arial"/>
                <w:b/>
                <w:bCs/>
                <w:color w:val="00B0F0"/>
                <w:lang w:val="en-GB"/>
              </w:rPr>
            </w:pPr>
            <w:r w:rsidRPr="007353B8">
              <w:rPr>
                <w:rFonts w:cs="Arial"/>
                <w:color w:val="00B0F0"/>
                <w:lang w:val="en-GB"/>
              </w:rPr>
              <w:t>The organization shall:</w:t>
            </w:r>
          </w:p>
        </w:tc>
      </w:tr>
      <w:tr w:rsidR="008265FC" w:rsidRPr="00A67FF4" w14:paraId="5052E44A" w14:textId="77777777" w:rsidTr="00BC3048">
        <w:trPr>
          <w:trHeight w:val="277"/>
          <w:jc w:val="center"/>
        </w:trPr>
        <w:tc>
          <w:tcPr>
            <w:tcW w:w="4534" w:type="dxa"/>
          </w:tcPr>
          <w:p w14:paraId="55FCED0C" w14:textId="7D69AE3F" w:rsidR="008265FC" w:rsidRPr="0084319E" w:rsidRDefault="008265FC" w:rsidP="00BC3048">
            <w:pPr>
              <w:pStyle w:val="Seznamvnorm"/>
              <w:rPr>
                <w:snapToGrid w:val="0"/>
                <w:color w:val="00B0F0"/>
              </w:rPr>
            </w:pPr>
            <w:r w:rsidRPr="0084319E">
              <w:rPr>
                <w:color w:val="00B0F0"/>
              </w:rPr>
              <w:t xml:space="preserve">určit </w:t>
            </w:r>
            <w:r w:rsidR="0084319E" w:rsidRPr="0084319E">
              <w:rPr>
                <w:color w:val="00B0F0"/>
              </w:rPr>
              <w:t>nezbyt</w:t>
            </w:r>
            <w:r w:rsidRPr="0084319E">
              <w:rPr>
                <w:color w:val="00B0F0"/>
              </w:rPr>
              <w:t>né kompetence osoby (osob), jejíž práce je řízena organizací</w:t>
            </w:r>
            <w:r w:rsidR="00CA3CF8" w:rsidRPr="0084319E">
              <w:rPr>
                <w:color w:val="00B0F0"/>
              </w:rPr>
              <w:t xml:space="preserve"> a</w:t>
            </w:r>
            <w:r w:rsidR="00CA3CF8">
              <w:rPr>
                <w:color w:val="00B0F0"/>
              </w:rPr>
              <w:t> </w:t>
            </w:r>
            <w:r w:rsidRPr="0084319E">
              <w:rPr>
                <w:color w:val="00B0F0"/>
              </w:rPr>
              <w:t>má vliv na výkonnost XXX;</w:t>
            </w:r>
          </w:p>
        </w:tc>
        <w:tc>
          <w:tcPr>
            <w:tcW w:w="284" w:type="dxa"/>
          </w:tcPr>
          <w:p w14:paraId="631ED84C" w14:textId="77777777" w:rsidR="008265FC" w:rsidRPr="00A56E54" w:rsidRDefault="008265FC" w:rsidP="00BC3048">
            <w:pPr>
              <w:pStyle w:val="Textnormy"/>
              <w:rPr>
                <w:rFonts w:cs="Arial"/>
              </w:rPr>
            </w:pPr>
          </w:p>
        </w:tc>
        <w:tc>
          <w:tcPr>
            <w:tcW w:w="4820" w:type="dxa"/>
          </w:tcPr>
          <w:p w14:paraId="315CCDE0" w14:textId="77777777" w:rsidR="008265FC" w:rsidRPr="007353B8" w:rsidRDefault="008265FC" w:rsidP="00BC3048">
            <w:pPr>
              <w:pStyle w:val="Seznamvnorm"/>
              <w:suppressAutoHyphens/>
              <w:rPr>
                <w:rFonts w:cs="Arial"/>
                <w:color w:val="00B0F0"/>
                <w:lang w:val="en-GB"/>
              </w:rPr>
            </w:pPr>
            <w:r w:rsidRPr="007353B8">
              <w:rPr>
                <w:color w:val="00B0F0"/>
                <w:lang w:val="en-GB"/>
              </w:rPr>
              <w:t>determine the necessary competence of person(s) doing work under its control that affects its XXX performance;</w:t>
            </w:r>
          </w:p>
        </w:tc>
      </w:tr>
      <w:tr w:rsidR="008265FC" w:rsidRPr="00A67FF4" w14:paraId="5ED397F8" w14:textId="77777777" w:rsidTr="00BC3048">
        <w:trPr>
          <w:trHeight w:val="277"/>
          <w:jc w:val="center"/>
        </w:trPr>
        <w:tc>
          <w:tcPr>
            <w:tcW w:w="4534" w:type="dxa"/>
          </w:tcPr>
          <w:p w14:paraId="170CC387" w14:textId="13ACAEDD" w:rsidR="008265FC" w:rsidRPr="0084319E" w:rsidRDefault="008265FC" w:rsidP="00BC3048">
            <w:pPr>
              <w:pStyle w:val="Seznamvnorm"/>
              <w:rPr>
                <w:snapToGrid w:val="0"/>
                <w:color w:val="00B0F0"/>
              </w:rPr>
            </w:pPr>
            <w:r w:rsidRPr="0084319E">
              <w:rPr>
                <w:color w:val="00B0F0"/>
                <w:spacing w:val="-2"/>
              </w:rPr>
              <w:t>zajistit, aby tyto osoby byly kompetentní na základě</w:t>
            </w:r>
            <w:r w:rsidRPr="0084319E">
              <w:rPr>
                <w:color w:val="00B0F0"/>
              </w:rPr>
              <w:t xml:space="preserve"> vhodného vzdělání, výcviku</w:t>
            </w:r>
            <w:r w:rsidR="00CA3CF8" w:rsidRPr="0084319E">
              <w:rPr>
                <w:color w:val="00B0F0"/>
              </w:rPr>
              <w:t xml:space="preserve"> a</w:t>
            </w:r>
            <w:r w:rsidR="00CA3CF8">
              <w:rPr>
                <w:color w:val="00B0F0"/>
              </w:rPr>
              <w:t> </w:t>
            </w:r>
            <w:r w:rsidRPr="0084319E">
              <w:rPr>
                <w:color w:val="00B0F0"/>
              </w:rPr>
              <w:t>zkušeností;</w:t>
            </w:r>
          </w:p>
        </w:tc>
        <w:tc>
          <w:tcPr>
            <w:tcW w:w="284" w:type="dxa"/>
          </w:tcPr>
          <w:p w14:paraId="5FB5C0F2" w14:textId="77777777" w:rsidR="008265FC" w:rsidRPr="00A56E54" w:rsidRDefault="008265FC" w:rsidP="00BC3048">
            <w:pPr>
              <w:pStyle w:val="Textnormy"/>
              <w:rPr>
                <w:rFonts w:cs="Arial"/>
              </w:rPr>
            </w:pPr>
          </w:p>
        </w:tc>
        <w:tc>
          <w:tcPr>
            <w:tcW w:w="4820" w:type="dxa"/>
          </w:tcPr>
          <w:p w14:paraId="5AB7F8E0" w14:textId="77777777" w:rsidR="008265FC" w:rsidRPr="007353B8" w:rsidRDefault="008265FC" w:rsidP="00BC3048">
            <w:pPr>
              <w:pStyle w:val="Seznamvnorm"/>
              <w:suppressAutoHyphens/>
              <w:rPr>
                <w:color w:val="00B0F0"/>
                <w:lang w:val="en-GB"/>
              </w:rPr>
            </w:pPr>
            <w:r w:rsidRPr="007353B8">
              <w:rPr>
                <w:color w:val="00B0F0"/>
                <w:lang w:val="en-GB"/>
              </w:rPr>
              <w:t>ensure that these persons are competent on the basis of appropriate education, training, or experience;</w:t>
            </w:r>
          </w:p>
        </w:tc>
      </w:tr>
      <w:tr w:rsidR="008265FC" w:rsidRPr="00A67FF4" w14:paraId="7B3C588D" w14:textId="77777777" w:rsidTr="00BC3048">
        <w:trPr>
          <w:trHeight w:val="277"/>
          <w:jc w:val="center"/>
        </w:trPr>
        <w:tc>
          <w:tcPr>
            <w:tcW w:w="4534" w:type="dxa"/>
          </w:tcPr>
          <w:p w14:paraId="7679E2D3" w14:textId="66E72FF5" w:rsidR="008265FC" w:rsidRPr="0084319E" w:rsidRDefault="008265FC" w:rsidP="00BC3048">
            <w:pPr>
              <w:pStyle w:val="Seznamvnorm"/>
              <w:rPr>
                <w:snapToGrid w:val="0"/>
                <w:color w:val="00B0F0"/>
              </w:rPr>
            </w:pPr>
            <w:r w:rsidRPr="0084319E">
              <w:rPr>
                <w:color w:val="00B0F0"/>
              </w:rPr>
              <w:t>připadá-li to</w:t>
            </w:r>
            <w:r w:rsidR="00CA3CF8" w:rsidRPr="0084319E">
              <w:rPr>
                <w:color w:val="00B0F0"/>
              </w:rPr>
              <w:t xml:space="preserve"> v</w:t>
            </w:r>
            <w:r w:rsidR="00CA3CF8">
              <w:rPr>
                <w:color w:val="00B0F0"/>
              </w:rPr>
              <w:t> </w:t>
            </w:r>
            <w:r w:rsidRPr="0084319E">
              <w:rPr>
                <w:color w:val="00B0F0"/>
              </w:rPr>
              <w:t xml:space="preserve">úvahu, přijímat opatření pro </w:t>
            </w:r>
            <w:r w:rsidRPr="0084319E">
              <w:rPr>
                <w:color w:val="00B0F0"/>
                <w:spacing w:val="-2"/>
              </w:rPr>
              <w:t xml:space="preserve">získání </w:t>
            </w:r>
            <w:r w:rsidR="0084319E">
              <w:rPr>
                <w:color w:val="00B0F0"/>
                <w:spacing w:val="-2"/>
              </w:rPr>
              <w:t>nezbytné</w:t>
            </w:r>
            <w:r w:rsidRPr="0084319E">
              <w:rPr>
                <w:color w:val="00B0F0"/>
                <w:spacing w:val="-2"/>
              </w:rPr>
              <w:t xml:space="preserve"> kompetenc</w:t>
            </w:r>
            <w:r w:rsidR="0084319E">
              <w:rPr>
                <w:color w:val="00B0F0"/>
                <w:spacing w:val="-2"/>
              </w:rPr>
              <w:t>e</w:t>
            </w:r>
            <w:r w:rsidR="00CA3CF8" w:rsidRPr="0084319E">
              <w:rPr>
                <w:color w:val="00B0F0"/>
                <w:spacing w:val="-2"/>
              </w:rPr>
              <w:t xml:space="preserve"> a</w:t>
            </w:r>
            <w:r w:rsidR="00CA3CF8">
              <w:rPr>
                <w:color w:val="00B0F0"/>
                <w:spacing w:val="-2"/>
              </w:rPr>
              <w:t> </w:t>
            </w:r>
            <w:r w:rsidRPr="0084319E">
              <w:rPr>
                <w:color w:val="00B0F0"/>
                <w:spacing w:val="-2"/>
              </w:rPr>
              <w:t>hodnotit efek</w:t>
            </w:r>
            <w:r w:rsidRPr="0084319E">
              <w:rPr>
                <w:color w:val="00B0F0"/>
              </w:rPr>
              <w:t xml:space="preserve">tivnost </w:t>
            </w:r>
            <w:r w:rsidR="0084319E">
              <w:rPr>
                <w:color w:val="00B0F0"/>
              </w:rPr>
              <w:t>přijat</w:t>
            </w:r>
            <w:r w:rsidRPr="0084319E">
              <w:rPr>
                <w:color w:val="00B0F0"/>
              </w:rPr>
              <w:t>ých opatření;</w:t>
            </w:r>
          </w:p>
        </w:tc>
        <w:tc>
          <w:tcPr>
            <w:tcW w:w="284" w:type="dxa"/>
          </w:tcPr>
          <w:p w14:paraId="3CFFC1C6" w14:textId="77777777" w:rsidR="008265FC" w:rsidRPr="00A56E54" w:rsidRDefault="008265FC" w:rsidP="00BC3048">
            <w:pPr>
              <w:pStyle w:val="Textnormy"/>
              <w:rPr>
                <w:rFonts w:cs="Arial"/>
              </w:rPr>
            </w:pPr>
          </w:p>
        </w:tc>
        <w:tc>
          <w:tcPr>
            <w:tcW w:w="4820" w:type="dxa"/>
          </w:tcPr>
          <w:p w14:paraId="3AB98BFE" w14:textId="77777777" w:rsidR="008265FC" w:rsidRPr="007353B8" w:rsidRDefault="008265FC" w:rsidP="00BC3048">
            <w:pPr>
              <w:pStyle w:val="Seznamvnorm"/>
              <w:suppressAutoHyphens/>
              <w:rPr>
                <w:color w:val="00B0F0"/>
                <w:lang w:val="en-GB"/>
              </w:rPr>
            </w:pPr>
            <w:r w:rsidRPr="007353B8">
              <w:rPr>
                <w:color w:val="00B0F0"/>
                <w:lang w:val="en-GB"/>
              </w:rPr>
              <w:t>where applicable, take actions to acquire the necessary competence, and evaluate the effectiveness of the actions taken;</w:t>
            </w:r>
          </w:p>
        </w:tc>
      </w:tr>
      <w:tr w:rsidR="008265FC" w:rsidRPr="00A67FF4" w14:paraId="2A7D47B8" w14:textId="77777777" w:rsidTr="00BC3048">
        <w:trPr>
          <w:trHeight w:val="277"/>
          <w:jc w:val="center"/>
        </w:trPr>
        <w:tc>
          <w:tcPr>
            <w:tcW w:w="4534" w:type="dxa"/>
          </w:tcPr>
          <w:p w14:paraId="551E0BC9" w14:textId="0DA74B39" w:rsidR="00BC3048" w:rsidRPr="0084319E" w:rsidRDefault="0084319E" w:rsidP="002E02E6">
            <w:pPr>
              <w:pStyle w:val="Textnormy"/>
              <w:rPr>
                <w:snapToGrid w:val="0"/>
                <w:color w:val="00B0F0"/>
              </w:rPr>
            </w:pPr>
            <w:r w:rsidRPr="0084319E">
              <w:rPr>
                <w:rFonts w:cs="Arial"/>
                <w:snapToGrid w:val="0"/>
                <w:color w:val="00B0F0"/>
              </w:rPr>
              <w:lastRenderedPageBreak/>
              <w:t>Odpovídající dokumentované informace musí být dostupné jako důkaz</w:t>
            </w:r>
            <w:r w:rsidR="00CA3CF8" w:rsidRPr="0084319E">
              <w:rPr>
                <w:rFonts w:cs="Arial"/>
                <w:snapToGrid w:val="0"/>
                <w:color w:val="00B0F0"/>
              </w:rPr>
              <w:t xml:space="preserve"> o</w:t>
            </w:r>
            <w:r w:rsidR="00CA3CF8">
              <w:rPr>
                <w:rFonts w:cs="Arial"/>
                <w:snapToGrid w:val="0"/>
                <w:color w:val="00B0F0"/>
              </w:rPr>
              <w:t> </w:t>
            </w:r>
            <w:r w:rsidRPr="0084319E">
              <w:rPr>
                <w:rFonts w:cs="Arial"/>
                <w:snapToGrid w:val="0"/>
                <w:color w:val="00B0F0"/>
              </w:rPr>
              <w:t>kompetenci.</w:t>
            </w:r>
          </w:p>
        </w:tc>
        <w:tc>
          <w:tcPr>
            <w:tcW w:w="284" w:type="dxa"/>
          </w:tcPr>
          <w:p w14:paraId="7CB713E1" w14:textId="77777777" w:rsidR="008265FC" w:rsidRPr="00A56E54" w:rsidRDefault="008265FC" w:rsidP="00BC3048">
            <w:pPr>
              <w:pStyle w:val="Textnormy"/>
              <w:rPr>
                <w:rFonts w:cs="Arial"/>
              </w:rPr>
            </w:pPr>
          </w:p>
        </w:tc>
        <w:tc>
          <w:tcPr>
            <w:tcW w:w="4820" w:type="dxa"/>
          </w:tcPr>
          <w:p w14:paraId="1682943B" w14:textId="5F73E3F2" w:rsidR="008265FC" w:rsidRPr="007353B8" w:rsidRDefault="007353B8" w:rsidP="005A0978">
            <w:pPr>
              <w:pStyle w:val="Textnormy"/>
              <w:rPr>
                <w:color w:val="00B0F0"/>
                <w:lang w:val="en-GB"/>
              </w:rPr>
            </w:pPr>
            <w:r w:rsidRPr="005A0978">
              <w:rPr>
                <w:rFonts w:cs="Arial"/>
                <w:snapToGrid w:val="0"/>
                <w:color w:val="00B0F0"/>
              </w:rPr>
              <w:t>Appropriate documented information shall be available as evidence of competence.</w:t>
            </w:r>
            <w:r w:rsidRPr="007353B8">
              <w:rPr>
                <w:color w:val="00B0F0"/>
              </w:rPr>
              <w:t xml:space="preserve"> </w:t>
            </w:r>
          </w:p>
        </w:tc>
      </w:tr>
      <w:tr w:rsidR="008265FC" w:rsidRPr="00A67FF4" w14:paraId="68B0B67F" w14:textId="77777777" w:rsidTr="00BC3048">
        <w:trPr>
          <w:trHeight w:val="277"/>
          <w:jc w:val="center"/>
        </w:trPr>
        <w:tc>
          <w:tcPr>
            <w:tcW w:w="4534" w:type="dxa"/>
          </w:tcPr>
          <w:p w14:paraId="23351EBC" w14:textId="7757AE06" w:rsidR="008265FC" w:rsidRPr="00D00748" w:rsidRDefault="008265FC" w:rsidP="00BC3048">
            <w:pPr>
              <w:pStyle w:val="Poznmka"/>
              <w:spacing w:before="0"/>
              <w:rPr>
                <w:color w:val="00B0F0"/>
              </w:rPr>
            </w:pPr>
            <w:r w:rsidRPr="00D00748">
              <w:rPr>
                <w:color w:val="00B0F0"/>
              </w:rPr>
              <w:t>POZNÁMKA</w:t>
            </w:r>
            <w:r w:rsidRPr="00D00748">
              <w:rPr>
                <w:rFonts w:eastAsia="MS Mincho"/>
                <w:color w:val="00B0F0"/>
              </w:rPr>
              <w:t> </w:t>
            </w:r>
            <w:r w:rsidR="0084319E" w:rsidRPr="00D00748">
              <w:rPr>
                <w:color w:val="00B0F0"/>
              </w:rPr>
              <w:t>Použitelná opatření mohou zahrnovat například poskytování výcviku, mentorování nebo přeřazení osob, které jsou</w:t>
            </w:r>
            <w:r w:rsidR="00CA3CF8" w:rsidRPr="00D00748">
              <w:rPr>
                <w:color w:val="00B0F0"/>
              </w:rPr>
              <w:t xml:space="preserve"> v</w:t>
            </w:r>
            <w:r w:rsidR="00CA3CF8">
              <w:rPr>
                <w:color w:val="00B0F0"/>
              </w:rPr>
              <w:t> </w:t>
            </w:r>
            <w:r w:rsidR="0084319E" w:rsidRPr="00D00748">
              <w:rPr>
                <w:color w:val="00B0F0"/>
              </w:rPr>
              <w:t>současné době zaměstnány, najímání kompetentních osob na přechodnou dobu nebo na základě smlouvy.</w:t>
            </w:r>
          </w:p>
        </w:tc>
        <w:tc>
          <w:tcPr>
            <w:tcW w:w="284" w:type="dxa"/>
          </w:tcPr>
          <w:p w14:paraId="47E8D150" w14:textId="77777777" w:rsidR="008265FC" w:rsidRPr="00A56E54" w:rsidRDefault="008265FC" w:rsidP="00BC3048">
            <w:pPr>
              <w:pStyle w:val="Poznmka"/>
              <w:spacing w:before="0"/>
            </w:pPr>
          </w:p>
        </w:tc>
        <w:tc>
          <w:tcPr>
            <w:tcW w:w="4820" w:type="dxa"/>
          </w:tcPr>
          <w:p w14:paraId="49B2BAAF" w14:textId="062573FF" w:rsidR="008265FC" w:rsidRPr="007353B8" w:rsidRDefault="008265FC" w:rsidP="00BC3048">
            <w:pPr>
              <w:pStyle w:val="Poznmka"/>
              <w:suppressAutoHyphens/>
              <w:spacing w:before="0"/>
              <w:rPr>
                <w:color w:val="00B0F0"/>
                <w:lang w:val="en-GB"/>
              </w:rPr>
            </w:pPr>
            <w:r w:rsidRPr="007353B8">
              <w:rPr>
                <w:color w:val="00B0F0"/>
                <w:lang w:val="en-GB"/>
              </w:rPr>
              <w:t>NOTE</w:t>
            </w:r>
            <w:r w:rsidR="007353B8" w:rsidRPr="007353B8">
              <w:rPr>
                <w:color w:val="00B0F0"/>
                <w:lang w:val="en-GB"/>
              </w:rPr>
              <w:t xml:space="preserve"> </w:t>
            </w:r>
            <w:r w:rsidRPr="007353B8">
              <w:rPr>
                <w:color w:val="00B0F0"/>
                <w:lang w:val="en-GB"/>
              </w:rPr>
              <w:t>Applicable actions can include, for example</w:t>
            </w:r>
            <w:r w:rsidR="007353B8" w:rsidRPr="007353B8">
              <w:rPr>
                <w:color w:val="00B0F0"/>
                <w:lang w:val="en-GB"/>
              </w:rPr>
              <w:t>:</w:t>
            </w:r>
            <w:r w:rsidRPr="007353B8">
              <w:rPr>
                <w:color w:val="00B0F0"/>
                <w:lang w:val="en-GB"/>
              </w:rPr>
              <w:t xml:space="preserve"> the provision of training to, the mentoring of, or the reassignment of currently employed persons; or the hiring or contracting of competent persons.</w:t>
            </w:r>
          </w:p>
        </w:tc>
      </w:tr>
      <w:tr w:rsidR="008265FC" w:rsidRPr="00A67FF4" w14:paraId="6498D05E" w14:textId="77777777" w:rsidTr="00BC3048">
        <w:trPr>
          <w:trHeight w:val="277"/>
          <w:jc w:val="center"/>
        </w:trPr>
        <w:tc>
          <w:tcPr>
            <w:tcW w:w="4534" w:type="dxa"/>
          </w:tcPr>
          <w:p w14:paraId="5E5607B1" w14:textId="77777777" w:rsidR="008265FC" w:rsidRPr="00D00748" w:rsidRDefault="008265FC" w:rsidP="00DA66ED">
            <w:pPr>
              <w:pStyle w:val="Nadpis2"/>
              <w:rPr>
                <w:color w:val="00B0F0"/>
              </w:rPr>
            </w:pPr>
            <w:r w:rsidRPr="00D00748">
              <w:rPr>
                <w:color w:val="00B0F0"/>
              </w:rPr>
              <w:t>7.3</w:t>
            </w:r>
            <w:r w:rsidRPr="00D00748">
              <w:rPr>
                <w:rFonts w:eastAsia="MS Mincho"/>
                <w:color w:val="00B0F0"/>
              </w:rPr>
              <w:t> </w:t>
            </w:r>
            <w:r w:rsidRPr="00D00748">
              <w:rPr>
                <w:color w:val="00B0F0"/>
              </w:rPr>
              <w:t>Povědomí</w:t>
            </w:r>
          </w:p>
        </w:tc>
        <w:tc>
          <w:tcPr>
            <w:tcW w:w="284" w:type="dxa"/>
          </w:tcPr>
          <w:p w14:paraId="2571FE2C" w14:textId="77777777" w:rsidR="008265FC" w:rsidRPr="00A56E54" w:rsidRDefault="008265FC" w:rsidP="00DA66ED">
            <w:pPr>
              <w:pStyle w:val="Nadpis2"/>
            </w:pPr>
          </w:p>
        </w:tc>
        <w:tc>
          <w:tcPr>
            <w:tcW w:w="4820" w:type="dxa"/>
          </w:tcPr>
          <w:p w14:paraId="2130B4E7" w14:textId="77777777" w:rsidR="008265FC" w:rsidRPr="007353B8" w:rsidRDefault="008265FC" w:rsidP="00DA66ED">
            <w:pPr>
              <w:pStyle w:val="Nadpis2"/>
              <w:rPr>
                <w:color w:val="00B0F0"/>
              </w:rPr>
            </w:pPr>
            <w:r w:rsidRPr="007353B8">
              <w:rPr>
                <w:color w:val="00B0F0"/>
              </w:rPr>
              <w:t>7.3</w:t>
            </w:r>
            <w:r w:rsidRPr="007353B8">
              <w:rPr>
                <w:color w:val="00B0F0"/>
              </w:rPr>
              <w:t> </w:t>
            </w:r>
            <w:r w:rsidRPr="007353B8">
              <w:rPr>
                <w:color w:val="00B0F0"/>
                <w:lang w:val="en-GB"/>
              </w:rPr>
              <w:t>Awareness</w:t>
            </w:r>
          </w:p>
        </w:tc>
      </w:tr>
      <w:tr w:rsidR="008265FC" w:rsidRPr="00A67FF4" w14:paraId="5B4AE5FE" w14:textId="77777777" w:rsidTr="00BC3048">
        <w:trPr>
          <w:trHeight w:val="277"/>
          <w:jc w:val="center"/>
        </w:trPr>
        <w:tc>
          <w:tcPr>
            <w:tcW w:w="4534" w:type="dxa"/>
          </w:tcPr>
          <w:p w14:paraId="557E86CE" w14:textId="77777777" w:rsidR="008265FC" w:rsidRPr="00D00748" w:rsidRDefault="008265FC" w:rsidP="008265FC">
            <w:pPr>
              <w:pStyle w:val="Textnormy"/>
              <w:rPr>
                <w:rFonts w:cs="Arial"/>
                <w:color w:val="00B0F0"/>
              </w:rPr>
            </w:pPr>
            <w:r w:rsidRPr="00D00748">
              <w:rPr>
                <w:rFonts w:cs="Arial"/>
                <w:snapToGrid w:val="0"/>
                <w:color w:val="00B0F0"/>
              </w:rPr>
              <w:t>Osoby, jejichž práce je řízena organizací, si musí být vědomy</w:t>
            </w:r>
          </w:p>
        </w:tc>
        <w:tc>
          <w:tcPr>
            <w:tcW w:w="284" w:type="dxa"/>
          </w:tcPr>
          <w:p w14:paraId="720672D0" w14:textId="77777777" w:rsidR="008265FC" w:rsidRPr="00A56E54" w:rsidRDefault="008265FC" w:rsidP="008265FC">
            <w:pPr>
              <w:pStyle w:val="Textnormy"/>
              <w:suppressAutoHyphens/>
              <w:rPr>
                <w:rFonts w:cs="Arial"/>
              </w:rPr>
            </w:pPr>
          </w:p>
        </w:tc>
        <w:tc>
          <w:tcPr>
            <w:tcW w:w="4820" w:type="dxa"/>
          </w:tcPr>
          <w:p w14:paraId="7C6F7791" w14:textId="77777777" w:rsidR="008265FC" w:rsidRPr="007353B8" w:rsidRDefault="008265FC" w:rsidP="008265FC">
            <w:pPr>
              <w:pStyle w:val="Textnormy"/>
              <w:suppressAutoHyphens/>
              <w:rPr>
                <w:rFonts w:cs="Arial"/>
                <w:b/>
                <w:bCs/>
                <w:color w:val="00B0F0"/>
                <w:lang w:val="en-GB"/>
              </w:rPr>
            </w:pPr>
            <w:r w:rsidRPr="007353B8">
              <w:rPr>
                <w:rFonts w:cs="Arial"/>
                <w:color w:val="00B0F0"/>
                <w:lang w:val="en-GB"/>
              </w:rPr>
              <w:t>Persons doing work under the organization’s control shall be aware of:</w:t>
            </w:r>
          </w:p>
        </w:tc>
      </w:tr>
      <w:tr w:rsidR="008265FC" w:rsidRPr="00A67FF4" w14:paraId="1C2E885E" w14:textId="77777777" w:rsidTr="00BC3048">
        <w:trPr>
          <w:trHeight w:val="277"/>
          <w:jc w:val="center"/>
        </w:trPr>
        <w:tc>
          <w:tcPr>
            <w:tcW w:w="4534" w:type="dxa"/>
          </w:tcPr>
          <w:p w14:paraId="636625E6" w14:textId="77777777" w:rsidR="008265FC" w:rsidRPr="00D00748" w:rsidRDefault="008265FC" w:rsidP="008265FC">
            <w:pPr>
              <w:pStyle w:val="Seznamvnorm"/>
              <w:rPr>
                <w:snapToGrid w:val="0"/>
                <w:color w:val="00B0F0"/>
              </w:rPr>
            </w:pPr>
            <w:r w:rsidRPr="00D00748">
              <w:rPr>
                <w:color w:val="00B0F0"/>
              </w:rPr>
              <w:t>politiky XXX;</w:t>
            </w:r>
          </w:p>
        </w:tc>
        <w:tc>
          <w:tcPr>
            <w:tcW w:w="284" w:type="dxa"/>
          </w:tcPr>
          <w:p w14:paraId="60C8E695" w14:textId="77777777" w:rsidR="008265FC" w:rsidRPr="00A56E54" w:rsidRDefault="008265FC" w:rsidP="008265FC">
            <w:pPr>
              <w:pStyle w:val="Textnormy"/>
              <w:suppressAutoHyphens/>
              <w:rPr>
                <w:rFonts w:cs="Arial"/>
                <w:lang w:val="en-GB"/>
              </w:rPr>
            </w:pPr>
          </w:p>
        </w:tc>
        <w:tc>
          <w:tcPr>
            <w:tcW w:w="4820" w:type="dxa"/>
          </w:tcPr>
          <w:p w14:paraId="1642CFE7" w14:textId="77777777" w:rsidR="008265FC" w:rsidRPr="007353B8" w:rsidRDefault="008265FC" w:rsidP="008265FC">
            <w:pPr>
              <w:pStyle w:val="Seznamvnorm"/>
              <w:suppressAutoHyphens/>
              <w:rPr>
                <w:rFonts w:cs="Arial"/>
                <w:color w:val="00B0F0"/>
                <w:lang w:val="en-GB"/>
              </w:rPr>
            </w:pPr>
            <w:r w:rsidRPr="007353B8">
              <w:rPr>
                <w:color w:val="00B0F0"/>
                <w:lang w:val="en-GB"/>
              </w:rPr>
              <w:t>the XXX policy;</w:t>
            </w:r>
          </w:p>
        </w:tc>
      </w:tr>
      <w:tr w:rsidR="008265FC" w:rsidRPr="00A67FF4" w14:paraId="6FFF9EB6" w14:textId="77777777" w:rsidTr="00BC3048">
        <w:trPr>
          <w:trHeight w:val="277"/>
          <w:jc w:val="center"/>
        </w:trPr>
        <w:tc>
          <w:tcPr>
            <w:tcW w:w="4534" w:type="dxa"/>
          </w:tcPr>
          <w:p w14:paraId="40324182" w14:textId="3F26DE1B" w:rsidR="008265FC" w:rsidRPr="00D00748" w:rsidRDefault="008265FC" w:rsidP="008265FC">
            <w:pPr>
              <w:pStyle w:val="Seznamvnorm"/>
              <w:rPr>
                <w:snapToGrid w:val="0"/>
                <w:color w:val="00B0F0"/>
              </w:rPr>
            </w:pPr>
            <w:r w:rsidRPr="00D00748">
              <w:rPr>
                <w:color w:val="00B0F0"/>
                <w:spacing w:val="-2"/>
              </w:rPr>
              <w:t>svého přínosu</w:t>
            </w:r>
            <w:r w:rsidR="00CA3CF8" w:rsidRPr="00D00748">
              <w:rPr>
                <w:color w:val="00B0F0"/>
                <w:spacing w:val="-2"/>
              </w:rPr>
              <w:t xml:space="preserve"> k</w:t>
            </w:r>
            <w:r w:rsidR="00CA3CF8">
              <w:rPr>
                <w:color w:val="00B0F0"/>
                <w:spacing w:val="-2"/>
              </w:rPr>
              <w:t> </w:t>
            </w:r>
            <w:r w:rsidRPr="00D00748">
              <w:rPr>
                <w:color w:val="00B0F0"/>
                <w:spacing w:val="-2"/>
              </w:rPr>
              <w:t>efektivnosti systému managementu</w:t>
            </w:r>
            <w:r w:rsidRPr="00D00748">
              <w:rPr>
                <w:color w:val="00B0F0"/>
              </w:rPr>
              <w:t xml:space="preserve"> XXX</w:t>
            </w:r>
            <w:r w:rsidR="0025245D">
              <w:rPr>
                <w:color w:val="00B0F0"/>
              </w:rPr>
              <w:t>,</w:t>
            </w:r>
            <w:r w:rsidRPr="00D00748">
              <w:rPr>
                <w:color w:val="00B0F0"/>
              </w:rPr>
              <w:t xml:space="preserve"> včetně přínosů zlepšené výkonnosti XXX;</w:t>
            </w:r>
          </w:p>
        </w:tc>
        <w:tc>
          <w:tcPr>
            <w:tcW w:w="284" w:type="dxa"/>
          </w:tcPr>
          <w:p w14:paraId="6307FD61" w14:textId="77777777" w:rsidR="008265FC" w:rsidRPr="00A56E54" w:rsidRDefault="008265FC" w:rsidP="008265FC">
            <w:pPr>
              <w:pStyle w:val="Textnormy"/>
              <w:suppressAutoHyphens/>
              <w:rPr>
                <w:rFonts w:cs="Arial"/>
              </w:rPr>
            </w:pPr>
          </w:p>
        </w:tc>
        <w:tc>
          <w:tcPr>
            <w:tcW w:w="4820" w:type="dxa"/>
          </w:tcPr>
          <w:p w14:paraId="44905452" w14:textId="77777777" w:rsidR="008265FC" w:rsidRPr="007353B8" w:rsidRDefault="008265FC" w:rsidP="008265FC">
            <w:pPr>
              <w:pStyle w:val="Seznamvnorm"/>
              <w:suppressAutoHyphens/>
              <w:rPr>
                <w:color w:val="00B0F0"/>
                <w:lang w:val="en-GB"/>
              </w:rPr>
            </w:pPr>
            <w:r w:rsidRPr="007353B8">
              <w:rPr>
                <w:color w:val="00B0F0"/>
                <w:lang w:val="en-GB"/>
              </w:rPr>
              <w:t>their contribution to the effectiveness of the XXX management system, including the benefits of improved XXX performance;</w:t>
            </w:r>
          </w:p>
        </w:tc>
      </w:tr>
      <w:tr w:rsidR="008265FC" w:rsidRPr="00A67FF4" w14:paraId="22A03D45" w14:textId="77777777" w:rsidTr="00BC3048">
        <w:trPr>
          <w:trHeight w:val="277"/>
          <w:jc w:val="center"/>
        </w:trPr>
        <w:tc>
          <w:tcPr>
            <w:tcW w:w="4534" w:type="dxa"/>
          </w:tcPr>
          <w:p w14:paraId="3C788C8D" w14:textId="77777777" w:rsidR="008265FC" w:rsidRPr="00D00748" w:rsidRDefault="008265FC" w:rsidP="008265FC">
            <w:pPr>
              <w:pStyle w:val="Seznamvnorm"/>
              <w:rPr>
                <w:snapToGrid w:val="0"/>
                <w:color w:val="00B0F0"/>
              </w:rPr>
            </w:pPr>
            <w:r w:rsidRPr="00D00748">
              <w:rPr>
                <w:color w:val="00B0F0"/>
              </w:rPr>
              <w:t>důsledků nesplnění požadavků systému managementu XXX.</w:t>
            </w:r>
          </w:p>
        </w:tc>
        <w:tc>
          <w:tcPr>
            <w:tcW w:w="284" w:type="dxa"/>
          </w:tcPr>
          <w:p w14:paraId="77B4CE5E" w14:textId="77777777" w:rsidR="008265FC" w:rsidRPr="00A56E54" w:rsidRDefault="008265FC" w:rsidP="008265FC">
            <w:pPr>
              <w:pStyle w:val="Textnormy"/>
              <w:suppressAutoHyphens/>
              <w:rPr>
                <w:rFonts w:cs="Arial"/>
              </w:rPr>
            </w:pPr>
          </w:p>
        </w:tc>
        <w:tc>
          <w:tcPr>
            <w:tcW w:w="4820" w:type="dxa"/>
          </w:tcPr>
          <w:p w14:paraId="6E5DE17C" w14:textId="77777777" w:rsidR="008265FC" w:rsidRPr="007353B8" w:rsidRDefault="008265FC" w:rsidP="008265FC">
            <w:pPr>
              <w:pStyle w:val="Seznamvnorm"/>
              <w:suppressAutoHyphens/>
              <w:rPr>
                <w:color w:val="00B0F0"/>
                <w:lang w:val="en-GB"/>
              </w:rPr>
            </w:pPr>
            <w:r w:rsidRPr="007353B8">
              <w:rPr>
                <w:color w:val="00B0F0"/>
                <w:lang w:val="en-GB"/>
              </w:rPr>
              <w:t>the implications of not conforming with the XXX management system requirements.</w:t>
            </w:r>
          </w:p>
        </w:tc>
      </w:tr>
      <w:tr w:rsidR="008265FC" w:rsidRPr="00A67FF4" w14:paraId="11B5B594" w14:textId="77777777" w:rsidTr="00BC3048">
        <w:trPr>
          <w:trHeight w:val="277"/>
          <w:jc w:val="center"/>
        </w:trPr>
        <w:tc>
          <w:tcPr>
            <w:tcW w:w="4534" w:type="dxa"/>
          </w:tcPr>
          <w:p w14:paraId="785B5734" w14:textId="77777777" w:rsidR="008265FC" w:rsidRPr="00D00748" w:rsidRDefault="008265FC" w:rsidP="008265FC">
            <w:pPr>
              <w:pStyle w:val="Nadpis2"/>
              <w:rPr>
                <w:color w:val="00B0F0"/>
              </w:rPr>
            </w:pPr>
            <w:r w:rsidRPr="00D00748">
              <w:rPr>
                <w:color w:val="00B0F0"/>
              </w:rPr>
              <w:t>7.4</w:t>
            </w:r>
            <w:r w:rsidRPr="00D00748">
              <w:rPr>
                <w:rFonts w:eastAsia="MS Mincho"/>
                <w:color w:val="00B0F0"/>
              </w:rPr>
              <w:t> </w:t>
            </w:r>
            <w:r w:rsidRPr="00D00748">
              <w:rPr>
                <w:color w:val="00B0F0"/>
              </w:rPr>
              <w:t>Komunikace</w:t>
            </w:r>
          </w:p>
        </w:tc>
        <w:tc>
          <w:tcPr>
            <w:tcW w:w="284" w:type="dxa"/>
          </w:tcPr>
          <w:p w14:paraId="632D6F9B" w14:textId="77777777" w:rsidR="008265FC" w:rsidRPr="00A56E54" w:rsidRDefault="008265FC" w:rsidP="008265FC">
            <w:pPr>
              <w:pStyle w:val="Nadpis2"/>
            </w:pPr>
          </w:p>
        </w:tc>
        <w:tc>
          <w:tcPr>
            <w:tcW w:w="4820" w:type="dxa"/>
          </w:tcPr>
          <w:p w14:paraId="611F881D" w14:textId="77777777" w:rsidR="008265FC" w:rsidRPr="007353B8" w:rsidRDefault="008265FC" w:rsidP="008265FC">
            <w:pPr>
              <w:pStyle w:val="Nadpis2"/>
              <w:rPr>
                <w:color w:val="00B0F0"/>
              </w:rPr>
            </w:pPr>
            <w:r w:rsidRPr="007353B8">
              <w:rPr>
                <w:color w:val="00B0F0"/>
              </w:rPr>
              <w:t>7.4</w:t>
            </w:r>
            <w:r w:rsidRPr="007353B8">
              <w:rPr>
                <w:color w:val="00B0F0"/>
              </w:rPr>
              <w:t> </w:t>
            </w:r>
            <w:r w:rsidRPr="007353B8">
              <w:rPr>
                <w:color w:val="00B0F0"/>
                <w:lang w:val="en-GB"/>
              </w:rPr>
              <w:t>Communication</w:t>
            </w:r>
          </w:p>
        </w:tc>
      </w:tr>
      <w:tr w:rsidR="008265FC" w:rsidRPr="00A67FF4" w14:paraId="08C57106" w14:textId="77777777" w:rsidTr="00BC3048">
        <w:trPr>
          <w:trHeight w:val="277"/>
          <w:jc w:val="center"/>
        </w:trPr>
        <w:tc>
          <w:tcPr>
            <w:tcW w:w="4534" w:type="dxa"/>
          </w:tcPr>
          <w:p w14:paraId="0303979B" w14:textId="5CE7A302" w:rsidR="008265FC" w:rsidRPr="00D00748" w:rsidRDefault="008265FC" w:rsidP="008265FC">
            <w:pPr>
              <w:pStyle w:val="Textnormy"/>
              <w:rPr>
                <w:rFonts w:cs="Arial"/>
                <w:snapToGrid w:val="0"/>
                <w:color w:val="00B0F0"/>
              </w:rPr>
            </w:pPr>
            <w:r w:rsidRPr="00D00748">
              <w:rPr>
                <w:rFonts w:cs="Arial"/>
                <w:snapToGrid w:val="0"/>
                <w:color w:val="00B0F0"/>
                <w:spacing w:val="-4"/>
              </w:rPr>
              <w:t>Organizace musí určit potřebu interní</w:t>
            </w:r>
            <w:r w:rsidR="00CA3CF8" w:rsidRPr="00D00748">
              <w:rPr>
                <w:rFonts w:cs="Arial"/>
                <w:snapToGrid w:val="0"/>
                <w:color w:val="00B0F0"/>
                <w:spacing w:val="-4"/>
              </w:rPr>
              <w:t xml:space="preserve"> a</w:t>
            </w:r>
            <w:r w:rsidR="00CA3CF8">
              <w:rPr>
                <w:rFonts w:cs="Arial"/>
                <w:snapToGrid w:val="0"/>
                <w:color w:val="00B0F0"/>
                <w:spacing w:val="-4"/>
              </w:rPr>
              <w:t> </w:t>
            </w:r>
            <w:r w:rsidRPr="00D00748">
              <w:rPr>
                <w:rFonts w:cs="Arial"/>
                <w:snapToGrid w:val="0"/>
                <w:color w:val="00B0F0"/>
                <w:spacing w:val="-4"/>
              </w:rPr>
              <w:t>externí komu</w:t>
            </w:r>
            <w:r w:rsidRPr="00D00748">
              <w:rPr>
                <w:rFonts w:cs="Arial"/>
                <w:snapToGrid w:val="0"/>
                <w:color w:val="00B0F0"/>
              </w:rPr>
              <w:t>nikace týkající se systému managementu XXX včetně toho,</w:t>
            </w:r>
          </w:p>
        </w:tc>
        <w:tc>
          <w:tcPr>
            <w:tcW w:w="284" w:type="dxa"/>
          </w:tcPr>
          <w:p w14:paraId="3BDBC88F" w14:textId="77777777" w:rsidR="008265FC" w:rsidRPr="00A56E54" w:rsidRDefault="008265FC" w:rsidP="008265FC">
            <w:pPr>
              <w:pStyle w:val="Textnormy"/>
              <w:suppressAutoHyphens/>
              <w:rPr>
                <w:rFonts w:cs="Arial"/>
              </w:rPr>
            </w:pPr>
          </w:p>
        </w:tc>
        <w:tc>
          <w:tcPr>
            <w:tcW w:w="4820" w:type="dxa"/>
          </w:tcPr>
          <w:p w14:paraId="79A9F914" w14:textId="65DFB77B" w:rsidR="008265FC" w:rsidRPr="007353B8" w:rsidRDefault="008265FC" w:rsidP="008265FC">
            <w:pPr>
              <w:pStyle w:val="Textnormy"/>
              <w:suppressAutoHyphens/>
              <w:rPr>
                <w:rFonts w:cs="Arial"/>
                <w:b/>
                <w:bCs/>
                <w:color w:val="00B0F0"/>
                <w:lang w:val="en-GB"/>
              </w:rPr>
            </w:pPr>
            <w:r w:rsidRPr="007353B8">
              <w:rPr>
                <w:rFonts w:cs="Arial"/>
                <w:color w:val="00B0F0"/>
                <w:lang w:val="en-GB"/>
              </w:rPr>
              <w:t>The organization shall determine the internal and external communications relevant to the XXX management system including:</w:t>
            </w:r>
          </w:p>
        </w:tc>
      </w:tr>
      <w:tr w:rsidR="008265FC" w:rsidRPr="00A67FF4" w14:paraId="18CA49F9" w14:textId="77777777" w:rsidTr="00BC3048">
        <w:trPr>
          <w:trHeight w:val="277"/>
          <w:jc w:val="center"/>
        </w:trPr>
        <w:tc>
          <w:tcPr>
            <w:tcW w:w="4534" w:type="dxa"/>
          </w:tcPr>
          <w:p w14:paraId="198DB74B" w14:textId="77777777" w:rsidR="008265FC" w:rsidRPr="00D00748" w:rsidRDefault="008265FC" w:rsidP="008265FC">
            <w:pPr>
              <w:pStyle w:val="Seznamvnorm"/>
              <w:rPr>
                <w:snapToGrid w:val="0"/>
                <w:color w:val="00B0F0"/>
                <w:spacing w:val="-4"/>
              </w:rPr>
            </w:pPr>
            <w:r w:rsidRPr="00D00748">
              <w:rPr>
                <w:color w:val="00B0F0"/>
              </w:rPr>
              <w:t>o čem se má komunikovat;</w:t>
            </w:r>
          </w:p>
        </w:tc>
        <w:tc>
          <w:tcPr>
            <w:tcW w:w="284" w:type="dxa"/>
          </w:tcPr>
          <w:p w14:paraId="6CBD6FFE" w14:textId="77777777" w:rsidR="008265FC" w:rsidRPr="00A56E54" w:rsidRDefault="008265FC" w:rsidP="008265FC">
            <w:pPr>
              <w:pStyle w:val="Textnormy"/>
              <w:suppressAutoHyphens/>
              <w:rPr>
                <w:rFonts w:cs="Arial"/>
                <w:lang w:val="fr-FR"/>
              </w:rPr>
            </w:pPr>
          </w:p>
        </w:tc>
        <w:tc>
          <w:tcPr>
            <w:tcW w:w="4820" w:type="dxa"/>
          </w:tcPr>
          <w:p w14:paraId="3A7E4282" w14:textId="77777777" w:rsidR="008265FC" w:rsidRPr="007353B8" w:rsidRDefault="008265FC" w:rsidP="008265FC">
            <w:pPr>
              <w:pStyle w:val="Seznamvnorm"/>
              <w:rPr>
                <w:rFonts w:cs="Arial"/>
                <w:color w:val="00B0F0"/>
                <w:lang w:val="en-GB"/>
              </w:rPr>
            </w:pPr>
            <w:r w:rsidRPr="007353B8">
              <w:rPr>
                <w:color w:val="00B0F0"/>
                <w:lang w:val="en-GB"/>
              </w:rPr>
              <w:t>on what it will communicate;</w:t>
            </w:r>
          </w:p>
        </w:tc>
      </w:tr>
      <w:tr w:rsidR="008265FC" w:rsidRPr="00A67FF4" w14:paraId="03357D7D" w14:textId="77777777" w:rsidTr="00BC3048">
        <w:trPr>
          <w:trHeight w:val="277"/>
          <w:jc w:val="center"/>
        </w:trPr>
        <w:tc>
          <w:tcPr>
            <w:tcW w:w="4534" w:type="dxa"/>
          </w:tcPr>
          <w:p w14:paraId="238499A5" w14:textId="77777777" w:rsidR="008265FC" w:rsidRPr="00D00748" w:rsidRDefault="008265FC" w:rsidP="008265FC">
            <w:pPr>
              <w:pStyle w:val="Seznamvnorm"/>
              <w:rPr>
                <w:snapToGrid w:val="0"/>
                <w:color w:val="00B0F0"/>
                <w:spacing w:val="-4"/>
              </w:rPr>
            </w:pPr>
            <w:r w:rsidRPr="00D00748">
              <w:rPr>
                <w:color w:val="00B0F0"/>
              </w:rPr>
              <w:t>kdy se má komunikovat;</w:t>
            </w:r>
          </w:p>
        </w:tc>
        <w:tc>
          <w:tcPr>
            <w:tcW w:w="284" w:type="dxa"/>
          </w:tcPr>
          <w:p w14:paraId="31070DA8" w14:textId="77777777" w:rsidR="008265FC" w:rsidRPr="00A56E54" w:rsidRDefault="008265FC" w:rsidP="008265FC">
            <w:pPr>
              <w:pStyle w:val="Textnormy"/>
              <w:suppressAutoHyphens/>
              <w:rPr>
                <w:rFonts w:cs="Arial"/>
                <w:lang w:val="en-GB"/>
              </w:rPr>
            </w:pPr>
          </w:p>
        </w:tc>
        <w:tc>
          <w:tcPr>
            <w:tcW w:w="4820" w:type="dxa"/>
          </w:tcPr>
          <w:p w14:paraId="76A3C124" w14:textId="77777777" w:rsidR="008265FC" w:rsidRPr="007353B8" w:rsidRDefault="008265FC" w:rsidP="008265FC">
            <w:pPr>
              <w:pStyle w:val="Seznamvnorm"/>
              <w:rPr>
                <w:color w:val="00B0F0"/>
                <w:lang w:val="en-GB"/>
              </w:rPr>
            </w:pPr>
            <w:r w:rsidRPr="007353B8">
              <w:rPr>
                <w:color w:val="00B0F0"/>
                <w:lang w:val="en-GB"/>
              </w:rPr>
              <w:t>when to communicate;</w:t>
            </w:r>
          </w:p>
        </w:tc>
      </w:tr>
      <w:tr w:rsidR="008265FC" w:rsidRPr="00A67FF4" w14:paraId="51F7945D" w14:textId="77777777" w:rsidTr="00BC3048">
        <w:trPr>
          <w:trHeight w:val="277"/>
          <w:jc w:val="center"/>
        </w:trPr>
        <w:tc>
          <w:tcPr>
            <w:tcW w:w="4534" w:type="dxa"/>
          </w:tcPr>
          <w:p w14:paraId="361BDE2E" w14:textId="77777777" w:rsidR="008265FC" w:rsidRPr="00D00748" w:rsidRDefault="008265FC" w:rsidP="008265FC">
            <w:pPr>
              <w:pStyle w:val="Seznamvnorm"/>
              <w:rPr>
                <w:snapToGrid w:val="0"/>
                <w:color w:val="00B0F0"/>
                <w:spacing w:val="-4"/>
              </w:rPr>
            </w:pPr>
            <w:r w:rsidRPr="00D00748">
              <w:rPr>
                <w:color w:val="00B0F0"/>
              </w:rPr>
              <w:t>s kým se má komunikovat;</w:t>
            </w:r>
          </w:p>
        </w:tc>
        <w:tc>
          <w:tcPr>
            <w:tcW w:w="284" w:type="dxa"/>
          </w:tcPr>
          <w:p w14:paraId="66276646" w14:textId="77777777" w:rsidR="008265FC" w:rsidRPr="00A56E54" w:rsidRDefault="008265FC" w:rsidP="008265FC">
            <w:pPr>
              <w:pStyle w:val="Textnormy"/>
              <w:suppressAutoHyphens/>
              <w:rPr>
                <w:rFonts w:cs="Arial"/>
                <w:lang w:val="en-GB"/>
              </w:rPr>
            </w:pPr>
          </w:p>
        </w:tc>
        <w:tc>
          <w:tcPr>
            <w:tcW w:w="4820" w:type="dxa"/>
          </w:tcPr>
          <w:p w14:paraId="108B7AED" w14:textId="77777777" w:rsidR="008265FC" w:rsidRPr="007353B8" w:rsidRDefault="008265FC" w:rsidP="008265FC">
            <w:pPr>
              <w:pStyle w:val="Seznamvnorm"/>
              <w:rPr>
                <w:color w:val="00B0F0"/>
                <w:lang w:val="en-GB"/>
              </w:rPr>
            </w:pPr>
            <w:r w:rsidRPr="007353B8">
              <w:rPr>
                <w:color w:val="00B0F0"/>
                <w:lang w:val="en-GB"/>
              </w:rPr>
              <w:t>with whom to communicate;</w:t>
            </w:r>
          </w:p>
        </w:tc>
      </w:tr>
      <w:tr w:rsidR="008265FC" w:rsidRPr="00A67FF4" w14:paraId="221EE9D9" w14:textId="77777777" w:rsidTr="00BC3048">
        <w:trPr>
          <w:trHeight w:val="277"/>
          <w:jc w:val="center"/>
        </w:trPr>
        <w:tc>
          <w:tcPr>
            <w:tcW w:w="4534" w:type="dxa"/>
          </w:tcPr>
          <w:p w14:paraId="22038B74" w14:textId="77777777" w:rsidR="008265FC" w:rsidRPr="00D00748" w:rsidRDefault="008265FC" w:rsidP="008265FC">
            <w:pPr>
              <w:pStyle w:val="Seznamvnorm"/>
              <w:rPr>
                <w:snapToGrid w:val="0"/>
                <w:color w:val="00B0F0"/>
                <w:spacing w:val="-4"/>
              </w:rPr>
            </w:pPr>
            <w:r w:rsidRPr="00D00748">
              <w:rPr>
                <w:snapToGrid w:val="0"/>
                <w:color w:val="00B0F0"/>
                <w:spacing w:val="-4"/>
              </w:rPr>
              <w:t>jak se má komunikovat.</w:t>
            </w:r>
          </w:p>
        </w:tc>
        <w:tc>
          <w:tcPr>
            <w:tcW w:w="284" w:type="dxa"/>
          </w:tcPr>
          <w:p w14:paraId="7D09A88B" w14:textId="77777777" w:rsidR="008265FC" w:rsidRPr="00A56E54" w:rsidRDefault="008265FC" w:rsidP="008265FC">
            <w:pPr>
              <w:pStyle w:val="Textnormy"/>
              <w:suppressAutoHyphens/>
              <w:rPr>
                <w:rFonts w:cs="Arial"/>
                <w:lang w:val="en-GB"/>
              </w:rPr>
            </w:pPr>
          </w:p>
        </w:tc>
        <w:tc>
          <w:tcPr>
            <w:tcW w:w="4820" w:type="dxa"/>
          </w:tcPr>
          <w:p w14:paraId="7693E0AB" w14:textId="77777777" w:rsidR="008265FC" w:rsidRPr="007353B8" w:rsidRDefault="008265FC" w:rsidP="008265FC">
            <w:pPr>
              <w:pStyle w:val="Seznamvnorm"/>
              <w:rPr>
                <w:color w:val="00B0F0"/>
                <w:lang w:val="en-GB"/>
              </w:rPr>
            </w:pPr>
            <w:r w:rsidRPr="007353B8">
              <w:rPr>
                <w:color w:val="00B0F0"/>
                <w:lang w:val="en-GB"/>
              </w:rPr>
              <w:t>how to communicate.</w:t>
            </w:r>
          </w:p>
        </w:tc>
      </w:tr>
      <w:tr w:rsidR="008265FC" w:rsidRPr="00A67FF4" w14:paraId="2F74E4F7" w14:textId="77777777" w:rsidTr="00BC3048">
        <w:trPr>
          <w:trHeight w:val="277"/>
          <w:jc w:val="center"/>
        </w:trPr>
        <w:tc>
          <w:tcPr>
            <w:tcW w:w="4534" w:type="dxa"/>
          </w:tcPr>
          <w:p w14:paraId="16FDE8B3" w14:textId="77777777" w:rsidR="008265FC" w:rsidRPr="00D00748" w:rsidRDefault="008265FC" w:rsidP="008265FC">
            <w:pPr>
              <w:pStyle w:val="Nadpis2"/>
              <w:rPr>
                <w:color w:val="00B0F0"/>
              </w:rPr>
            </w:pPr>
            <w:r w:rsidRPr="00D00748">
              <w:rPr>
                <w:color w:val="00B0F0"/>
              </w:rPr>
              <w:t>7.5</w:t>
            </w:r>
            <w:r w:rsidRPr="00D00748">
              <w:rPr>
                <w:rFonts w:eastAsia="MS Mincho"/>
                <w:color w:val="00B0F0"/>
              </w:rPr>
              <w:t> </w:t>
            </w:r>
            <w:r w:rsidRPr="00D00748">
              <w:rPr>
                <w:color w:val="00B0F0"/>
              </w:rPr>
              <w:t>Dokumentované informace</w:t>
            </w:r>
          </w:p>
        </w:tc>
        <w:tc>
          <w:tcPr>
            <w:tcW w:w="284" w:type="dxa"/>
          </w:tcPr>
          <w:p w14:paraId="25D4DDB7" w14:textId="77777777" w:rsidR="008265FC" w:rsidRPr="00A56E54" w:rsidRDefault="008265FC" w:rsidP="008265FC">
            <w:pPr>
              <w:pStyle w:val="Nadpis2"/>
            </w:pPr>
          </w:p>
        </w:tc>
        <w:tc>
          <w:tcPr>
            <w:tcW w:w="4820" w:type="dxa"/>
          </w:tcPr>
          <w:p w14:paraId="724A8247" w14:textId="77777777" w:rsidR="008265FC" w:rsidRPr="007353B8" w:rsidRDefault="008265FC" w:rsidP="008265FC">
            <w:pPr>
              <w:pStyle w:val="Nadpis2"/>
              <w:rPr>
                <w:color w:val="00B0F0"/>
              </w:rPr>
            </w:pPr>
            <w:r w:rsidRPr="007353B8">
              <w:rPr>
                <w:color w:val="00B0F0"/>
              </w:rPr>
              <w:t>7.5</w:t>
            </w:r>
            <w:r w:rsidRPr="007353B8">
              <w:rPr>
                <w:color w:val="00B0F0"/>
              </w:rPr>
              <w:t> </w:t>
            </w:r>
            <w:r w:rsidRPr="007353B8">
              <w:rPr>
                <w:color w:val="00B0F0"/>
                <w:lang w:val="en-GB"/>
              </w:rPr>
              <w:t>Documented information</w:t>
            </w:r>
          </w:p>
        </w:tc>
      </w:tr>
      <w:tr w:rsidR="008265FC" w:rsidRPr="00A67FF4" w14:paraId="73DD6232" w14:textId="77777777" w:rsidTr="00BC3048">
        <w:trPr>
          <w:trHeight w:val="277"/>
          <w:jc w:val="center"/>
        </w:trPr>
        <w:tc>
          <w:tcPr>
            <w:tcW w:w="4534" w:type="dxa"/>
          </w:tcPr>
          <w:p w14:paraId="3280A548" w14:textId="77777777" w:rsidR="008265FC" w:rsidRPr="00D00748" w:rsidRDefault="008265FC" w:rsidP="008265FC">
            <w:pPr>
              <w:pStyle w:val="Nadpis3"/>
              <w:rPr>
                <w:color w:val="00B0F0"/>
              </w:rPr>
            </w:pPr>
            <w:r w:rsidRPr="00D00748">
              <w:rPr>
                <w:color w:val="00B0F0"/>
              </w:rPr>
              <w:t>7.5.1</w:t>
            </w:r>
            <w:r w:rsidRPr="00D00748">
              <w:rPr>
                <w:rFonts w:eastAsia="MS Mincho"/>
                <w:color w:val="00B0F0"/>
              </w:rPr>
              <w:t> </w:t>
            </w:r>
            <w:r w:rsidRPr="00D00748">
              <w:rPr>
                <w:color w:val="00B0F0"/>
              </w:rPr>
              <w:t>Obecně</w:t>
            </w:r>
          </w:p>
        </w:tc>
        <w:tc>
          <w:tcPr>
            <w:tcW w:w="284" w:type="dxa"/>
          </w:tcPr>
          <w:p w14:paraId="0C5194EC" w14:textId="77777777" w:rsidR="008265FC" w:rsidRPr="00A56E54" w:rsidRDefault="008265FC" w:rsidP="008265FC">
            <w:pPr>
              <w:pStyle w:val="Nadpis3"/>
            </w:pPr>
          </w:p>
        </w:tc>
        <w:tc>
          <w:tcPr>
            <w:tcW w:w="4820" w:type="dxa"/>
          </w:tcPr>
          <w:p w14:paraId="30CAEC70" w14:textId="77777777" w:rsidR="008265FC" w:rsidRPr="007353B8" w:rsidRDefault="008265FC" w:rsidP="008265FC">
            <w:pPr>
              <w:pStyle w:val="Nadpis3"/>
              <w:rPr>
                <w:color w:val="00B0F0"/>
              </w:rPr>
            </w:pPr>
            <w:r w:rsidRPr="007353B8">
              <w:rPr>
                <w:color w:val="00B0F0"/>
              </w:rPr>
              <w:t>7.5.1</w:t>
            </w:r>
            <w:r w:rsidRPr="007353B8">
              <w:rPr>
                <w:color w:val="00B0F0"/>
              </w:rPr>
              <w:t> </w:t>
            </w:r>
            <w:r w:rsidRPr="007353B8">
              <w:rPr>
                <w:color w:val="00B0F0"/>
              </w:rPr>
              <w:t>General</w:t>
            </w:r>
          </w:p>
        </w:tc>
      </w:tr>
      <w:tr w:rsidR="008265FC" w:rsidRPr="00A67FF4" w14:paraId="38866EE3" w14:textId="77777777" w:rsidTr="00BC3048">
        <w:trPr>
          <w:trHeight w:val="277"/>
          <w:jc w:val="center"/>
        </w:trPr>
        <w:tc>
          <w:tcPr>
            <w:tcW w:w="4534" w:type="dxa"/>
          </w:tcPr>
          <w:p w14:paraId="0F0D0C62" w14:textId="46ED5309" w:rsidR="008265FC" w:rsidRPr="00D00748" w:rsidRDefault="008265FC" w:rsidP="00BC3048">
            <w:pPr>
              <w:pStyle w:val="Textnormy"/>
              <w:rPr>
                <w:color w:val="00B0F0"/>
              </w:rPr>
            </w:pPr>
            <w:r w:rsidRPr="00D00748">
              <w:rPr>
                <w:color w:val="00B0F0"/>
              </w:rPr>
              <w:t xml:space="preserve">Systém managementu XXX organizace musí </w:t>
            </w:r>
            <w:r w:rsidR="0025245D">
              <w:rPr>
                <w:color w:val="00B0F0"/>
              </w:rPr>
              <w:t>zahrnovat</w:t>
            </w:r>
          </w:p>
        </w:tc>
        <w:tc>
          <w:tcPr>
            <w:tcW w:w="284" w:type="dxa"/>
          </w:tcPr>
          <w:p w14:paraId="02A0B497" w14:textId="77777777" w:rsidR="008265FC" w:rsidRPr="00A56E54" w:rsidRDefault="008265FC" w:rsidP="00BC3048">
            <w:pPr>
              <w:pStyle w:val="Textnormy"/>
              <w:suppressAutoHyphens/>
              <w:rPr>
                <w:lang w:val="en-GB"/>
              </w:rPr>
            </w:pPr>
          </w:p>
        </w:tc>
        <w:tc>
          <w:tcPr>
            <w:tcW w:w="4820" w:type="dxa"/>
          </w:tcPr>
          <w:p w14:paraId="6A3CC60A" w14:textId="77777777" w:rsidR="008265FC" w:rsidRPr="007353B8" w:rsidRDefault="008265FC" w:rsidP="00BC3048">
            <w:pPr>
              <w:pStyle w:val="Textnormy"/>
              <w:suppressAutoHyphens/>
              <w:rPr>
                <w:color w:val="00B0F0"/>
                <w:lang w:val="en-GB"/>
              </w:rPr>
            </w:pPr>
            <w:r w:rsidRPr="007353B8">
              <w:rPr>
                <w:color w:val="00B0F0"/>
                <w:lang w:val="en-GB"/>
              </w:rPr>
              <w:t>The organization’s XXX management system shall include:</w:t>
            </w:r>
          </w:p>
        </w:tc>
      </w:tr>
      <w:tr w:rsidR="008265FC" w:rsidRPr="00A67FF4" w14:paraId="635509D2" w14:textId="77777777" w:rsidTr="00BC3048">
        <w:trPr>
          <w:trHeight w:val="277"/>
          <w:jc w:val="center"/>
        </w:trPr>
        <w:tc>
          <w:tcPr>
            <w:tcW w:w="4534" w:type="dxa"/>
          </w:tcPr>
          <w:p w14:paraId="1858D19C" w14:textId="199751DE" w:rsidR="008265FC" w:rsidRPr="00D00748" w:rsidRDefault="008265FC" w:rsidP="00BC3048">
            <w:pPr>
              <w:pStyle w:val="ABCseznamCZ"/>
              <w:numPr>
                <w:ilvl w:val="0"/>
                <w:numId w:val="13"/>
              </w:numPr>
              <w:rPr>
                <w:snapToGrid w:val="0"/>
                <w:color w:val="00B0F0"/>
                <w:spacing w:val="-4"/>
              </w:rPr>
            </w:pPr>
            <w:r w:rsidRPr="00D00748">
              <w:rPr>
                <w:color w:val="00B0F0"/>
              </w:rPr>
              <w:t>dokumentované informace požadované t</w:t>
            </w:r>
            <w:r w:rsidR="007353B8" w:rsidRPr="00D00748">
              <w:rPr>
                <w:color w:val="00B0F0"/>
              </w:rPr>
              <w:t>ím</w:t>
            </w:r>
            <w:r w:rsidRPr="00D00748">
              <w:rPr>
                <w:color w:val="00B0F0"/>
              </w:rPr>
              <w:t>to</w:t>
            </w:r>
            <w:r w:rsidR="007353B8" w:rsidRPr="00D00748">
              <w:rPr>
                <w:color w:val="00B0F0"/>
              </w:rPr>
              <w:t xml:space="preserve"> dokumentem</w:t>
            </w:r>
            <w:r w:rsidR="0025245D">
              <w:rPr>
                <w:color w:val="00B0F0"/>
              </w:rPr>
              <w:t>;</w:t>
            </w:r>
          </w:p>
        </w:tc>
        <w:tc>
          <w:tcPr>
            <w:tcW w:w="284" w:type="dxa"/>
          </w:tcPr>
          <w:p w14:paraId="226E0AAA" w14:textId="77777777" w:rsidR="008265FC" w:rsidRPr="00A56E54" w:rsidRDefault="008265FC" w:rsidP="00BC3048">
            <w:pPr>
              <w:pStyle w:val="Textnormy"/>
              <w:suppressAutoHyphens/>
              <w:rPr>
                <w:rFonts w:cs="Arial"/>
              </w:rPr>
            </w:pPr>
          </w:p>
        </w:tc>
        <w:tc>
          <w:tcPr>
            <w:tcW w:w="4820" w:type="dxa"/>
          </w:tcPr>
          <w:p w14:paraId="729BF00D" w14:textId="05BDEA79" w:rsidR="008265FC" w:rsidRPr="007353B8" w:rsidRDefault="008265FC" w:rsidP="00BC3048">
            <w:pPr>
              <w:pStyle w:val="ABCSeznamUS"/>
              <w:numPr>
                <w:ilvl w:val="0"/>
                <w:numId w:val="12"/>
              </w:numPr>
              <w:tabs>
                <w:tab w:val="clear" w:pos="360"/>
              </w:tabs>
              <w:suppressAutoHyphens/>
              <w:rPr>
                <w:color w:val="00B0F0"/>
                <w:lang w:val="en-GB"/>
              </w:rPr>
            </w:pPr>
            <w:r w:rsidRPr="007353B8">
              <w:rPr>
                <w:color w:val="00B0F0"/>
                <w:lang w:val="en-GB"/>
              </w:rPr>
              <w:t>documented information required by this</w:t>
            </w:r>
            <w:r w:rsidR="007353B8" w:rsidRPr="007353B8">
              <w:rPr>
                <w:color w:val="00B0F0"/>
                <w:lang w:val="en-GB"/>
              </w:rPr>
              <w:t xml:space="preserve"> document</w:t>
            </w:r>
            <w:r w:rsidRPr="007353B8">
              <w:rPr>
                <w:color w:val="00B0F0"/>
                <w:lang w:val="en-GB"/>
              </w:rPr>
              <w:t>;</w:t>
            </w:r>
          </w:p>
        </w:tc>
      </w:tr>
      <w:tr w:rsidR="008265FC" w:rsidRPr="00A67FF4" w14:paraId="59895892" w14:textId="77777777" w:rsidTr="00BC3048">
        <w:trPr>
          <w:trHeight w:val="277"/>
          <w:jc w:val="center"/>
        </w:trPr>
        <w:tc>
          <w:tcPr>
            <w:tcW w:w="4534" w:type="dxa"/>
          </w:tcPr>
          <w:p w14:paraId="5066BB18" w14:textId="77777777" w:rsidR="008265FC" w:rsidRPr="00D00748" w:rsidRDefault="008265FC" w:rsidP="00BC3048">
            <w:pPr>
              <w:pStyle w:val="ABCseznamCZ"/>
              <w:rPr>
                <w:snapToGrid w:val="0"/>
                <w:color w:val="00B0F0"/>
                <w:spacing w:val="-4"/>
              </w:rPr>
            </w:pPr>
            <w:r w:rsidRPr="00D00748">
              <w:rPr>
                <w:color w:val="00B0F0"/>
              </w:rPr>
              <w:t>dokumentované informace, které organizace určí jako nezbytné pro efektivnost systému managementu XXX.</w:t>
            </w:r>
          </w:p>
        </w:tc>
        <w:tc>
          <w:tcPr>
            <w:tcW w:w="284" w:type="dxa"/>
          </w:tcPr>
          <w:p w14:paraId="10246096" w14:textId="77777777" w:rsidR="008265FC" w:rsidRPr="00A56E54" w:rsidRDefault="008265FC" w:rsidP="00BC3048">
            <w:pPr>
              <w:pStyle w:val="Textnormy"/>
              <w:suppressAutoHyphens/>
              <w:rPr>
                <w:rFonts w:cs="Arial"/>
              </w:rPr>
            </w:pPr>
          </w:p>
        </w:tc>
        <w:tc>
          <w:tcPr>
            <w:tcW w:w="4820" w:type="dxa"/>
          </w:tcPr>
          <w:p w14:paraId="5E9A1E4D" w14:textId="77777777" w:rsidR="008265FC" w:rsidRPr="007353B8" w:rsidRDefault="008265FC" w:rsidP="00BC3048">
            <w:pPr>
              <w:pStyle w:val="ABCSeznamUS"/>
              <w:numPr>
                <w:ilvl w:val="0"/>
                <w:numId w:val="12"/>
              </w:numPr>
              <w:tabs>
                <w:tab w:val="clear" w:pos="360"/>
              </w:tabs>
              <w:suppressAutoHyphens/>
              <w:rPr>
                <w:color w:val="00B0F0"/>
                <w:lang w:val="en-GB"/>
              </w:rPr>
            </w:pPr>
            <w:r w:rsidRPr="007353B8">
              <w:rPr>
                <w:color w:val="00B0F0"/>
                <w:lang w:val="en-GB"/>
              </w:rPr>
              <w:t>documented information determined by the organization as being necessary for the effectiveness of the XXX management system.</w:t>
            </w:r>
          </w:p>
        </w:tc>
      </w:tr>
      <w:tr w:rsidR="008265FC" w:rsidRPr="00A67FF4" w14:paraId="31E1FD47" w14:textId="77777777" w:rsidTr="00BC3048">
        <w:trPr>
          <w:trHeight w:val="277"/>
          <w:jc w:val="center"/>
        </w:trPr>
        <w:tc>
          <w:tcPr>
            <w:tcW w:w="4534" w:type="dxa"/>
          </w:tcPr>
          <w:p w14:paraId="0517C8C3" w14:textId="31CA5FA8" w:rsidR="008265FC" w:rsidRPr="00D00748" w:rsidRDefault="008265FC" w:rsidP="00BC3048">
            <w:pPr>
              <w:pStyle w:val="Poznmka"/>
              <w:spacing w:after="120"/>
              <w:rPr>
                <w:color w:val="00B0F0"/>
              </w:rPr>
            </w:pPr>
            <w:r w:rsidRPr="00D00748">
              <w:rPr>
                <w:color w:val="00B0F0"/>
              </w:rPr>
              <w:t>POZNÁMKA</w:t>
            </w:r>
            <w:r w:rsidRPr="00D00748">
              <w:rPr>
                <w:rFonts w:eastAsia="MS Mincho"/>
                <w:color w:val="00B0F0"/>
              </w:rPr>
              <w:t> </w:t>
            </w:r>
            <w:r w:rsidRPr="00D00748">
              <w:rPr>
                <w:color w:val="00B0F0"/>
              </w:rPr>
              <w:t>Rozsah dokumentovaných informací pro systém managementu XXX se může</w:t>
            </w:r>
            <w:r w:rsidR="00CA3CF8" w:rsidRPr="00D00748">
              <w:rPr>
                <w:color w:val="00B0F0"/>
              </w:rPr>
              <w:t xml:space="preserve"> u</w:t>
            </w:r>
            <w:r w:rsidR="00CA3CF8">
              <w:rPr>
                <w:color w:val="00B0F0"/>
              </w:rPr>
              <w:t> </w:t>
            </w:r>
            <w:r w:rsidRPr="00D00748">
              <w:rPr>
                <w:color w:val="00B0F0"/>
              </w:rPr>
              <w:t>jednotlivých organizací lišit</w:t>
            </w:r>
            <w:r w:rsidR="00CA3CF8" w:rsidRPr="00D00748">
              <w:rPr>
                <w:color w:val="00B0F0"/>
              </w:rPr>
              <w:t xml:space="preserve"> v</w:t>
            </w:r>
            <w:r w:rsidR="00CA3CF8">
              <w:rPr>
                <w:color w:val="00B0F0"/>
              </w:rPr>
              <w:t> </w:t>
            </w:r>
            <w:r w:rsidRPr="00D00748">
              <w:rPr>
                <w:color w:val="00B0F0"/>
              </w:rPr>
              <w:t>závislosti na</w:t>
            </w:r>
          </w:p>
        </w:tc>
        <w:tc>
          <w:tcPr>
            <w:tcW w:w="284" w:type="dxa"/>
          </w:tcPr>
          <w:p w14:paraId="7C7D8DA5" w14:textId="77777777" w:rsidR="008265FC" w:rsidRPr="00A56E54" w:rsidRDefault="008265FC" w:rsidP="00BC3048">
            <w:pPr>
              <w:pStyle w:val="Poznmka"/>
              <w:suppressAutoHyphens/>
              <w:spacing w:after="120"/>
            </w:pPr>
          </w:p>
        </w:tc>
        <w:tc>
          <w:tcPr>
            <w:tcW w:w="4820" w:type="dxa"/>
          </w:tcPr>
          <w:p w14:paraId="77AFE49B" w14:textId="7BD6399B" w:rsidR="008265FC" w:rsidRPr="007353B8" w:rsidRDefault="008265FC" w:rsidP="00BC3048">
            <w:pPr>
              <w:pStyle w:val="Poznmka"/>
              <w:suppressAutoHyphens/>
              <w:spacing w:after="120"/>
              <w:rPr>
                <w:color w:val="00B0F0"/>
                <w:lang w:val="en-GB"/>
              </w:rPr>
            </w:pPr>
            <w:r w:rsidRPr="007353B8">
              <w:rPr>
                <w:color w:val="00B0F0"/>
                <w:lang w:val="en-GB"/>
              </w:rPr>
              <w:t>NOTE</w:t>
            </w:r>
            <w:r w:rsidR="007353B8" w:rsidRPr="007353B8">
              <w:rPr>
                <w:color w:val="00B0F0"/>
                <w:lang w:val="en-GB"/>
              </w:rPr>
              <w:t xml:space="preserve"> </w:t>
            </w:r>
            <w:r w:rsidRPr="007353B8">
              <w:rPr>
                <w:color w:val="00B0F0"/>
                <w:lang w:val="en-GB"/>
              </w:rPr>
              <w:t>The extent of documented information for</w:t>
            </w:r>
            <w:r w:rsidR="00CA3CF8" w:rsidRPr="007353B8">
              <w:rPr>
                <w:color w:val="00B0F0"/>
                <w:lang w:val="en-GB"/>
              </w:rPr>
              <w:t xml:space="preserve"> a</w:t>
            </w:r>
            <w:r w:rsidR="00CA3CF8">
              <w:rPr>
                <w:color w:val="00B0F0"/>
                <w:lang w:val="en-GB"/>
              </w:rPr>
              <w:t> </w:t>
            </w:r>
            <w:r w:rsidRPr="007353B8">
              <w:rPr>
                <w:color w:val="00B0F0"/>
                <w:lang w:val="en-GB"/>
              </w:rPr>
              <w:t>XXX management system can differ from one organization to another due to:</w:t>
            </w:r>
          </w:p>
        </w:tc>
      </w:tr>
      <w:tr w:rsidR="008265FC" w:rsidRPr="00A67FF4" w14:paraId="3663ADFB" w14:textId="77777777" w:rsidTr="00BC3048">
        <w:trPr>
          <w:trHeight w:val="277"/>
          <w:jc w:val="center"/>
        </w:trPr>
        <w:tc>
          <w:tcPr>
            <w:tcW w:w="4534" w:type="dxa"/>
          </w:tcPr>
          <w:p w14:paraId="45BE6715" w14:textId="0A3B02C4" w:rsidR="008265FC" w:rsidRPr="00D00748" w:rsidRDefault="008265FC" w:rsidP="00BC3048">
            <w:pPr>
              <w:pStyle w:val="Seznamvnorm"/>
              <w:spacing w:before="80"/>
              <w:rPr>
                <w:color w:val="00B0F0"/>
                <w:sz w:val="18"/>
                <w:szCs w:val="18"/>
              </w:rPr>
            </w:pPr>
            <w:r w:rsidRPr="00D00748">
              <w:rPr>
                <w:color w:val="00B0F0"/>
                <w:sz w:val="18"/>
                <w:szCs w:val="18"/>
              </w:rPr>
              <w:t>velikosti organizace</w:t>
            </w:r>
            <w:r w:rsidR="00CA3CF8" w:rsidRPr="00D00748">
              <w:rPr>
                <w:color w:val="00B0F0"/>
                <w:sz w:val="18"/>
                <w:szCs w:val="18"/>
              </w:rPr>
              <w:t xml:space="preserve"> a</w:t>
            </w:r>
            <w:r w:rsidR="00CA3CF8">
              <w:rPr>
                <w:color w:val="00B0F0"/>
                <w:sz w:val="18"/>
                <w:szCs w:val="18"/>
              </w:rPr>
              <w:t> </w:t>
            </w:r>
            <w:r w:rsidRPr="00D00748">
              <w:rPr>
                <w:color w:val="00B0F0"/>
                <w:sz w:val="18"/>
                <w:szCs w:val="18"/>
              </w:rPr>
              <w:t>druhu jejích činností, procesů, produktů</w:t>
            </w:r>
            <w:r w:rsidR="00CA3CF8" w:rsidRPr="00D00748">
              <w:rPr>
                <w:color w:val="00B0F0"/>
                <w:sz w:val="18"/>
                <w:szCs w:val="18"/>
              </w:rPr>
              <w:t xml:space="preserve"> a</w:t>
            </w:r>
            <w:r w:rsidR="00CA3CF8">
              <w:rPr>
                <w:color w:val="00B0F0"/>
                <w:sz w:val="18"/>
                <w:szCs w:val="18"/>
              </w:rPr>
              <w:t> </w:t>
            </w:r>
            <w:r w:rsidRPr="00D00748">
              <w:rPr>
                <w:color w:val="00B0F0"/>
                <w:sz w:val="18"/>
                <w:szCs w:val="18"/>
              </w:rPr>
              <w:t>služeb;</w:t>
            </w:r>
          </w:p>
        </w:tc>
        <w:tc>
          <w:tcPr>
            <w:tcW w:w="284" w:type="dxa"/>
          </w:tcPr>
          <w:p w14:paraId="348565C0" w14:textId="77777777" w:rsidR="008265FC" w:rsidRPr="00A56E54" w:rsidRDefault="008265FC" w:rsidP="00BC3048">
            <w:pPr>
              <w:pStyle w:val="Textnormy"/>
              <w:suppressAutoHyphens/>
              <w:spacing w:before="80"/>
              <w:rPr>
                <w:rFonts w:cs="Arial"/>
                <w:lang w:val="en-GB"/>
              </w:rPr>
            </w:pPr>
          </w:p>
        </w:tc>
        <w:tc>
          <w:tcPr>
            <w:tcW w:w="4820" w:type="dxa"/>
          </w:tcPr>
          <w:p w14:paraId="7C9D3769" w14:textId="77777777" w:rsidR="008265FC" w:rsidRPr="007353B8" w:rsidRDefault="008265FC" w:rsidP="00BC3048">
            <w:pPr>
              <w:pStyle w:val="Seznamvnorm"/>
              <w:suppressAutoHyphens/>
              <w:spacing w:before="80"/>
              <w:rPr>
                <w:color w:val="00B0F0"/>
                <w:sz w:val="18"/>
                <w:szCs w:val="18"/>
                <w:lang w:val="en-GB"/>
              </w:rPr>
            </w:pPr>
            <w:r w:rsidRPr="007353B8">
              <w:rPr>
                <w:color w:val="00B0F0"/>
                <w:sz w:val="18"/>
                <w:szCs w:val="18"/>
                <w:lang w:val="en-GB"/>
              </w:rPr>
              <w:t>the size of organization and its type of activities, processes, products and services;</w:t>
            </w:r>
          </w:p>
        </w:tc>
      </w:tr>
      <w:tr w:rsidR="008265FC" w:rsidRPr="00A67FF4" w14:paraId="603144A3" w14:textId="77777777" w:rsidTr="00BC3048">
        <w:trPr>
          <w:trHeight w:val="277"/>
          <w:jc w:val="center"/>
        </w:trPr>
        <w:tc>
          <w:tcPr>
            <w:tcW w:w="4534" w:type="dxa"/>
          </w:tcPr>
          <w:p w14:paraId="29165352" w14:textId="4FC756ED" w:rsidR="008265FC" w:rsidRPr="00D00748" w:rsidRDefault="008265FC" w:rsidP="00BC3048">
            <w:pPr>
              <w:pStyle w:val="Seznamvnorm"/>
              <w:spacing w:before="80"/>
              <w:rPr>
                <w:color w:val="00B0F0"/>
                <w:sz w:val="18"/>
                <w:szCs w:val="18"/>
              </w:rPr>
            </w:pPr>
            <w:r w:rsidRPr="00D00748">
              <w:rPr>
                <w:color w:val="00B0F0"/>
                <w:sz w:val="18"/>
                <w:szCs w:val="18"/>
              </w:rPr>
              <w:t>složitosti procesů</w:t>
            </w:r>
            <w:r w:rsidR="00CA3CF8" w:rsidRPr="00D00748">
              <w:rPr>
                <w:color w:val="00B0F0"/>
                <w:sz w:val="18"/>
                <w:szCs w:val="18"/>
              </w:rPr>
              <w:t xml:space="preserve"> a</w:t>
            </w:r>
            <w:r w:rsidR="00CA3CF8">
              <w:rPr>
                <w:color w:val="00B0F0"/>
                <w:sz w:val="18"/>
                <w:szCs w:val="18"/>
              </w:rPr>
              <w:t> </w:t>
            </w:r>
            <w:r w:rsidRPr="00D00748">
              <w:rPr>
                <w:color w:val="00B0F0"/>
                <w:sz w:val="18"/>
                <w:szCs w:val="18"/>
              </w:rPr>
              <w:t>jejich vzájemných vazeb;</w:t>
            </w:r>
          </w:p>
        </w:tc>
        <w:tc>
          <w:tcPr>
            <w:tcW w:w="284" w:type="dxa"/>
          </w:tcPr>
          <w:p w14:paraId="58874229" w14:textId="77777777" w:rsidR="008265FC" w:rsidRPr="00A56E54" w:rsidRDefault="008265FC" w:rsidP="00BC3048">
            <w:pPr>
              <w:pStyle w:val="Textnormy"/>
              <w:suppressAutoHyphens/>
              <w:spacing w:before="80"/>
              <w:rPr>
                <w:rFonts w:cs="Arial"/>
                <w:lang w:val="en-GB"/>
              </w:rPr>
            </w:pPr>
          </w:p>
        </w:tc>
        <w:tc>
          <w:tcPr>
            <w:tcW w:w="4820" w:type="dxa"/>
          </w:tcPr>
          <w:p w14:paraId="580202C6" w14:textId="77777777" w:rsidR="008265FC" w:rsidRPr="007353B8" w:rsidRDefault="008265FC" w:rsidP="00BC3048">
            <w:pPr>
              <w:pStyle w:val="Seznamvnorm"/>
              <w:spacing w:before="80"/>
              <w:rPr>
                <w:color w:val="00B0F0"/>
                <w:sz w:val="18"/>
                <w:szCs w:val="18"/>
                <w:lang w:val="en-GB"/>
              </w:rPr>
            </w:pPr>
            <w:r w:rsidRPr="007353B8">
              <w:rPr>
                <w:color w:val="00B0F0"/>
                <w:sz w:val="18"/>
                <w:szCs w:val="18"/>
                <w:lang w:val="en-GB"/>
              </w:rPr>
              <w:t>the complexity of processes and their interactions;</w:t>
            </w:r>
          </w:p>
        </w:tc>
      </w:tr>
      <w:tr w:rsidR="008265FC" w:rsidRPr="00A67FF4" w14:paraId="7B285083" w14:textId="77777777" w:rsidTr="00BC3048">
        <w:trPr>
          <w:trHeight w:val="277"/>
          <w:jc w:val="center"/>
        </w:trPr>
        <w:tc>
          <w:tcPr>
            <w:tcW w:w="4534" w:type="dxa"/>
          </w:tcPr>
          <w:p w14:paraId="5D2311D5" w14:textId="0E3E0715" w:rsidR="008265FC" w:rsidRPr="00D00748" w:rsidRDefault="008265FC" w:rsidP="00BC3048">
            <w:pPr>
              <w:pStyle w:val="Seznamvnorm"/>
              <w:spacing w:before="80"/>
              <w:rPr>
                <w:rFonts w:cs="Arial"/>
                <w:snapToGrid w:val="0"/>
                <w:color w:val="00B0F0"/>
                <w:spacing w:val="-4"/>
                <w:sz w:val="18"/>
                <w:szCs w:val="18"/>
              </w:rPr>
            </w:pPr>
            <w:r w:rsidRPr="00D00748">
              <w:rPr>
                <w:color w:val="00B0F0"/>
                <w:sz w:val="18"/>
                <w:szCs w:val="18"/>
              </w:rPr>
              <w:t>kompetenc</w:t>
            </w:r>
            <w:r w:rsidR="00D00748" w:rsidRPr="00D00748">
              <w:rPr>
                <w:color w:val="00B0F0"/>
                <w:sz w:val="18"/>
                <w:szCs w:val="18"/>
              </w:rPr>
              <w:t>i</w:t>
            </w:r>
            <w:r w:rsidRPr="00D00748">
              <w:rPr>
                <w:color w:val="00B0F0"/>
                <w:sz w:val="18"/>
                <w:szCs w:val="18"/>
              </w:rPr>
              <w:t xml:space="preserve"> osob.</w:t>
            </w:r>
          </w:p>
        </w:tc>
        <w:tc>
          <w:tcPr>
            <w:tcW w:w="284" w:type="dxa"/>
          </w:tcPr>
          <w:p w14:paraId="256FF272" w14:textId="77777777" w:rsidR="008265FC" w:rsidRPr="00A56E54" w:rsidRDefault="008265FC" w:rsidP="00BC3048">
            <w:pPr>
              <w:pStyle w:val="Textnormy"/>
              <w:suppressAutoHyphens/>
              <w:spacing w:before="80"/>
              <w:rPr>
                <w:rFonts w:cs="Arial"/>
                <w:sz w:val="18"/>
                <w:szCs w:val="18"/>
                <w:lang w:val="en-GB"/>
              </w:rPr>
            </w:pPr>
          </w:p>
        </w:tc>
        <w:tc>
          <w:tcPr>
            <w:tcW w:w="4820" w:type="dxa"/>
          </w:tcPr>
          <w:p w14:paraId="52B4BFA0" w14:textId="77777777" w:rsidR="008265FC" w:rsidRPr="007353B8" w:rsidRDefault="008265FC" w:rsidP="00BC3048">
            <w:pPr>
              <w:pStyle w:val="Seznamvnorm"/>
              <w:spacing w:before="80"/>
              <w:rPr>
                <w:color w:val="00B0F0"/>
                <w:sz w:val="18"/>
                <w:szCs w:val="18"/>
                <w:lang w:val="en-GB"/>
              </w:rPr>
            </w:pPr>
            <w:r w:rsidRPr="007353B8">
              <w:rPr>
                <w:color w:val="00B0F0"/>
                <w:sz w:val="18"/>
                <w:szCs w:val="18"/>
                <w:lang w:val="en-GB"/>
              </w:rPr>
              <w:t>the competence of persons.</w:t>
            </w:r>
          </w:p>
        </w:tc>
      </w:tr>
      <w:tr w:rsidR="008265FC" w:rsidRPr="00A67FF4" w14:paraId="1F2BDA38" w14:textId="77777777" w:rsidTr="00BC3048">
        <w:trPr>
          <w:trHeight w:val="277"/>
          <w:jc w:val="center"/>
        </w:trPr>
        <w:tc>
          <w:tcPr>
            <w:tcW w:w="4534" w:type="dxa"/>
          </w:tcPr>
          <w:p w14:paraId="54A5A74D" w14:textId="1FF04A9D" w:rsidR="008265FC" w:rsidRPr="00D00748" w:rsidRDefault="008265FC" w:rsidP="00D00748">
            <w:pPr>
              <w:pStyle w:val="Nadpis3"/>
              <w:rPr>
                <w:color w:val="00B0F0"/>
              </w:rPr>
            </w:pPr>
            <w:r w:rsidRPr="00D00748">
              <w:rPr>
                <w:color w:val="00B0F0"/>
              </w:rPr>
              <w:t>7.5.2</w:t>
            </w:r>
            <w:r w:rsidRPr="00D00748">
              <w:rPr>
                <w:rFonts w:eastAsia="MS Mincho"/>
                <w:color w:val="00B0F0"/>
              </w:rPr>
              <w:t> </w:t>
            </w:r>
            <w:r w:rsidRPr="00D00748">
              <w:rPr>
                <w:color w:val="00B0F0"/>
              </w:rPr>
              <w:t>Vytváření</w:t>
            </w:r>
            <w:r w:rsidR="00CA3CF8" w:rsidRPr="00D00748">
              <w:rPr>
                <w:color w:val="00B0F0"/>
              </w:rPr>
              <w:t xml:space="preserve"> a</w:t>
            </w:r>
            <w:r w:rsidR="00CA3CF8">
              <w:rPr>
                <w:color w:val="00B0F0"/>
              </w:rPr>
              <w:t> </w:t>
            </w:r>
            <w:r w:rsidRPr="00D00748">
              <w:rPr>
                <w:color w:val="00B0F0"/>
              </w:rPr>
              <w:t>aktualizace</w:t>
            </w:r>
            <w:r w:rsidR="00D00748" w:rsidRPr="00D00748">
              <w:rPr>
                <w:color w:val="00B0F0"/>
              </w:rPr>
              <w:t xml:space="preserve"> dokumentovaných informací</w:t>
            </w:r>
          </w:p>
        </w:tc>
        <w:tc>
          <w:tcPr>
            <w:tcW w:w="284" w:type="dxa"/>
          </w:tcPr>
          <w:p w14:paraId="72101C99" w14:textId="77777777" w:rsidR="008265FC" w:rsidRPr="00A56E54" w:rsidRDefault="008265FC" w:rsidP="008265FC">
            <w:pPr>
              <w:pStyle w:val="Nadpis3"/>
            </w:pPr>
          </w:p>
        </w:tc>
        <w:tc>
          <w:tcPr>
            <w:tcW w:w="4820" w:type="dxa"/>
          </w:tcPr>
          <w:p w14:paraId="6F25FB70" w14:textId="49C0B6C1" w:rsidR="008265FC" w:rsidRPr="007353B8" w:rsidRDefault="008265FC" w:rsidP="008265FC">
            <w:pPr>
              <w:pStyle w:val="Nadpis3"/>
              <w:rPr>
                <w:color w:val="00B0F0"/>
              </w:rPr>
            </w:pPr>
            <w:r w:rsidRPr="007353B8">
              <w:rPr>
                <w:color w:val="00B0F0"/>
              </w:rPr>
              <w:t>7.5.2</w:t>
            </w:r>
            <w:r w:rsidRPr="007353B8">
              <w:rPr>
                <w:color w:val="00B0F0"/>
              </w:rPr>
              <w:t> </w:t>
            </w:r>
            <w:r w:rsidRPr="007353B8">
              <w:rPr>
                <w:color w:val="00B0F0"/>
                <w:lang w:val="en-GB"/>
              </w:rPr>
              <w:t>Creating and updating</w:t>
            </w:r>
            <w:r w:rsidR="007353B8" w:rsidRPr="007353B8">
              <w:rPr>
                <w:color w:val="00B0F0"/>
                <w:lang w:val="en-GB"/>
              </w:rPr>
              <w:t xml:space="preserve"> documented information</w:t>
            </w:r>
          </w:p>
        </w:tc>
      </w:tr>
      <w:tr w:rsidR="008265FC" w:rsidRPr="00A67FF4" w14:paraId="54FB55A9" w14:textId="77777777" w:rsidTr="00BC3048">
        <w:trPr>
          <w:trHeight w:val="277"/>
          <w:jc w:val="center"/>
        </w:trPr>
        <w:tc>
          <w:tcPr>
            <w:tcW w:w="4534" w:type="dxa"/>
          </w:tcPr>
          <w:p w14:paraId="705F6AC9" w14:textId="0B7059E4" w:rsidR="008265FC" w:rsidRPr="00D00748" w:rsidRDefault="008265FC" w:rsidP="008265FC">
            <w:pPr>
              <w:pStyle w:val="Textnormy"/>
              <w:rPr>
                <w:rFonts w:cs="Arial"/>
                <w:snapToGrid w:val="0"/>
                <w:color w:val="00B0F0"/>
              </w:rPr>
            </w:pPr>
            <w:r w:rsidRPr="00D00748">
              <w:rPr>
                <w:rFonts w:cs="Arial"/>
                <w:snapToGrid w:val="0"/>
                <w:color w:val="00B0F0"/>
              </w:rPr>
              <w:t>Při vytváření</w:t>
            </w:r>
            <w:r w:rsidR="00CA3CF8" w:rsidRPr="00D00748">
              <w:rPr>
                <w:rFonts w:cs="Arial"/>
                <w:snapToGrid w:val="0"/>
                <w:color w:val="00B0F0"/>
              </w:rPr>
              <w:t xml:space="preserve"> a</w:t>
            </w:r>
            <w:r w:rsidR="00CA3CF8">
              <w:rPr>
                <w:rFonts w:cs="Arial"/>
                <w:snapToGrid w:val="0"/>
                <w:color w:val="00B0F0"/>
              </w:rPr>
              <w:t> </w:t>
            </w:r>
            <w:r w:rsidRPr="00D00748">
              <w:rPr>
                <w:rFonts w:cs="Arial"/>
                <w:snapToGrid w:val="0"/>
                <w:color w:val="00B0F0"/>
              </w:rPr>
              <w:t>aktualizaci dokumentovaných informací musí organizace zajistit</w:t>
            </w:r>
            <w:r w:rsidR="00D00748" w:rsidRPr="00D00748">
              <w:rPr>
                <w:rFonts w:cs="Arial"/>
                <w:snapToGrid w:val="0"/>
                <w:color w:val="00B0F0"/>
              </w:rPr>
              <w:t xml:space="preserve"> odpovídající</w:t>
            </w:r>
          </w:p>
        </w:tc>
        <w:tc>
          <w:tcPr>
            <w:tcW w:w="284" w:type="dxa"/>
          </w:tcPr>
          <w:p w14:paraId="1790960F" w14:textId="77777777" w:rsidR="008265FC" w:rsidRPr="00A56E54" w:rsidRDefault="008265FC" w:rsidP="008265FC">
            <w:pPr>
              <w:pStyle w:val="Textnormy"/>
              <w:rPr>
                <w:rFonts w:cs="Arial"/>
              </w:rPr>
            </w:pPr>
          </w:p>
        </w:tc>
        <w:tc>
          <w:tcPr>
            <w:tcW w:w="4820" w:type="dxa"/>
          </w:tcPr>
          <w:p w14:paraId="20D98CCD" w14:textId="012FEA8D" w:rsidR="008265FC" w:rsidRPr="007353B8" w:rsidRDefault="008265FC" w:rsidP="008265FC">
            <w:pPr>
              <w:pStyle w:val="Textnormy"/>
              <w:suppressAutoHyphens/>
              <w:rPr>
                <w:rFonts w:cs="Arial"/>
                <w:b/>
                <w:bCs/>
                <w:color w:val="00B0F0"/>
                <w:lang w:val="en-GB"/>
              </w:rPr>
            </w:pPr>
            <w:r w:rsidRPr="007353B8">
              <w:rPr>
                <w:rFonts w:cs="Arial"/>
                <w:color w:val="00B0F0"/>
                <w:lang w:val="en-GB"/>
              </w:rPr>
              <w:t>When creating and updating documented information</w:t>
            </w:r>
            <w:r w:rsidR="007353B8" w:rsidRPr="007353B8">
              <w:rPr>
                <w:rFonts w:cs="Arial"/>
                <w:color w:val="00B0F0"/>
                <w:lang w:val="en-GB"/>
              </w:rPr>
              <w:t>,</w:t>
            </w:r>
            <w:r w:rsidRPr="007353B8">
              <w:rPr>
                <w:rFonts w:cs="Arial"/>
                <w:color w:val="00B0F0"/>
                <w:lang w:val="en-GB"/>
              </w:rPr>
              <w:t xml:space="preserve"> the organization shall ensure appropriate:</w:t>
            </w:r>
          </w:p>
        </w:tc>
      </w:tr>
      <w:tr w:rsidR="008265FC" w:rsidRPr="00A67FF4" w14:paraId="1846C59D" w14:textId="77777777" w:rsidTr="00BC3048">
        <w:trPr>
          <w:trHeight w:val="277"/>
          <w:jc w:val="center"/>
        </w:trPr>
        <w:tc>
          <w:tcPr>
            <w:tcW w:w="4534" w:type="dxa"/>
          </w:tcPr>
          <w:p w14:paraId="49120F48" w14:textId="43AAACC2" w:rsidR="008265FC" w:rsidRPr="00D00748" w:rsidRDefault="008265FC" w:rsidP="008265FC">
            <w:pPr>
              <w:pStyle w:val="Seznamvnorm"/>
              <w:rPr>
                <w:snapToGrid w:val="0"/>
                <w:color w:val="00B0F0"/>
              </w:rPr>
            </w:pPr>
            <w:r w:rsidRPr="00D00748">
              <w:rPr>
                <w:color w:val="00B0F0"/>
              </w:rPr>
              <w:t>identifikaci</w:t>
            </w:r>
            <w:r w:rsidR="00CA3CF8" w:rsidRPr="00D00748">
              <w:rPr>
                <w:color w:val="00B0F0"/>
              </w:rPr>
              <w:t xml:space="preserve"> a</w:t>
            </w:r>
            <w:r w:rsidR="00CA3CF8">
              <w:rPr>
                <w:color w:val="00B0F0"/>
              </w:rPr>
              <w:t> </w:t>
            </w:r>
            <w:r w:rsidRPr="00D00748">
              <w:rPr>
                <w:color w:val="00B0F0"/>
              </w:rPr>
              <w:t>popis (např. název, datum, autor nebo referenční číslo);</w:t>
            </w:r>
          </w:p>
        </w:tc>
        <w:tc>
          <w:tcPr>
            <w:tcW w:w="284" w:type="dxa"/>
          </w:tcPr>
          <w:p w14:paraId="54E123A8" w14:textId="77777777" w:rsidR="008265FC" w:rsidRPr="00A56E54" w:rsidRDefault="008265FC" w:rsidP="008265FC">
            <w:pPr>
              <w:pStyle w:val="Textnormy"/>
              <w:suppressAutoHyphens/>
              <w:rPr>
                <w:rFonts w:cs="Arial"/>
                <w:lang w:val="en-GB"/>
              </w:rPr>
            </w:pPr>
          </w:p>
        </w:tc>
        <w:tc>
          <w:tcPr>
            <w:tcW w:w="4820" w:type="dxa"/>
          </w:tcPr>
          <w:p w14:paraId="5C21D073" w14:textId="28F3F61E" w:rsidR="008265FC" w:rsidRPr="007353B8" w:rsidRDefault="008265FC" w:rsidP="008265FC">
            <w:pPr>
              <w:pStyle w:val="Seznamvnorm"/>
              <w:suppressAutoHyphens/>
              <w:rPr>
                <w:color w:val="00B0F0"/>
                <w:lang w:val="en-GB"/>
              </w:rPr>
            </w:pPr>
            <w:r w:rsidRPr="007353B8">
              <w:rPr>
                <w:color w:val="00B0F0"/>
                <w:lang w:val="en-GB"/>
              </w:rPr>
              <w:t>identification and description (e.g.</w:t>
            </w:r>
            <w:r w:rsidR="00CA3CF8" w:rsidRPr="007353B8">
              <w:rPr>
                <w:color w:val="00B0F0"/>
                <w:lang w:val="en-GB"/>
              </w:rPr>
              <w:t xml:space="preserve"> a</w:t>
            </w:r>
            <w:r w:rsidR="00CA3CF8">
              <w:rPr>
                <w:color w:val="00B0F0"/>
                <w:lang w:val="en-GB"/>
              </w:rPr>
              <w:t> </w:t>
            </w:r>
            <w:r w:rsidRPr="007353B8">
              <w:rPr>
                <w:color w:val="00B0F0"/>
                <w:lang w:val="en-GB"/>
              </w:rPr>
              <w:t>title, date, author, or reference number);</w:t>
            </w:r>
          </w:p>
        </w:tc>
      </w:tr>
      <w:tr w:rsidR="008265FC" w:rsidRPr="00A67FF4" w14:paraId="3FAB5140" w14:textId="77777777" w:rsidTr="00BC3048">
        <w:trPr>
          <w:trHeight w:val="277"/>
          <w:jc w:val="center"/>
        </w:trPr>
        <w:tc>
          <w:tcPr>
            <w:tcW w:w="4534" w:type="dxa"/>
          </w:tcPr>
          <w:p w14:paraId="6E17D8D8" w14:textId="4D047822" w:rsidR="008265FC" w:rsidRPr="00D00748" w:rsidRDefault="008265FC" w:rsidP="008265FC">
            <w:pPr>
              <w:pStyle w:val="Seznamvnorm"/>
              <w:rPr>
                <w:snapToGrid w:val="0"/>
                <w:color w:val="00B0F0"/>
              </w:rPr>
            </w:pPr>
            <w:r w:rsidRPr="00D00748">
              <w:rPr>
                <w:color w:val="00B0F0"/>
                <w:spacing w:val="-2"/>
              </w:rPr>
              <w:lastRenderedPageBreak/>
              <w:t>formát (např. jazyk, verze softwaru, grafika)</w:t>
            </w:r>
            <w:r w:rsidR="00CA3CF8" w:rsidRPr="00D00748">
              <w:rPr>
                <w:color w:val="00B0F0"/>
              </w:rPr>
              <w:t xml:space="preserve"> a</w:t>
            </w:r>
            <w:r w:rsidR="00CA3CF8">
              <w:rPr>
                <w:color w:val="00B0F0"/>
              </w:rPr>
              <w:t> </w:t>
            </w:r>
            <w:r w:rsidRPr="00D00748">
              <w:rPr>
                <w:color w:val="00B0F0"/>
              </w:rPr>
              <w:t>média (např. papírová, elektronická);</w:t>
            </w:r>
          </w:p>
        </w:tc>
        <w:tc>
          <w:tcPr>
            <w:tcW w:w="284" w:type="dxa"/>
          </w:tcPr>
          <w:p w14:paraId="23E6DB3E" w14:textId="77777777" w:rsidR="008265FC" w:rsidRPr="00A56E54" w:rsidRDefault="008265FC" w:rsidP="008265FC">
            <w:pPr>
              <w:pStyle w:val="Textnormy"/>
              <w:suppressAutoHyphens/>
              <w:rPr>
                <w:rFonts w:cs="Arial"/>
              </w:rPr>
            </w:pPr>
          </w:p>
        </w:tc>
        <w:tc>
          <w:tcPr>
            <w:tcW w:w="4820" w:type="dxa"/>
          </w:tcPr>
          <w:p w14:paraId="6A75AE44" w14:textId="77777777" w:rsidR="008265FC" w:rsidRPr="007353B8" w:rsidRDefault="008265FC" w:rsidP="008265FC">
            <w:pPr>
              <w:pStyle w:val="Seznamvnorm"/>
              <w:suppressAutoHyphens/>
              <w:rPr>
                <w:color w:val="00B0F0"/>
                <w:lang w:val="en-GB"/>
              </w:rPr>
            </w:pPr>
            <w:r w:rsidRPr="007353B8">
              <w:rPr>
                <w:color w:val="00B0F0"/>
                <w:lang w:val="en-GB"/>
              </w:rPr>
              <w:t>format (e.g. language, software version, graphics) and media (e.g. paper, electronic);</w:t>
            </w:r>
          </w:p>
        </w:tc>
      </w:tr>
      <w:tr w:rsidR="008265FC" w:rsidRPr="00A67FF4" w14:paraId="27178877" w14:textId="77777777" w:rsidTr="00BC3048">
        <w:trPr>
          <w:trHeight w:val="277"/>
          <w:jc w:val="center"/>
        </w:trPr>
        <w:tc>
          <w:tcPr>
            <w:tcW w:w="4534" w:type="dxa"/>
          </w:tcPr>
          <w:p w14:paraId="2A58E954" w14:textId="35C37DE6" w:rsidR="008265FC" w:rsidRPr="00262825" w:rsidRDefault="008265FC" w:rsidP="008265FC">
            <w:pPr>
              <w:pStyle w:val="Seznamvnorm"/>
              <w:rPr>
                <w:snapToGrid w:val="0"/>
                <w:color w:val="00B0F0"/>
              </w:rPr>
            </w:pPr>
            <w:r w:rsidRPr="00262825">
              <w:rPr>
                <w:color w:val="00B0F0"/>
                <w:spacing w:val="-2"/>
              </w:rPr>
              <w:t>přezkoumání</w:t>
            </w:r>
            <w:r w:rsidR="00CA3CF8" w:rsidRPr="00262825">
              <w:rPr>
                <w:color w:val="00B0F0"/>
                <w:spacing w:val="-2"/>
              </w:rPr>
              <w:t xml:space="preserve"> a</w:t>
            </w:r>
            <w:r w:rsidR="00CA3CF8">
              <w:rPr>
                <w:color w:val="00B0F0"/>
                <w:spacing w:val="-2"/>
              </w:rPr>
              <w:t> </w:t>
            </w:r>
            <w:r w:rsidRPr="00262825">
              <w:rPr>
                <w:color w:val="00B0F0"/>
                <w:spacing w:val="-2"/>
              </w:rPr>
              <w:t>schválení</w:t>
            </w:r>
            <w:r w:rsidR="00CA3CF8" w:rsidRPr="00262825">
              <w:rPr>
                <w:color w:val="00B0F0"/>
                <w:spacing w:val="-2"/>
              </w:rPr>
              <w:t xml:space="preserve"> z</w:t>
            </w:r>
            <w:r w:rsidR="00CA3CF8">
              <w:rPr>
                <w:color w:val="00B0F0"/>
                <w:spacing w:val="-2"/>
              </w:rPr>
              <w:t> </w:t>
            </w:r>
            <w:r w:rsidRPr="00262825">
              <w:rPr>
                <w:color w:val="00B0F0"/>
                <w:spacing w:val="-2"/>
              </w:rPr>
              <w:t>hlediska vhodnosti</w:t>
            </w:r>
            <w:r w:rsidR="00CA3CF8" w:rsidRPr="00262825">
              <w:rPr>
                <w:color w:val="00B0F0"/>
                <w:spacing w:val="-2"/>
              </w:rPr>
              <w:t xml:space="preserve"> a</w:t>
            </w:r>
            <w:r w:rsidR="00CA3CF8">
              <w:rPr>
                <w:color w:val="00B0F0"/>
                <w:spacing w:val="-2"/>
              </w:rPr>
              <w:t> </w:t>
            </w:r>
            <w:r w:rsidRPr="00262825">
              <w:rPr>
                <w:color w:val="00B0F0"/>
                <w:spacing w:val="-2"/>
              </w:rPr>
              <w:t>při</w:t>
            </w:r>
            <w:r w:rsidRPr="00262825">
              <w:rPr>
                <w:color w:val="00B0F0"/>
              </w:rPr>
              <w:t>měřenosti.</w:t>
            </w:r>
          </w:p>
        </w:tc>
        <w:tc>
          <w:tcPr>
            <w:tcW w:w="284" w:type="dxa"/>
          </w:tcPr>
          <w:p w14:paraId="2FFC16A1" w14:textId="77777777" w:rsidR="008265FC" w:rsidRPr="00A56E54" w:rsidRDefault="008265FC" w:rsidP="008265FC">
            <w:pPr>
              <w:pStyle w:val="Textnormy"/>
              <w:suppressAutoHyphens/>
              <w:rPr>
                <w:rFonts w:cs="Arial"/>
              </w:rPr>
            </w:pPr>
          </w:p>
        </w:tc>
        <w:tc>
          <w:tcPr>
            <w:tcW w:w="4820" w:type="dxa"/>
          </w:tcPr>
          <w:p w14:paraId="74FCF387" w14:textId="77777777" w:rsidR="008265FC" w:rsidRPr="007353B8" w:rsidRDefault="008265FC" w:rsidP="008265FC">
            <w:pPr>
              <w:pStyle w:val="Seznamvnorm"/>
              <w:suppressAutoHyphens/>
              <w:rPr>
                <w:color w:val="00B0F0"/>
                <w:lang w:val="en-GB"/>
              </w:rPr>
            </w:pPr>
            <w:r w:rsidRPr="007353B8">
              <w:rPr>
                <w:color w:val="00B0F0"/>
                <w:lang w:val="en-GB"/>
              </w:rPr>
              <w:t>review and approval for suitability and adequacy.</w:t>
            </w:r>
          </w:p>
        </w:tc>
      </w:tr>
      <w:tr w:rsidR="008265FC" w:rsidRPr="00A67FF4" w14:paraId="7C0B7129" w14:textId="77777777" w:rsidTr="00BC3048">
        <w:trPr>
          <w:trHeight w:val="277"/>
          <w:jc w:val="center"/>
        </w:trPr>
        <w:tc>
          <w:tcPr>
            <w:tcW w:w="4534" w:type="dxa"/>
          </w:tcPr>
          <w:p w14:paraId="4CDB11F9" w14:textId="77777777" w:rsidR="008265FC" w:rsidRPr="00262825" w:rsidRDefault="008265FC" w:rsidP="00DA66ED">
            <w:pPr>
              <w:pStyle w:val="Nadpis3"/>
              <w:rPr>
                <w:color w:val="00B0F0"/>
              </w:rPr>
            </w:pPr>
            <w:r w:rsidRPr="00262825">
              <w:rPr>
                <w:color w:val="00B0F0"/>
              </w:rPr>
              <w:t>7.5.3</w:t>
            </w:r>
            <w:r w:rsidRPr="00262825">
              <w:rPr>
                <w:rFonts w:eastAsia="MS Mincho"/>
                <w:color w:val="00B0F0"/>
              </w:rPr>
              <w:t> </w:t>
            </w:r>
            <w:r w:rsidRPr="00262825">
              <w:rPr>
                <w:color w:val="00B0F0"/>
              </w:rPr>
              <w:t>Řízení dokumentovaných informací</w:t>
            </w:r>
          </w:p>
        </w:tc>
        <w:tc>
          <w:tcPr>
            <w:tcW w:w="284" w:type="dxa"/>
          </w:tcPr>
          <w:p w14:paraId="0B4D6802" w14:textId="77777777" w:rsidR="008265FC" w:rsidRPr="00A56E54" w:rsidRDefault="008265FC" w:rsidP="00DA66ED">
            <w:pPr>
              <w:pStyle w:val="Nadpis3"/>
            </w:pPr>
          </w:p>
        </w:tc>
        <w:tc>
          <w:tcPr>
            <w:tcW w:w="4820" w:type="dxa"/>
          </w:tcPr>
          <w:p w14:paraId="339BD371" w14:textId="77777777" w:rsidR="008265FC" w:rsidRPr="007353B8" w:rsidRDefault="008265FC" w:rsidP="00DA66ED">
            <w:pPr>
              <w:pStyle w:val="Nadpis3"/>
              <w:rPr>
                <w:color w:val="00B0F0"/>
              </w:rPr>
            </w:pPr>
            <w:r w:rsidRPr="007353B8">
              <w:rPr>
                <w:color w:val="00B0F0"/>
              </w:rPr>
              <w:t>7.5.3</w:t>
            </w:r>
            <w:r w:rsidRPr="007353B8">
              <w:rPr>
                <w:color w:val="00B0F0"/>
              </w:rPr>
              <w:t> </w:t>
            </w:r>
            <w:r w:rsidRPr="007353B8">
              <w:rPr>
                <w:color w:val="00B0F0"/>
                <w:lang w:val="en-GB"/>
              </w:rPr>
              <w:t>Control of documented information</w:t>
            </w:r>
          </w:p>
        </w:tc>
      </w:tr>
      <w:tr w:rsidR="008265FC" w:rsidRPr="00A67FF4" w14:paraId="2D241B27" w14:textId="77777777" w:rsidTr="00BC3048">
        <w:trPr>
          <w:trHeight w:val="277"/>
          <w:jc w:val="center"/>
        </w:trPr>
        <w:tc>
          <w:tcPr>
            <w:tcW w:w="4534" w:type="dxa"/>
          </w:tcPr>
          <w:p w14:paraId="5E012D4D" w14:textId="4E8B8131" w:rsidR="008265FC" w:rsidRPr="00262825" w:rsidRDefault="00262825" w:rsidP="00262825">
            <w:pPr>
              <w:pStyle w:val="Textnormy"/>
              <w:rPr>
                <w:rFonts w:cs="Arial"/>
                <w:snapToGrid w:val="0"/>
                <w:color w:val="00B0F0"/>
              </w:rPr>
            </w:pPr>
            <w:r w:rsidRPr="00262825">
              <w:rPr>
                <w:rFonts w:cs="Arial"/>
                <w:snapToGrid w:val="0"/>
                <w:color w:val="00B0F0"/>
              </w:rPr>
              <w:t xml:space="preserve">Dokumentované informace požadované systémem </w:t>
            </w:r>
            <w:r w:rsidRPr="00262825">
              <w:rPr>
                <w:rFonts w:cs="Arial"/>
                <w:snapToGrid w:val="0"/>
                <w:color w:val="00B0F0"/>
                <w:spacing w:val="-4"/>
              </w:rPr>
              <w:t>managementu XXX</w:t>
            </w:r>
            <w:r w:rsidR="00CA3CF8" w:rsidRPr="00262825">
              <w:rPr>
                <w:rFonts w:cs="Arial"/>
                <w:snapToGrid w:val="0"/>
                <w:color w:val="00B0F0"/>
                <w:spacing w:val="-4"/>
              </w:rPr>
              <w:t xml:space="preserve"> a</w:t>
            </w:r>
            <w:r w:rsidR="00CA3CF8">
              <w:rPr>
                <w:rFonts w:cs="Arial"/>
                <w:snapToGrid w:val="0"/>
                <w:color w:val="00B0F0"/>
                <w:spacing w:val="-4"/>
              </w:rPr>
              <w:t> </w:t>
            </w:r>
            <w:r w:rsidRPr="00262825">
              <w:rPr>
                <w:rFonts w:cs="Arial"/>
                <w:snapToGrid w:val="0"/>
                <w:color w:val="00B0F0"/>
                <w:spacing w:val="-4"/>
              </w:rPr>
              <w:t xml:space="preserve">tímto dokumentem musí </w:t>
            </w:r>
            <w:r w:rsidRPr="00262825">
              <w:rPr>
                <w:rFonts w:cs="Arial"/>
                <w:snapToGrid w:val="0"/>
                <w:color w:val="00B0F0"/>
              </w:rPr>
              <w:t>být řízeny tak, aby byla zajištěna jejich</w:t>
            </w:r>
          </w:p>
        </w:tc>
        <w:tc>
          <w:tcPr>
            <w:tcW w:w="284" w:type="dxa"/>
          </w:tcPr>
          <w:p w14:paraId="6E33C31A" w14:textId="77777777" w:rsidR="008265FC" w:rsidRPr="00A56E54" w:rsidRDefault="008265FC" w:rsidP="008265FC">
            <w:pPr>
              <w:pStyle w:val="Textnormy"/>
              <w:suppressAutoHyphens/>
              <w:rPr>
                <w:rFonts w:cs="Arial"/>
              </w:rPr>
            </w:pPr>
          </w:p>
        </w:tc>
        <w:tc>
          <w:tcPr>
            <w:tcW w:w="4820" w:type="dxa"/>
          </w:tcPr>
          <w:p w14:paraId="52D0BE5F" w14:textId="182BA572" w:rsidR="008265FC" w:rsidRPr="007353B8" w:rsidRDefault="008265FC" w:rsidP="008265FC">
            <w:pPr>
              <w:pStyle w:val="Textnormy"/>
              <w:suppressAutoHyphens/>
              <w:rPr>
                <w:rFonts w:cs="Arial"/>
                <w:b/>
                <w:bCs/>
                <w:color w:val="00B0F0"/>
                <w:lang w:val="en-029"/>
              </w:rPr>
            </w:pPr>
            <w:r w:rsidRPr="007353B8">
              <w:rPr>
                <w:rFonts w:cs="Arial"/>
                <w:color w:val="00B0F0"/>
                <w:lang w:val="en-029"/>
              </w:rPr>
              <w:t xml:space="preserve">Documented information required by the XXX management system and by this </w:t>
            </w:r>
            <w:r w:rsidR="007353B8" w:rsidRPr="007353B8">
              <w:rPr>
                <w:rFonts w:cs="Arial"/>
                <w:color w:val="00B0F0"/>
                <w:lang w:val="en-029"/>
              </w:rPr>
              <w:t xml:space="preserve">document </w:t>
            </w:r>
            <w:r w:rsidRPr="007353B8">
              <w:rPr>
                <w:rFonts w:cs="Arial"/>
                <w:color w:val="00B0F0"/>
                <w:lang w:val="en-029"/>
              </w:rPr>
              <w:t>shall be controlled to ensure:</w:t>
            </w:r>
          </w:p>
        </w:tc>
      </w:tr>
      <w:tr w:rsidR="008265FC" w:rsidRPr="00A67FF4" w14:paraId="406A3445" w14:textId="77777777" w:rsidTr="00BC3048">
        <w:trPr>
          <w:trHeight w:val="277"/>
          <w:jc w:val="center"/>
        </w:trPr>
        <w:tc>
          <w:tcPr>
            <w:tcW w:w="4534" w:type="dxa"/>
          </w:tcPr>
          <w:p w14:paraId="5D327C6F" w14:textId="7F4CA79D" w:rsidR="008265FC" w:rsidRPr="00262825" w:rsidRDefault="008265FC" w:rsidP="008265FC">
            <w:pPr>
              <w:pStyle w:val="ABCseznamCZ"/>
              <w:numPr>
                <w:ilvl w:val="0"/>
                <w:numId w:val="15"/>
              </w:numPr>
              <w:rPr>
                <w:snapToGrid w:val="0"/>
                <w:color w:val="00B0F0"/>
              </w:rPr>
            </w:pPr>
            <w:r w:rsidRPr="00262825">
              <w:rPr>
                <w:color w:val="00B0F0"/>
              </w:rPr>
              <w:t>dostupnost</w:t>
            </w:r>
            <w:r w:rsidR="00CA3CF8" w:rsidRPr="00262825">
              <w:rPr>
                <w:color w:val="00B0F0"/>
              </w:rPr>
              <w:t xml:space="preserve"> a</w:t>
            </w:r>
            <w:r w:rsidR="00CA3CF8">
              <w:rPr>
                <w:color w:val="00B0F0"/>
              </w:rPr>
              <w:t> </w:t>
            </w:r>
            <w:r w:rsidRPr="00262825">
              <w:rPr>
                <w:color w:val="00B0F0"/>
              </w:rPr>
              <w:t>vhodnost pro použití</w:t>
            </w:r>
            <w:r w:rsidR="00CA3CF8" w:rsidRPr="00262825">
              <w:rPr>
                <w:color w:val="00B0F0"/>
              </w:rPr>
              <w:t xml:space="preserve"> v</w:t>
            </w:r>
            <w:r w:rsidR="00CA3CF8">
              <w:rPr>
                <w:color w:val="00B0F0"/>
              </w:rPr>
              <w:t> </w:t>
            </w:r>
            <w:r w:rsidRPr="00262825">
              <w:rPr>
                <w:color w:val="00B0F0"/>
              </w:rPr>
              <w:t>místě</w:t>
            </w:r>
            <w:r w:rsidR="00CA3CF8" w:rsidRPr="00262825">
              <w:rPr>
                <w:color w:val="00B0F0"/>
              </w:rPr>
              <w:t xml:space="preserve"> a</w:t>
            </w:r>
            <w:r w:rsidR="00CA3CF8">
              <w:rPr>
                <w:color w:val="00B0F0"/>
              </w:rPr>
              <w:t> </w:t>
            </w:r>
            <w:r w:rsidRPr="00262825">
              <w:rPr>
                <w:color w:val="00B0F0"/>
              </w:rPr>
              <w:t>době potřeby;</w:t>
            </w:r>
          </w:p>
        </w:tc>
        <w:tc>
          <w:tcPr>
            <w:tcW w:w="284" w:type="dxa"/>
          </w:tcPr>
          <w:p w14:paraId="74DCA349" w14:textId="77777777" w:rsidR="008265FC" w:rsidRPr="004376C0" w:rsidRDefault="008265FC" w:rsidP="008265FC">
            <w:pPr>
              <w:pStyle w:val="Textnormy"/>
              <w:suppressAutoHyphens/>
              <w:rPr>
                <w:rFonts w:cs="Arial"/>
                <w:lang w:val="en-029"/>
              </w:rPr>
            </w:pPr>
          </w:p>
        </w:tc>
        <w:tc>
          <w:tcPr>
            <w:tcW w:w="4820" w:type="dxa"/>
          </w:tcPr>
          <w:p w14:paraId="4F71161D" w14:textId="77777777" w:rsidR="008265FC" w:rsidRPr="007353B8" w:rsidRDefault="008265FC" w:rsidP="008265FC">
            <w:pPr>
              <w:pStyle w:val="ABCSeznamUS"/>
              <w:numPr>
                <w:ilvl w:val="0"/>
                <w:numId w:val="14"/>
              </w:numPr>
              <w:tabs>
                <w:tab w:val="clear" w:pos="360"/>
              </w:tabs>
              <w:suppressAutoHyphens/>
              <w:rPr>
                <w:rFonts w:cs="Arial"/>
                <w:color w:val="00B0F0"/>
                <w:lang w:val="en-GB"/>
              </w:rPr>
            </w:pPr>
            <w:r w:rsidRPr="007353B8">
              <w:rPr>
                <w:color w:val="00B0F0"/>
                <w:lang w:val="en-GB"/>
              </w:rPr>
              <w:t>it is available and suitable for use, where and when it is needed;</w:t>
            </w:r>
          </w:p>
        </w:tc>
      </w:tr>
      <w:tr w:rsidR="008265FC" w:rsidRPr="00A67FF4" w14:paraId="05282C44" w14:textId="77777777" w:rsidTr="00BC3048">
        <w:trPr>
          <w:trHeight w:val="277"/>
          <w:jc w:val="center"/>
        </w:trPr>
        <w:tc>
          <w:tcPr>
            <w:tcW w:w="4534" w:type="dxa"/>
          </w:tcPr>
          <w:p w14:paraId="45641DD2" w14:textId="77777777" w:rsidR="008265FC" w:rsidRPr="00262825" w:rsidRDefault="008265FC" w:rsidP="008265FC">
            <w:pPr>
              <w:pStyle w:val="ABCSeznamUS"/>
              <w:numPr>
                <w:ilvl w:val="0"/>
                <w:numId w:val="14"/>
              </w:numPr>
              <w:tabs>
                <w:tab w:val="clear" w:pos="360"/>
              </w:tabs>
              <w:rPr>
                <w:color w:val="00B0F0"/>
              </w:rPr>
            </w:pPr>
            <w:r w:rsidRPr="00262825">
              <w:rPr>
                <w:color w:val="00B0F0"/>
              </w:rPr>
              <w:t>přiměřená ochrana (např. proti ztrátě důvěrnosti, nevhodnému použití nebo ztrátě integrity).</w:t>
            </w:r>
          </w:p>
        </w:tc>
        <w:tc>
          <w:tcPr>
            <w:tcW w:w="284" w:type="dxa"/>
          </w:tcPr>
          <w:p w14:paraId="2CD8EA91" w14:textId="77777777" w:rsidR="008265FC" w:rsidRPr="00352CF8" w:rsidRDefault="008265FC" w:rsidP="008265FC">
            <w:pPr>
              <w:pStyle w:val="Textnormy"/>
              <w:suppressAutoHyphens/>
              <w:rPr>
                <w:rFonts w:cs="Arial"/>
              </w:rPr>
            </w:pPr>
          </w:p>
        </w:tc>
        <w:tc>
          <w:tcPr>
            <w:tcW w:w="4820" w:type="dxa"/>
          </w:tcPr>
          <w:p w14:paraId="18AB7806" w14:textId="77777777" w:rsidR="008265FC" w:rsidRPr="007353B8" w:rsidRDefault="008265FC" w:rsidP="008265FC">
            <w:pPr>
              <w:pStyle w:val="ABCseznamCZ"/>
              <w:numPr>
                <w:ilvl w:val="0"/>
                <w:numId w:val="15"/>
              </w:numPr>
              <w:rPr>
                <w:color w:val="00B0F0"/>
                <w:lang w:val="en-GB"/>
              </w:rPr>
            </w:pPr>
            <w:r w:rsidRPr="007353B8">
              <w:rPr>
                <w:color w:val="00B0F0"/>
                <w:lang w:val="en-GB"/>
              </w:rPr>
              <w:t>it is adequately protected (e.g. from loss of confidentiality, improper use, or loss of integrity).</w:t>
            </w:r>
          </w:p>
        </w:tc>
      </w:tr>
      <w:tr w:rsidR="008265FC" w:rsidRPr="00A67FF4" w14:paraId="6DE5BE28" w14:textId="77777777" w:rsidTr="00BC3048">
        <w:trPr>
          <w:trHeight w:val="277"/>
          <w:jc w:val="center"/>
        </w:trPr>
        <w:tc>
          <w:tcPr>
            <w:tcW w:w="4534" w:type="dxa"/>
          </w:tcPr>
          <w:p w14:paraId="7136D503" w14:textId="5108FA07" w:rsidR="008265FC" w:rsidRPr="00262825" w:rsidRDefault="008265FC" w:rsidP="008265FC">
            <w:pPr>
              <w:pStyle w:val="Textnormy"/>
              <w:rPr>
                <w:rFonts w:cs="Arial"/>
                <w:snapToGrid w:val="0"/>
                <w:color w:val="00B0F0"/>
              </w:rPr>
            </w:pPr>
            <w:r w:rsidRPr="00262825">
              <w:rPr>
                <w:rFonts w:cs="Arial"/>
                <w:snapToGrid w:val="0"/>
                <w:color w:val="00B0F0"/>
              </w:rPr>
              <w:t>Při řízení dokumentovaných informací musí organizace podle potřeby řešit</w:t>
            </w:r>
            <w:r w:rsidR="00262825" w:rsidRPr="00262825">
              <w:rPr>
                <w:rFonts w:cs="Arial"/>
                <w:snapToGrid w:val="0"/>
                <w:color w:val="00B0F0"/>
              </w:rPr>
              <w:t xml:space="preserve"> tyto činnosti:</w:t>
            </w:r>
          </w:p>
        </w:tc>
        <w:tc>
          <w:tcPr>
            <w:tcW w:w="284" w:type="dxa"/>
          </w:tcPr>
          <w:p w14:paraId="5F96C9A7" w14:textId="77777777" w:rsidR="008265FC" w:rsidRPr="00352CF8" w:rsidRDefault="008265FC" w:rsidP="008265FC">
            <w:pPr>
              <w:pStyle w:val="Textnormy"/>
              <w:suppressAutoHyphens/>
              <w:rPr>
                <w:rFonts w:cs="Arial"/>
              </w:rPr>
            </w:pPr>
          </w:p>
        </w:tc>
        <w:tc>
          <w:tcPr>
            <w:tcW w:w="4820" w:type="dxa"/>
          </w:tcPr>
          <w:p w14:paraId="36C2E55C" w14:textId="77777777" w:rsidR="008265FC" w:rsidRPr="007353B8" w:rsidRDefault="008265FC" w:rsidP="008265FC">
            <w:pPr>
              <w:pStyle w:val="Textnormy"/>
              <w:suppressAutoHyphens/>
              <w:rPr>
                <w:rFonts w:cs="Arial"/>
                <w:color w:val="00B0F0"/>
                <w:lang w:val="en-GB"/>
              </w:rPr>
            </w:pPr>
            <w:r w:rsidRPr="007353B8">
              <w:rPr>
                <w:rFonts w:cs="Arial"/>
                <w:color w:val="00B0F0"/>
                <w:lang w:val="en-GB"/>
              </w:rPr>
              <w:t>For the control of documented information, the organization shall address the following activities, as applicable:</w:t>
            </w:r>
          </w:p>
        </w:tc>
      </w:tr>
      <w:tr w:rsidR="008265FC" w:rsidRPr="00A67FF4" w14:paraId="0E2BCA70" w14:textId="77777777" w:rsidTr="00BC3048">
        <w:trPr>
          <w:trHeight w:val="277"/>
          <w:jc w:val="center"/>
        </w:trPr>
        <w:tc>
          <w:tcPr>
            <w:tcW w:w="4534" w:type="dxa"/>
          </w:tcPr>
          <w:p w14:paraId="21BCE62A" w14:textId="03D15A04" w:rsidR="008265FC" w:rsidRPr="00262825" w:rsidRDefault="008265FC" w:rsidP="008265FC">
            <w:pPr>
              <w:pStyle w:val="Seznamvnorm"/>
              <w:rPr>
                <w:snapToGrid w:val="0"/>
                <w:color w:val="00B0F0"/>
                <w:spacing w:val="-2"/>
              </w:rPr>
            </w:pPr>
            <w:r w:rsidRPr="00262825">
              <w:rPr>
                <w:color w:val="00B0F0"/>
              </w:rPr>
              <w:t>distribuci, přístup, vyhledávání</w:t>
            </w:r>
            <w:r w:rsidR="00CA3CF8" w:rsidRPr="00262825">
              <w:rPr>
                <w:color w:val="00B0F0"/>
              </w:rPr>
              <w:t xml:space="preserve"> a</w:t>
            </w:r>
            <w:r w:rsidR="00CA3CF8">
              <w:rPr>
                <w:color w:val="00B0F0"/>
              </w:rPr>
              <w:t> </w:t>
            </w:r>
            <w:r w:rsidRPr="00262825">
              <w:rPr>
                <w:color w:val="00B0F0"/>
              </w:rPr>
              <w:t>použití;</w:t>
            </w:r>
          </w:p>
        </w:tc>
        <w:tc>
          <w:tcPr>
            <w:tcW w:w="284" w:type="dxa"/>
          </w:tcPr>
          <w:p w14:paraId="66D6A6CE" w14:textId="77777777" w:rsidR="008265FC" w:rsidRPr="004376C0" w:rsidRDefault="008265FC" w:rsidP="008265FC">
            <w:pPr>
              <w:pStyle w:val="Textnormy"/>
              <w:suppressAutoHyphens/>
              <w:rPr>
                <w:rFonts w:cs="Arial"/>
                <w:lang w:val="en-029"/>
              </w:rPr>
            </w:pPr>
          </w:p>
        </w:tc>
        <w:tc>
          <w:tcPr>
            <w:tcW w:w="4820" w:type="dxa"/>
          </w:tcPr>
          <w:p w14:paraId="53CA2CF6" w14:textId="77777777" w:rsidR="008265FC" w:rsidRPr="007353B8" w:rsidRDefault="008265FC" w:rsidP="008265FC">
            <w:pPr>
              <w:pStyle w:val="Seznamvnorm"/>
              <w:suppressAutoHyphens/>
              <w:rPr>
                <w:color w:val="00B0F0"/>
                <w:lang w:val="en-GB"/>
              </w:rPr>
            </w:pPr>
            <w:r w:rsidRPr="007353B8">
              <w:rPr>
                <w:color w:val="00B0F0"/>
                <w:lang w:val="en-GB"/>
              </w:rPr>
              <w:t>distribution, access, retrieval and use;</w:t>
            </w:r>
          </w:p>
        </w:tc>
      </w:tr>
      <w:tr w:rsidR="008265FC" w:rsidRPr="00A67FF4" w14:paraId="4700BC5B" w14:textId="77777777" w:rsidTr="00BC3048">
        <w:trPr>
          <w:trHeight w:val="277"/>
          <w:jc w:val="center"/>
        </w:trPr>
        <w:tc>
          <w:tcPr>
            <w:tcW w:w="4534" w:type="dxa"/>
          </w:tcPr>
          <w:p w14:paraId="4101E1D6" w14:textId="1CF3A413" w:rsidR="008265FC" w:rsidRPr="00262825" w:rsidRDefault="008265FC" w:rsidP="008265FC">
            <w:pPr>
              <w:pStyle w:val="Seznamvnorm"/>
              <w:rPr>
                <w:snapToGrid w:val="0"/>
                <w:color w:val="00B0F0"/>
                <w:spacing w:val="-2"/>
              </w:rPr>
            </w:pPr>
            <w:r w:rsidRPr="00262825">
              <w:rPr>
                <w:color w:val="00B0F0"/>
                <w:spacing w:val="-2"/>
              </w:rPr>
              <w:t>ukládání</w:t>
            </w:r>
            <w:r w:rsidR="00CA3CF8" w:rsidRPr="00262825">
              <w:rPr>
                <w:color w:val="00B0F0"/>
                <w:spacing w:val="-2"/>
              </w:rPr>
              <w:t xml:space="preserve"> a</w:t>
            </w:r>
            <w:r w:rsidR="00CA3CF8">
              <w:rPr>
                <w:color w:val="00B0F0"/>
                <w:spacing w:val="-2"/>
              </w:rPr>
              <w:t> </w:t>
            </w:r>
            <w:r w:rsidRPr="00262825">
              <w:rPr>
                <w:color w:val="00B0F0"/>
                <w:spacing w:val="-2"/>
              </w:rPr>
              <w:t>ochranu včetně ochrany čitelnosti;</w:t>
            </w:r>
          </w:p>
        </w:tc>
        <w:tc>
          <w:tcPr>
            <w:tcW w:w="284" w:type="dxa"/>
          </w:tcPr>
          <w:p w14:paraId="00419C99" w14:textId="77777777" w:rsidR="008265FC" w:rsidRPr="00352CF8" w:rsidRDefault="008265FC" w:rsidP="008265FC">
            <w:pPr>
              <w:pStyle w:val="Textnormy"/>
              <w:suppressAutoHyphens/>
              <w:rPr>
                <w:rFonts w:cs="Arial"/>
              </w:rPr>
            </w:pPr>
          </w:p>
        </w:tc>
        <w:tc>
          <w:tcPr>
            <w:tcW w:w="4820" w:type="dxa"/>
          </w:tcPr>
          <w:p w14:paraId="7021427E" w14:textId="77777777" w:rsidR="008265FC" w:rsidRPr="007353B8" w:rsidRDefault="008265FC" w:rsidP="008265FC">
            <w:pPr>
              <w:pStyle w:val="Seznamvnorm"/>
              <w:suppressAutoHyphens/>
              <w:rPr>
                <w:color w:val="00B0F0"/>
                <w:lang w:val="en-GB"/>
              </w:rPr>
            </w:pPr>
            <w:r w:rsidRPr="007353B8">
              <w:rPr>
                <w:color w:val="00B0F0"/>
                <w:lang w:val="en-GB"/>
              </w:rPr>
              <w:t>storage and preservation, including preservation of legibility;</w:t>
            </w:r>
          </w:p>
        </w:tc>
      </w:tr>
      <w:tr w:rsidR="008265FC" w:rsidRPr="00A67FF4" w14:paraId="6C2F0438" w14:textId="77777777" w:rsidTr="00BC3048">
        <w:trPr>
          <w:trHeight w:val="277"/>
          <w:jc w:val="center"/>
        </w:trPr>
        <w:tc>
          <w:tcPr>
            <w:tcW w:w="4534" w:type="dxa"/>
          </w:tcPr>
          <w:p w14:paraId="0246DC88" w14:textId="4D29E46D" w:rsidR="008265FC" w:rsidRPr="00262825" w:rsidRDefault="008265FC" w:rsidP="008265FC">
            <w:pPr>
              <w:pStyle w:val="Seznamvnorm"/>
              <w:rPr>
                <w:snapToGrid w:val="0"/>
                <w:color w:val="00B0F0"/>
                <w:spacing w:val="-2"/>
              </w:rPr>
            </w:pPr>
            <w:r w:rsidRPr="00262825">
              <w:rPr>
                <w:snapToGrid w:val="0"/>
                <w:color w:val="00B0F0"/>
              </w:rPr>
              <w:t>řízení změn (např. řízení verzí);</w:t>
            </w:r>
          </w:p>
        </w:tc>
        <w:tc>
          <w:tcPr>
            <w:tcW w:w="284" w:type="dxa"/>
          </w:tcPr>
          <w:p w14:paraId="73870F57" w14:textId="77777777" w:rsidR="008265FC" w:rsidRPr="00352CF8" w:rsidRDefault="008265FC" w:rsidP="008265FC">
            <w:pPr>
              <w:pStyle w:val="Textnormy"/>
              <w:suppressAutoHyphens/>
              <w:rPr>
                <w:rFonts w:cs="Arial"/>
              </w:rPr>
            </w:pPr>
          </w:p>
        </w:tc>
        <w:tc>
          <w:tcPr>
            <w:tcW w:w="4820" w:type="dxa"/>
          </w:tcPr>
          <w:p w14:paraId="1F6476D1" w14:textId="77777777" w:rsidR="008265FC" w:rsidRPr="007353B8" w:rsidRDefault="008265FC" w:rsidP="008265FC">
            <w:pPr>
              <w:pStyle w:val="Seznamvnorm"/>
              <w:suppressAutoHyphens/>
              <w:rPr>
                <w:color w:val="00B0F0"/>
                <w:lang w:val="en-GB"/>
              </w:rPr>
            </w:pPr>
            <w:r w:rsidRPr="007353B8">
              <w:rPr>
                <w:color w:val="00B0F0"/>
                <w:lang w:val="en-GB"/>
              </w:rPr>
              <w:t>control of changes (e.g. version control);</w:t>
            </w:r>
          </w:p>
        </w:tc>
      </w:tr>
      <w:tr w:rsidR="008265FC" w:rsidRPr="00A67FF4" w14:paraId="6FAAE268" w14:textId="77777777" w:rsidTr="00BC3048">
        <w:trPr>
          <w:trHeight w:val="277"/>
          <w:jc w:val="center"/>
        </w:trPr>
        <w:tc>
          <w:tcPr>
            <w:tcW w:w="4534" w:type="dxa"/>
          </w:tcPr>
          <w:p w14:paraId="62C1BF71" w14:textId="395B7335" w:rsidR="008265FC" w:rsidRPr="00262825" w:rsidRDefault="008265FC" w:rsidP="008265FC">
            <w:pPr>
              <w:pStyle w:val="Seznamvnorm"/>
              <w:rPr>
                <w:snapToGrid w:val="0"/>
                <w:color w:val="00B0F0"/>
                <w:spacing w:val="-2"/>
              </w:rPr>
            </w:pPr>
            <w:r w:rsidRPr="00262825">
              <w:rPr>
                <w:snapToGrid w:val="0"/>
                <w:color w:val="00B0F0"/>
              </w:rPr>
              <w:t>uchovávání</w:t>
            </w:r>
            <w:r w:rsidR="00CA3CF8" w:rsidRPr="00262825">
              <w:rPr>
                <w:snapToGrid w:val="0"/>
                <w:color w:val="00B0F0"/>
              </w:rPr>
              <w:t xml:space="preserve"> a</w:t>
            </w:r>
            <w:r w:rsidR="00CA3CF8">
              <w:rPr>
                <w:snapToGrid w:val="0"/>
                <w:color w:val="00B0F0"/>
              </w:rPr>
              <w:t> </w:t>
            </w:r>
            <w:r w:rsidRPr="00262825">
              <w:rPr>
                <w:snapToGrid w:val="0"/>
                <w:color w:val="00B0F0"/>
              </w:rPr>
              <w:t>likvidaci.</w:t>
            </w:r>
          </w:p>
        </w:tc>
        <w:tc>
          <w:tcPr>
            <w:tcW w:w="284" w:type="dxa"/>
          </w:tcPr>
          <w:p w14:paraId="3DDA4FDB" w14:textId="77777777" w:rsidR="008265FC" w:rsidRPr="004376C0" w:rsidRDefault="008265FC" w:rsidP="008265FC">
            <w:pPr>
              <w:pStyle w:val="Textnormy"/>
              <w:suppressAutoHyphens/>
              <w:rPr>
                <w:rFonts w:cs="Arial"/>
                <w:lang w:val="en-029"/>
              </w:rPr>
            </w:pPr>
          </w:p>
        </w:tc>
        <w:tc>
          <w:tcPr>
            <w:tcW w:w="4820" w:type="dxa"/>
          </w:tcPr>
          <w:p w14:paraId="7B365D6C" w14:textId="77777777" w:rsidR="008265FC" w:rsidRPr="007353B8" w:rsidRDefault="008265FC" w:rsidP="008265FC">
            <w:pPr>
              <w:pStyle w:val="Seznamvnorm"/>
              <w:suppressAutoHyphens/>
              <w:rPr>
                <w:color w:val="00B0F0"/>
                <w:lang w:val="en-GB"/>
              </w:rPr>
            </w:pPr>
            <w:r w:rsidRPr="007353B8">
              <w:rPr>
                <w:color w:val="00B0F0"/>
                <w:lang w:val="en-GB"/>
              </w:rPr>
              <w:t>retention and disposition.</w:t>
            </w:r>
          </w:p>
        </w:tc>
      </w:tr>
      <w:tr w:rsidR="008265FC" w:rsidRPr="00A67FF4" w14:paraId="2FB995BF" w14:textId="77777777" w:rsidTr="00BC3048">
        <w:trPr>
          <w:trHeight w:val="277"/>
          <w:jc w:val="center"/>
        </w:trPr>
        <w:tc>
          <w:tcPr>
            <w:tcW w:w="4534" w:type="dxa"/>
          </w:tcPr>
          <w:p w14:paraId="09BC9876" w14:textId="30736716" w:rsidR="008265FC" w:rsidRPr="00262825" w:rsidRDefault="008265FC" w:rsidP="008265FC">
            <w:pPr>
              <w:pStyle w:val="Textnormy"/>
              <w:rPr>
                <w:rFonts w:cs="Arial"/>
                <w:snapToGrid w:val="0"/>
                <w:color w:val="00B0F0"/>
                <w:spacing w:val="-2"/>
              </w:rPr>
            </w:pPr>
            <w:r w:rsidRPr="00262825">
              <w:rPr>
                <w:rFonts w:cs="Arial"/>
                <w:snapToGrid w:val="0"/>
                <w:color w:val="00B0F0"/>
              </w:rPr>
              <w:t xml:space="preserve">Dokumentované informace externího původu určené </w:t>
            </w:r>
            <w:r w:rsidRPr="00262825">
              <w:rPr>
                <w:rFonts w:cs="Arial"/>
                <w:snapToGrid w:val="0"/>
                <w:color w:val="00B0F0"/>
                <w:spacing w:val="-2"/>
              </w:rPr>
              <w:t>organizací jako nezbytné pro plánování</w:t>
            </w:r>
            <w:r w:rsidR="00CA3CF8" w:rsidRPr="00262825">
              <w:rPr>
                <w:rFonts w:cs="Arial"/>
                <w:snapToGrid w:val="0"/>
                <w:color w:val="00B0F0"/>
                <w:spacing w:val="-2"/>
              </w:rPr>
              <w:t xml:space="preserve"> a</w:t>
            </w:r>
            <w:r w:rsidR="00CA3CF8">
              <w:rPr>
                <w:rFonts w:cs="Arial"/>
                <w:snapToGrid w:val="0"/>
                <w:color w:val="00B0F0"/>
                <w:spacing w:val="-2"/>
              </w:rPr>
              <w:t> </w:t>
            </w:r>
            <w:r w:rsidRPr="00262825">
              <w:rPr>
                <w:rFonts w:cs="Arial"/>
                <w:snapToGrid w:val="0"/>
                <w:color w:val="00B0F0"/>
                <w:spacing w:val="-2"/>
              </w:rPr>
              <w:t>fungování</w:t>
            </w:r>
            <w:r w:rsidRPr="00262825">
              <w:rPr>
                <w:rFonts w:cs="Arial"/>
                <w:snapToGrid w:val="0"/>
                <w:color w:val="00B0F0"/>
              </w:rPr>
              <w:t xml:space="preserve"> systému managementu XXX musí být patřičně označeny</w:t>
            </w:r>
            <w:r w:rsidR="00CA3CF8" w:rsidRPr="00262825">
              <w:rPr>
                <w:rFonts w:cs="Arial"/>
                <w:snapToGrid w:val="0"/>
                <w:color w:val="00B0F0"/>
              </w:rPr>
              <w:t xml:space="preserve"> a</w:t>
            </w:r>
            <w:r w:rsidR="00CA3CF8">
              <w:rPr>
                <w:rFonts w:cs="Arial"/>
                <w:snapToGrid w:val="0"/>
                <w:color w:val="00B0F0"/>
              </w:rPr>
              <w:t> </w:t>
            </w:r>
            <w:r w:rsidRPr="00262825">
              <w:rPr>
                <w:rFonts w:cs="Arial"/>
                <w:snapToGrid w:val="0"/>
                <w:color w:val="00B0F0"/>
              </w:rPr>
              <w:t>musí být řízeny.</w:t>
            </w:r>
          </w:p>
        </w:tc>
        <w:tc>
          <w:tcPr>
            <w:tcW w:w="284" w:type="dxa"/>
          </w:tcPr>
          <w:p w14:paraId="233190E7" w14:textId="77777777" w:rsidR="008265FC" w:rsidRPr="00352CF8" w:rsidRDefault="008265FC" w:rsidP="008265FC">
            <w:pPr>
              <w:pStyle w:val="Textnormy"/>
              <w:suppressAutoHyphens/>
              <w:rPr>
                <w:rFonts w:cs="Arial"/>
              </w:rPr>
            </w:pPr>
          </w:p>
        </w:tc>
        <w:tc>
          <w:tcPr>
            <w:tcW w:w="4820" w:type="dxa"/>
          </w:tcPr>
          <w:p w14:paraId="3F90C3F0" w14:textId="5D76CBF2" w:rsidR="008265FC" w:rsidRPr="007353B8" w:rsidRDefault="008265FC" w:rsidP="008265FC">
            <w:pPr>
              <w:pStyle w:val="Textnormy"/>
              <w:suppressAutoHyphens/>
              <w:rPr>
                <w:rFonts w:cs="Arial"/>
                <w:color w:val="00B0F0"/>
                <w:lang w:val="en-GB"/>
              </w:rPr>
            </w:pPr>
            <w:r w:rsidRPr="007353B8">
              <w:rPr>
                <w:rFonts w:cs="Arial"/>
                <w:color w:val="00B0F0"/>
                <w:lang w:val="en-GB"/>
              </w:rPr>
              <w:t>Documented information of external origin determined by the organization to be necessary for the planning and operation of the XXX management system shall be identified as appropriate, and controlled.</w:t>
            </w:r>
          </w:p>
        </w:tc>
      </w:tr>
      <w:tr w:rsidR="008265FC" w:rsidRPr="00A67FF4" w14:paraId="2496E740" w14:textId="77777777" w:rsidTr="00BC3048">
        <w:trPr>
          <w:trHeight w:val="277"/>
          <w:jc w:val="center"/>
        </w:trPr>
        <w:tc>
          <w:tcPr>
            <w:tcW w:w="4534" w:type="dxa"/>
          </w:tcPr>
          <w:p w14:paraId="7DB285C4" w14:textId="12774232" w:rsidR="008265FC" w:rsidRPr="00262825" w:rsidRDefault="008265FC" w:rsidP="008265FC">
            <w:pPr>
              <w:pStyle w:val="Poznmka"/>
              <w:rPr>
                <w:color w:val="00B0F0"/>
              </w:rPr>
            </w:pPr>
            <w:r w:rsidRPr="00262825">
              <w:rPr>
                <w:color w:val="00B0F0"/>
              </w:rPr>
              <w:t>POZNÁMKA</w:t>
            </w:r>
            <w:r w:rsidRPr="00262825">
              <w:rPr>
                <w:rFonts w:eastAsia="MS Mincho"/>
                <w:color w:val="00B0F0"/>
              </w:rPr>
              <w:t> </w:t>
            </w:r>
            <w:r w:rsidRPr="00262825">
              <w:rPr>
                <w:color w:val="00B0F0"/>
              </w:rPr>
              <w:t>Přístup může znamenat rozhodnutí týkající se povolení pouze nahlížet do dokumentovaných informací nebo povolení</w:t>
            </w:r>
            <w:r w:rsidR="00CA3CF8" w:rsidRPr="00262825">
              <w:rPr>
                <w:color w:val="00B0F0"/>
              </w:rPr>
              <w:t xml:space="preserve"> a</w:t>
            </w:r>
            <w:r w:rsidR="00CA3CF8">
              <w:rPr>
                <w:color w:val="00B0F0"/>
              </w:rPr>
              <w:t> </w:t>
            </w:r>
            <w:r w:rsidRPr="00262825">
              <w:rPr>
                <w:color w:val="00B0F0"/>
              </w:rPr>
              <w:t>pravomoc nahlížet do dokumentovaných informací</w:t>
            </w:r>
            <w:r w:rsidR="00CA3CF8" w:rsidRPr="00262825">
              <w:rPr>
                <w:color w:val="00B0F0"/>
              </w:rPr>
              <w:t xml:space="preserve"> a</w:t>
            </w:r>
            <w:r w:rsidR="00CA3CF8">
              <w:rPr>
                <w:color w:val="00B0F0"/>
              </w:rPr>
              <w:t> </w:t>
            </w:r>
            <w:r w:rsidRPr="00262825">
              <w:rPr>
                <w:color w:val="00B0F0"/>
              </w:rPr>
              <w:t>měnit je.</w:t>
            </w:r>
          </w:p>
        </w:tc>
        <w:tc>
          <w:tcPr>
            <w:tcW w:w="284" w:type="dxa"/>
          </w:tcPr>
          <w:p w14:paraId="44C2B80C" w14:textId="77777777" w:rsidR="008265FC" w:rsidRPr="00352CF8" w:rsidRDefault="008265FC" w:rsidP="008265FC">
            <w:pPr>
              <w:pStyle w:val="Poznmka"/>
            </w:pPr>
          </w:p>
        </w:tc>
        <w:tc>
          <w:tcPr>
            <w:tcW w:w="4820" w:type="dxa"/>
          </w:tcPr>
          <w:p w14:paraId="7D1B8A55" w14:textId="3C402BAE" w:rsidR="008265FC" w:rsidRPr="007353B8" w:rsidRDefault="008265FC" w:rsidP="008265FC">
            <w:pPr>
              <w:pStyle w:val="Poznmka"/>
              <w:suppressAutoHyphens/>
              <w:rPr>
                <w:color w:val="00B0F0"/>
                <w:lang w:val="en-GB"/>
              </w:rPr>
            </w:pPr>
            <w:r w:rsidRPr="007353B8">
              <w:rPr>
                <w:color w:val="00B0F0"/>
                <w:lang w:val="en-GB"/>
              </w:rPr>
              <w:t>NOTE</w:t>
            </w:r>
            <w:r w:rsidR="00262825">
              <w:rPr>
                <w:color w:val="00B0F0"/>
                <w:lang w:val="en-GB"/>
              </w:rPr>
              <w:t xml:space="preserve"> </w:t>
            </w:r>
            <w:r w:rsidRPr="007353B8">
              <w:rPr>
                <w:color w:val="00B0F0"/>
                <w:lang w:val="en-GB"/>
              </w:rPr>
              <w:t>Access can imply</w:t>
            </w:r>
            <w:r w:rsidR="00CA3CF8" w:rsidRPr="007353B8">
              <w:rPr>
                <w:color w:val="00B0F0"/>
                <w:lang w:val="en-GB"/>
              </w:rPr>
              <w:t xml:space="preserve"> a</w:t>
            </w:r>
            <w:r w:rsidR="00CA3CF8">
              <w:rPr>
                <w:color w:val="00B0F0"/>
                <w:lang w:val="en-GB"/>
              </w:rPr>
              <w:t> </w:t>
            </w:r>
            <w:r w:rsidRPr="007353B8">
              <w:rPr>
                <w:color w:val="00B0F0"/>
                <w:lang w:val="en-GB"/>
              </w:rPr>
              <w:t>decision regarding the permission to view the documented information only, or the permission and authority to view and change the documented information.</w:t>
            </w:r>
          </w:p>
        </w:tc>
      </w:tr>
      <w:tr w:rsidR="008265FC" w:rsidRPr="00A67FF4" w14:paraId="6ADD9510" w14:textId="77777777" w:rsidTr="00BC3048">
        <w:trPr>
          <w:trHeight w:val="277"/>
          <w:jc w:val="center"/>
        </w:trPr>
        <w:tc>
          <w:tcPr>
            <w:tcW w:w="4534" w:type="dxa"/>
          </w:tcPr>
          <w:p w14:paraId="4C324C34" w14:textId="77777777" w:rsidR="008265FC" w:rsidRPr="00262825" w:rsidRDefault="008265FC" w:rsidP="002C592A">
            <w:pPr>
              <w:pStyle w:val="Nadpis1"/>
              <w:rPr>
                <w:color w:val="00B0F0"/>
              </w:rPr>
            </w:pPr>
            <w:r w:rsidRPr="00262825">
              <w:rPr>
                <w:color w:val="00B0F0"/>
              </w:rPr>
              <w:t>8</w:t>
            </w:r>
            <w:r w:rsidRPr="00262825">
              <w:rPr>
                <w:rFonts w:eastAsia="MS Mincho"/>
                <w:color w:val="00B0F0"/>
              </w:rPr>
              <w:t> </w:t>
            </w:r>
            <w:r w:rsidRPr="00262825">
              <w:rPr>
                <w:color w:val="00B0F0"/>
              </w:rPr>
              <w:t>Provoz</w:t>
            </w:r>
          </w:p>
        </w:tc>
        <w:tc>
          <w:tcPr>
            <w:tcW w:w="284" w:type="dxa"/>
          </w:tcPr>
          <w:p w14:paraId="40A24B72" w14:textId="77777777" w:rsidR="008265FC" w:rsidRPr="00A56E54" w:rsidRDefault="008265FC" w:rsidP="002C592A">
            <w:pPr>
              <w:pStyle w:val="Nadpis1"/>
            </w:pPr>
          </w:p>
        </w:tc>
        <w:tc>
          <w:tcPr>
            <w:tcW w:w="4820" w:type="dxa"/>
          </w:tcPr>
          <w:p w14:paraId="2D35251D" w14:textId="77777777" w:rsidR="008265FC" w:rsidRPr="007353B8" w:rsidRDefault="008265FC" w:rsidP="002C592A">
            <w:pPr>
              <w:pStyle w:val="Nadpis1"/>
              <w:rPr>
                <w:color w:val="00B0F0"/>
              </w:rPr>
            </w:pPr>
            <w:r w:rsidRPr="007353B8">
              <w:rPr>
                <w:color w:val="00B0F0"/>
              </w:rPr>
              <w:t>8</w:t>
            </w:r>
            <w:r w:rsidRPr="007353B8">
              <w:rPr>
                <w:color w:val="00B0F0"/>
              </w:rPr>
              <w:t> </w:t>
            </w:r>
            <w:r w:rsidRPr="007353B8">
              <w:rPr>
                <w:color w:val="00B0F0"/>
                <w:lang w:val="en-GB"/>
              </w:rPr>
              <w:t>Operation</w:t>
            </w:r>
          </w:p>
        </w:tc>
      </w:tr>
      <w:tr w:rsidR="008265FC" w:rsidRPr="00A67FF4" w14:paraId="24480A7D" w14:textId="77777777" w:rsidTr="00BC3048">
        <w:trPr>
          <w:trHeight w:val="277"/>
          <w:jc w:val="center"/>
        </w:trPr>
        <w:tc>
          <w:tcPr>
            <w:tcW w:w="4534" w:type="dxa"/>
          </w:tcPr>
          <w:p w14:paraId="51AC643F" w14:textId="0014BC55" w:rsidR="008265FC" w:rsidRPr="00262825" w:rsidRDefault="008265FC" w:rsidP="008265FC">
            <w:pPr>
              <w:pStyle w:val="Nadpis2"/>
              <w:rPr>
                <w:color w:val="00B0F0"/>
              </w:rPr>
            </w:pPr>
            <w:r w:rsidRPr="00262825">
              <w:rPr>
                <w:color w:val="00B0F0"/>
              </w:rPr>
              <w:t>8.1</w:t>
            </w:r>
            <w:r w:rsidRPr="00262825">
              <w:rPr>
                <w:rFonts w:eastAsia="MS Mincho"/>
                <w:color w:val="00B0F0"/>
              </w:rPr>
              <w:t> </w:t>
            </w:r>
            <w:r w:rsidRPr="00262825">
              <w:rPr>
                <w:color w:val="00B0F0"/>
              </w:rPr>
              <w:t>Plánování</w:t>
            </w:r>
            <w:r w:rsidR="00CA3CF8" w:rsidRPr="00262825">
              <w:rPr>
                <w:color w:val="00B0F0"/>
              </w:rPr>
              <w:t xml:space="preserve"> a</w:t>
            </w:r>
            <w:r w:rsidR="00CA3CF8">
              <w:rPr>
                <w:color w:val="00B0F0"/>
              </w:rPr>
              <w:t> </w:t>
            </w:r>
            <w:r w:rsidRPr="00262825">
              <w:rPr>
                <w:color w:val="00B0F0"/>
              </w:rPr>
              <w:t>řízení provozu</w:t>
            </w:r>
          </w:p>
        </w:tc>
        <w:tc>
          <w:tcPr>
            <w:tcW w:w="284" w:type="dxa"/>
          </w:tcPr>
          <w:p w14:paraId="5D8EB235" w14:textId="77777777" w:rsidR="008265FC" w:rsidRPr="00A56E54" w:rsidRDefault="008265FC" w:rsidP="008265FC">
            <w:pPr>
              <w:pStyle w:val="Nadpis2"/>
            </w:pPr>
          </w:p>
        </w:tc>
        <w:tc>
          <w:tcPr>
            <w:tcW w:w="4820" w:type="dxa"/>
          </w:tcPr>
          <w:p w14:paraId="4657759E" w14:textId="77777777" w:rsidR="008265FC" w:rsidRPr="007353B8" w:rsidRDefault="008265FC" w:rsidP="008265FC">
            <w:pPr>
              <w:pStyle w:val="Nadpis2"/>
              <w:rPr>
                <w:color w:val="00B0F0"/>
              </w:rPr>
            </w:pPr>
            <w:r w:rsidRPr="007353B8">
              <w:rPr>
                <w:color w:val="00B0F0"/>
              </w:rPr>
              <w:t>8.1</w:t>
            </w:r>
            <w:r w:rsidRPr="007353B8">
              <w:rPr>
                <w:color w:val="00B0F0"/>
              </w:rPr>
              <w:t> </w:t>
            </w:r>
            <w:r w:rsidRPr="007353B8">
              <w:rPr>
                <w:color w:val="00B0F0"/>
                <w:lang w:val="en-GB"/>
              </w:rPr>
              <w:t>Operational planning and control</w:t>
            </w:r>
          </w:p>
        </w:tc>
      </w:tr>
      <w:tr w:rsidR="008265FC" w:rsidRPr="00A67FF4" w14:paraId="5F6FB070" w14:textId="77777777" w:rsidTr="00BC3048">
        <w:trPr>
          <w:trHeight w:val="277"/>
          <w:jc w:val="center"/>
        </w:trPr>
        <w:tc>
          <w:tcPr>
            <w:tcW w:w="4534" w:type="dxa"/>
          </w:tcPr>
          <w:p w14:paraId="7AC719F3" w14:textId="5E25740E" w:rsidR="008265FC" w:rsidRPr="00582E7B" w:rsidRDefault="00262825" w:rsidP="00262825">
            <w:pPr>
              <w:pStyle w:val="Textnormy"/>
              <w:rPr>
                <w:rFonts w:cs="Arial"/>
                <w:i/>
                <w:snapToGrid w:val="0"/>
                <w:color w:val="2E74B5"/>
              </w:rPr>
            </w:pPr>
            <w:r w:rsidRPr="00081684">
              <w:rPr>
                <w:i/>
                <w:color w:val="FF0000"/>
              </w:rPr>
              <w:t xml:space="preserve">Instrukce pro zpracování návrhu: </w:t>
            </w:r>
            <w:r w:rsidRPr="00081684">
              <w:rPr>
                <w:rFonts w:cs="Arial"/>
                <w:i/>
                <w:snapToGrid w:val="0"/>
                <w:color w:val="FF0000"/>
              </w:rPr>
              <w:t>Nadpis tohoto článku bude vypuštěn, jestliže se do kapitoly</w:t>
            </w:r>
            <w:r w:rsidR="00CA3CF8" w:rsidRPr="00081684">
              <w:rPr>
                <w:rFonts w:cs="Arial"/>
                <w:i/>
                <w:snapToGrid w:val="0"/>
                <w:color w:val="FF0000"/>
              </w:rPr>
              <w:t xml:space="preserve"> 8</w:t>
            </w:r>
            <w:r w:rsidR="00CA3CF8">
              <w:rPr>
                <w:rFonts w:cs="Arial"/>
                <w:i/>
                <w:snapToGrid w:val="0"/>
                <w:color w:val="FF0000"/>
              </w:rPr>
              <w:t> </w:t>
            </w:r>
            <w:r w:rsidRPr="00081684">
              <w:rPr>
                <w:rFonts w:cs="Arial"/>
                <w:i/>
                <w:snapToGrid w:val="0"/>
                <w:color w:val="FF0000"/>
              </w:rPr>
              <w:t>nedoplňují žádné další články.</w:t>
            </w:r>
          </w:p>
        </w:tc>
        <w:tc>
          <w:tcPr>
            <w:tcW w:w="284" w:type="dxa"/>
          </w:tcPr>
          <w:p w14:paraId="433B767D" w14:textId="77777777" w:rsidR="008265FC" w:rsidRPr="00352CF8" w:rsidRDefault="008265FC" w:rsidP="008265FC">
            <w:pPr>
              <w:pStyle w:val="Textnormy"/>
              <w:rPr>
                <w:rFonts w:cs="Arial"/>
                <w:color w:val="2E74B5"/>
              </w:rPr>
            </w:pPr>
          </w:p>
        </w:tc>
        <w:tc>
          <w:tcPr>
            <w:tcW w:w="4820" w:type="dxa"/>
          </w:tcPr>
          <w:p w14:paraId="5B3D72F3" w14:textId="791A1B91" w:rsidR="008265FC" w:rsidRPr="005A0978" w:rsidRDefault="00056570" w:rsidP="005A0978">
            <w:pPr>
              <w:pStyle w:val="Textnormy"/>
              <w:rPr>
                <w:rFonts w:cs="Arial"/>
                <w:i/>
                <w:snapToGrid w:val="0"/>
                <w:color w:val="FF0000"/>
              </w:rPr>
            </w:pPr>
            <w:r w:rsidRPr="005A0978">
              <w:rPr>
                <w:rFonts w:cs="Arial"/>
                <w:i/>
                <w:snapToGrid w:val="0"/>
                <w:color w:val="FF0000"/>
              </w:rPr>
              <w:t xml:space="preserve">Drafting instruction: This subclause heading will be deleted if no additional subclauses are added to Clause 8. </w:t>
            </w:r>
          </w:p>
        </w:tc>
      </w:tr>
      <w:tr w:rsidR="008265FC" w:rsidRPr="00A67FF4" w14:paraId="69C99BA0" w14:textId="77777777" w:rsidTr="00BC3048">
        <w:trPr>
          <w:trHeight w:val="277"/>
          <w:jc w:val="center"/>
        </w:trPr>
        <w:tc>
          <w:tcPr>
            <w:tcW w:w="4534" w:type="dxa"/>
          </w:tcPr>
          <w:p w14:paraId="5AD0A28F" w14:textId="42F31D1F" w:rsidR="008265FC" w:rsidRPr="00262825" w:rsidRDefault="00262825" w:rsidP="00262825">
            <w:pPr>
              <w:pStyle w:val="Textnormy"/>
              <w:rPr>
                <w:rFonts w:cs="Arial"/>
                <w:snapToGrid w:val="0"/>
                <w:color w:val="00B0F0"/>
              </w:rPr>
            </w:pPr>
            <w:r w:rsidRPr="00262825">
              <w:rPr>
                <w:rFonts w:cs="Arial"/>
                <w:snapToGrid w:val="0"/>
                <w:color w:val="00B0F0"/>
              </w:rPr>
              <w:t>Organizace musí plánovat, implementovat</w:t>
            </w:r>
            <w:r w:rsidR="00CA3CF8" w:rsidRPr="00262825">
              <w:rPr>
                <w:rFonts w:cs="Arial"/>
                <w:snapToGrid w:val="0"/>
                <w:color w:val="00B0F0"/>
              </w:rPr>
              <w:t xml:space="preserve"> a</w:t>
            </w:r>
            <w:r w:rsidR="00CA3CF8">
              <w:rPr>
                <w:rFonts w:cs="Arial"/>
                <w:snapToGrid w:val="0"/>
                <w:color w:val="00B0F0"/>
              </w:rPr>
              <w:t> </w:t>
            </w:r>
            <w:r w:rsidRPr="00262825">
              <w:rPr>
                <w:rFonts w:cs="Arial"/>
                <w:snapToGrid w:val="0"/>
                <w:color w:val="00B0F0"/>
              </w:rPr>
              <w:t>řídit procesy potřebné</w:t>
            </w:r>
            <w:r w:rsidR="00CA3CF8" w:rsidRPr="00262825">
              <w:rPr>
                <w:rFonts w:cs="Arial"/>
                <w:snapToGrid w:val="0"/>
                <w:color w:val="00B0F0"/>
              </w:rPr>
              <w:t xml:space="preserve"> k</w:t>
            </w:r>
            <w:r w:rsidR="00CA3CF8">
              <w:rPr>
                <w:rFonts w:cs="Arial"/>
                <w:snapToGrid w:val="0"/>
                <w:color w:val="00B0F0"/>
              </w:rPr>
              <w:t> </w:t>
            </w:r>
            <w:r w:rsidRPr="00262825">
              <w:rPr>
                <w:rFonts w:cs="Arial"/>
                <w:snapToGrid w:val="0"/>
                <w:color w:val="00B0F0"/>
              </w:rPr>
              <w:t>plnění požadavků</w:t>
            </w:r>
            <w:r w:rsidR="00CA3CF8" w:rsidRPr="00262825">
              <w:rPr>
                <w:rFonts w:cs="Arial"/>
                <w:snapToGrid w:val="0"/>
                <w:color w:val="00B0F0"/>
              </w:rPr>
              <w:t xml:space="preserve"> a</w:t>
            </w:r>
            <w:r w:rsidR="00CA3CF8">
              <w:rPr>
                <w:rFonts w:cs="Arial"/>
                <w:snapToGrid w:val="0"/>
                <w:color w:val="00B0F0"/>
              </w:rPr>
              <w:t> </w:t>
            </w:r>
            <w:r w:rsidRPr="00262825">
              <w:rPr>
                <w:rFonts w:cs="Arial"/>
                <w:snapToGrid w:val="0"/>
                <w:color w:val="00B0F0"/>
              </w:rPr>
              <w:t>k implementaci opatření určených</w:t>
            </w:r>
            <w:r w:rsidR="00CA3CF8" w:rsidRPr="00262825">
              <w:rPr>
                <w:rFonts w:cs="Arial"/>
                <w:snapToGrid w:val="0"/>
                <w:color w:val="00B0F0"/>
              </w:rPr>
              <w:t xml:space="preserve"> v</w:t>
            </w:r>
            <w:r w:rsidR="00CA3CF8">
              <w:rPr>
                <w:rFonts w:cs="Arial"/>
                <w:snapToGrid w:val="0"/>
                <w:color w:val="00B0F0"/>
              </w:rPr>
              <w:t> </w:t>
            </w:r>
            <w:r w:rsidRPr="00262825">
              <w:rPr>
                <w:rFonts w:cs="Arial"/>
                <w:snapToGrid w:val="0"/>
                <w:color w:val="00B0F0"/>
              </w:rPr>
              <w:t>kapitole 6,</w:t>
            </w:r>
            <w:r w:rsidR="00CA3CF8" w:rsidRPr="00262825">
              <w:rPr>
                <w:rFonts w:cs="Arial"/>
                <w:snapToGrid w:val="0"/>
                <w:color w:val="00B0F0"/>
              </w:rPr>
              <w:t xml:space="preserve"> a</w:t>
            </w:r>
            <w:r w:rsidR="00CA3CF8">
              <w:rPr>
                <w:rFonts w:cs="Arial"/>
                <w:snapToGrid w:val="0"/>
                <w:color w:val="00B0F0"/>
              </w:rPr>
              <w:t> </w:t>
            </w:r>
            <w:r w:rsidRPr="00262825">
              <w:rPr>
                <w:rFonts w:cs="Arial"/>
                <w:snapToGrid w:val="0"/>
                <w:color w:val="00B0F0"/>
              </w:rPr>
              <w:t>to</w:t>
            </w:r>
          </w:p>
        </w:tc>
        <w:tc>
          <w:tcPr>
            <w:tcW w:w="284" w:type="dxa"/>
          </w:tcPr>
          <w:p w14:paraId="10F93B0B" w14:textId="77777777" w:rsidR="008265FC" w:rsidRPr="00352CF8" w:rsidRDefault="008265FC" w:rsidP="008265FC">
            <w:pPr>
              <w:pStyle w:val="Textnormy"/>
              <w:rPr>
                <w:rFonts w:cs="Arial"/>
                <w:color w:val="2E74B5"/>
              </w:rPr>
            </w:pPr>
          </w:p>
        </w:tc>
        <w:tc>
          <w:tcPr>
            <w:tcW w:w="4820" w:type="dxa"/>
          </w:tcPr>
          <w:p w14:paraId="445AC879" w14:textId="53024498" w:rsidR="008265FC" w:rsidRPr="00056570" w:rsidRDefault="008265FC" w:rsidP="00056570">
            <w:pPr>
              <w:pStyle w:val="Textnormy"/>
              <w:rPr>
                <w:rFonts w:cs="Arial"/>
                <w:i/>
                <w:iCs/>
                <w:color w:val="00B0F0"/>
                <w:lang w:val="en-GB"/>
              </w:rPr>
            </w:pPr>
            <w:r w:rsidRPr="00056570">
              <w:rPr>
                <w:rFonts w:cs="Arial"/>
                <w:color w:val="00B0F0"/>
                <w:lang w:val="en-GB"/>
              </w:rPr>
              <w:t xml:space="preserve">The organization shall plan, implement and control the processes needed to meet requirements, and to implement the actions determined in </w:t>
            </w:r>
            <w:r w:rsidR="00056570" w:rsidRPr="00056570">
              <w:rPr>
                <w:rFonts w:cs="Arial"/>
                <w:color w:val="00B0F0"/>
                <w:lang w:val="en-GB"/>
              </w:rPr>
              <w:t xml:space="preserve">Clause </w:t>
            </w:r>
            <w:r w:rsidRPr="00056570">
              <w:rPr>
                <w:rFonts w:cs="Arial"/>
                <w:color w:val="00B0F0"/>
                <w:lang w:val="en-GB"/>
              </w:rPr>
              <w:t>6, by:</w:t>
            </w:r>
          </w:p>
        </w:tc>
      </w:tr>
      <w:tr w:rsidR="008265FC" w:rsidRPr="00A67FF4" w14:paraId="4BDE6906" w14:textId="77777777" w:rsidTr="00BC3048">
        <w:trPr>
          <w:trHeight w:val="277"/>
          <w:jc w:val="center"/>
        </w:trPr>
        <w:tc>
          <w:tcPr>
            <w:tcW w:w="4534" w:type="dxa"/>
          </w:tcPr>
          <w:p w14:paraId="766448E0" w14:textId="11051A4A" w:rsidR="008265FC" w:rsidRPr="00262825" w:rsidRDefault="00262825" w:rsidP="008265FC">
            <w:pPr>
              <w:pStyle w:val="Seznamvnorm"/>
              <w:rPr>
                <w:snapToGrid w:val="0"/>
                <w:color w:val="00B0F0"/>
              </w:rPr>
            </w:pPr>
            <w:r w:rsidRPr="00262825">
              <w:rPr>
                <w:color w:val="00B0F0"/>
              </w:rPr>
              <w:t>stanovením kritérií pro procesy</w:t>
            </w:r>
            <w:r w:rsidR="008265FC" w:rsidRPr="00262825">
              <w:rPr>
                <w:color w:val="00B0F0"/>
              </w:rPr>
              <w:t>,</w:t>
            </w:r>
          </w:p>
        </w:tc>
        <w:tc>
          <w:tcPr>
            <w:tcW w:w="284" w:type="dxa"/>
          </w:tcPr>
          <w:p w14:paraId="004CADF8" w14:textId="77777777" w:rsidR="008265FC" w:rsidRPr="00A67FF4" w:rsidRDefault="008265FC" w:rsidP="008265FC">
            <w:pPr>
              <w:pStyle w:val="Textnormy"/>
              <w:rPr>
                <w:rFonts w:cs="Arial"/>
                <w:color w:val="2E74B5"/>
                <w:lang w:val="en-GB"/>
              </w:rPr>
            </w:pPr>
          </w:p>
        </w:tc>
        <w:tc>
          <w:tcPr>
            <w:tcW w:w="4820" w:type="dxa"/>
          </w:tcPr>
          <w:p w14:paraId="18BAA87C" w14:textId="77777777" w:rsidR="008265FC" w:rsidRPr="00056570" w:rsidRDefault="008265FC" w:rsidP="00056570">
            <w:pPr>
              <w:pStyle w:val="Seznamvnorm"/>
              <w:suppressAutoHyphens/>
              <w:rPr>
                <w:color w:val="00B0F0"/>
                <w:lang w:val="en-GB"/>
              </w:rPr>
            </w:pPr>
            <w:r w:rsidRPr="00056570">
              <w:rPr>
                <w:color w:val="00B0F0"/>
                <w:lang w:val="en-GB"/>
              </w:rPr>
              <w:t>establishing criteria for the processes;</w:t>
            </w:r>
          </w:p>
        </w:tc>
      </w:tr>
      <w:tr w:rsidR="008265FC" w:rsidRPr="00A67FF4" w14:paraId="5267BD1C" w14:textId="77777777" w:rsidTr="00BC3048">
        <w:trPr>
          <w:trHeight w:val="277"/>
          <w:jc w:val="center"/>
        </w:trPr>
        <w:tc>
          <w:tcPr>
            <w:tcW w:w="4534" w:type="dxa"/>
          </w:tcPr>
          <w:p w14:paraId="2E6FFA6E" w14:textId="47DB2270" w:rsidR="008265FC" w:rsidRPr="00262825" w:rsidRDefault="00262825" w:rsidP="00262825">
            <w:pPr>
              <w:pStyle w:val="Seznamvnorm"/>
              <w:rPr>
                <w:snapToGrid w:val="0"/>
                <w:color w:val="00B0F0"/>
              </w:rPr>
            </w:pPr>
            <w:r w:rsidRPr="00262825">
              <w:rPr>
                <w:color w:val="00B0F0"/>
              </w:rPr>
              <w:t xml:space="preserve">implementováním řízení procesů </w:t>
            </w:r>
            <w:r w:rsidR="0025245D">
              <w:rPr>
                <w:color w:val="00B0F0"/>
              </w:rPr>
              <w:t>podle</w:t>
            </w:r>
            <w:r w:rsidRPr="00262825">
              <w:rPr>
                <w:color w:val="00B0F0"/>
              </w:rPr>
              <w:t xml:space="preserve"> tě</w:t>
            </w:r>
            <w:r w:rsidR="0025245D">
              <w:rPr>
                <w:color w:val="00B0F0"/>
              </w:rPr>
              <w:t>ch</w:t>
            </w:r>
            <w:r w:rsidRPr="00262825">
              <w:rPr>
                <w:color w:val="00B0F0"/>
              </w:rPr>
              <w:t>to kritérii.</w:t>
            </w:r>
          </w:p>
        </w:tc>
        <w:tc>
          <w:tcPr>
            <w:tcW w:w="284" w:type="dxa"/>
          </w:tcPr>
          <w:p w14:paraId="18E7258E" w14:textId="77777777" w:rsidR="008265FC" w:rsidRPr="00352CF8" w:rsidRDefault="008265FC" w:rsidP="008265FC">
            <w:pPr>
              <w:pStyle w:val="Textnormy"/>
              <w:rPr>
                <w:rFonts w:cs="Arial"/>
                <w:color w:val="2E74B5"/>
              </w:rPr>
            </w:pPr>
          </w:p>
        </w:tc>
        <w:tc>
          <w:tcPr>
            <w:tcW w:w="4820" w:type="dxa"/>
          </w:tcPr>
          <w:p w14:paraId="76987905" w14:textId="77777777" w:rsidR="008265FC" w:rsidRPr="00056570" w:rsidRDefault="008265FC" w:rsidP="00056570">
            <w:pPr>
              <w:pStyle w:val="Seznamvnorm"/>
              <w:suppressAutoHyphens/>
              <w:rPr>
                <w:color w:val="00B0F0"/>
                <w:lang w:val="en-GB"/>
              </w:rPr>
            </w:pPr>
            <w:r w:rsidRPr="00056570">
              <w:rPr>
                <w:color w:val="00B0F0"/>
                <w:lang w:val="en-GB"/>
              </w:rPr>
              <w:t>implementing control of the processes in accordance with the criteria;</w:t>
            </w:r>
          </w:p>
        </w:tc>
      </w:tr>
      <w:tr w:rsidR="008265FC" w:rsidRPr="00A67FF4" w14:paraId="0B210694" w14:textId="77777777" w:rsidTr="00BC3048">
        <w:trPr>
          <w:trHeight w:val="277"/>
          <w:jc w:val="center"/>
        </w:trPr>
        <w:tc>
          <w:tcPr>
            <w:tcW w:w="4534" w:type="dxa"/>
          </w:tcPr>
          <w:p w14:paraId="70CEC498" w14:textId="37FE3139" w:rsidR="008265FC" w:rsidRPr="00262825" w:rsidRDefault="00262825" w:rsidP="00262825">
            <w:pPr>
              <w:pStyle w:val="Textnormy"/>
              <w:rPr>
                <w:snapToGrid w:val="0"/>
                <w:color w:val="00B0F0"/>
              </w:rPr>
            </w:pPr>
            <w:r w:rsidRPr="00262825">
              <w:rPr>
                <w:color w:val="00B0F0"/>
              </w:rPr>
              <w:t>Dokumentované informace musí být dostupné</w:t>
            </w:r>
            <w:r w:rsidR="00CA3CF8" w:rsidRPr="00262825">
              <w:rPr>
                <w:color w:val="00B0F0"/>
              </w:rPr>
              <w:t xml:space="preserve"> v</w:t>
            </w:r>
            <w:r w:rsidR="00CA3CF8">
              <w:rPr>
                <w:color w:val="00B0F0"/>
              </w:rPr>
              <w:t> </w:t>
            </w:r>
            <w:r w:rsidRPr="00262825">
              <w:rPr>
                <w:color w:val="00B0F0"/>
              </w:rPr>
              <w:t>rozsahu nezbytném pro zajištění důvěry, že procesy byly provedeny podle plánu.</w:t>
            </w:r>
          </w:p>
        </w:tc>
        <w:tc>
          <w:tcPr>
            <w:tcW w:w="284" w:type="dxa"/>
          </w:tcPr>
          <w:p w14:paraId="4758EADD" w14:textId="77777777" w:rsidR="008265FC" w:rsidRPr="00352CF8" w:rsidRDefault="008265FC" w:rsidP="008265FC">
            <w:pPr>
              <w:pStyle w:val="Textnormy"/>
              <w:rPr>
                <w:rFonts w:cs="Arial"/>
                <w:color w:val="2E74B5"/>
              </w:rPr>
            </w:pPr>
          </w:p>
        </w:tc>
        <w:tc>
          <w:tcPr>
            <w:tcW w:w="4820" w:type="dxa"/>
          </w:tcPr>
          <w:p w14:paraId="3936ECA3" w14:textId="19F03D57" w:rsidR="008265FC" w:rsidRPr="00056570" w:rsidRDefault="00056570" w:rsidP="005A0978">
            <w:pPr>
              <w:pStyle w:val="Textnormy"/>
              <w:rPr>
                <w:color w:val="00B0F0"/>
                <w:lang w:val="en-GB"/>
              </w:rPr>
            </w:pPr>
            <w:r w:rsidRPr="00056570">
              <w:rPr>
                <w:color w:val="00B0F0"/>
              </w:rPr>
              <w:t xml:space="preserve">Documented information shall be available to the extent necessary to have confidence that the processes have been carried out as planned. </w:t>
            </w:r>
          </w:p>
        </w:tc>
      </w:tr>
      <w:tr w:rsidR="008265FC" w:rsidRPr="00A67FF4" w14:paraId="6EC9F978" w14:textId="77777777" w:rsidTr="00BC3048">
        <w:trPr>
          <w:trHeight w:val="277"/>
          <w:jc w:val="center"/>
        </w:trPr>
        <w:tc>
          <w:tcPr>
            <w:tcW w:w="4534" w:type="dxa"/>
          </w:tcPr>
          <w:p w14:paraId="0D061BAF" w14:textId="4DF2F62C" w:rsidR="008265FC" w:rsidRPr="00262825" w:rsidRDefault="008265FC" w:rsidP="008265FC">
            <w:pPr>
              <w:pStyle w:val="Textnormy"/>
              <w:rPr>
                <w:rFonts w:cs="Arial"/>
                <w:snapToGrid w:val="0"/>
                <w:color w:val="00B0F0"/>
              </w:rPr>
            </w:pPr>
            <w:r w:rsidRPr="00262825">
              <w:rPr>
                <w:rFonts w:cs="Arial"/>
                <w:snapToGrid w:val="0"/>
                <w:color w:val="00B0F0"/>
              </w:rPr>
              <w:t>Organizace musí řídit plánované změny</w:t>
            </w:r>
            <w:r w:rsidR="00CA3CF8" w:rsidRPr="00262825">
              <w:rPr>
                <w:rFonts w:cs="Arial"/>
                <w:snapToGrid w:val="0"/>
                <w:color w:val="00B0F0"/>
              </w:rPr>
              <w:t xml:space="preserve"> a</w:t>
            </w:r>
            <w:r w:rsidR="00CA3CF8">
              <w:rPr>
                <w:rFonts w:cs="Arial"/>
                <w:snapToGrid w:val="0"/>
                <w:color w:val="00B0F0"/>
              </w:rPr>
              <w:t> </w:t>
            </w:r>
            <w:r w:rsidRPr="00262825">
              <w:rPr>
                <w:rFonts w:cs="Arial"/>
                <w:snapToGrid w:val="0"/>
                <w:color w:val="00B0F0"/>
              </w:rPr>
              <w:t xml:space="preserve">přezkoumávat </w:t>
            </w:r>
            <w:r w:rsidRPr="00262825">
              <w:rPr>
                <w:rFonts w:cs="Arial"/>
                <w:snapToGrid w:val="0"/>
                <w:color w:val="00B0F0"/>
                <w:spacing w:val="-4"/>
              </w:rPr>
              <w:t>následky nezamýšlených změn</w:t>
            </w:r>
            <w:r w:rsidR="00CA3CF8" w:rsidRPr="00262825">
              <w:rPr>
                <w:rFonts w:cs="Arial"/>
                <w:snapToGrid w:val="0"/>
                <w:color w:val="00B0F0"/>
                <w:spacing w:val="-4"/>
              </w:rPr>
              <w:t xml:space="preserve"> a</w:t>
            </w:r>
            <w:r w:rsidR="00CA3CF8">
              <w:rPr>
                <w:rFonts w:cs="Arial"/>
                <w:snapToGrid w:val="0"/>
                <w:color w:val="00B0F0"/>
                <w:spacing w:val="-4"/>
              </w:rPr>
              <w:t> </w:t>
            </w:r>
            <w:r w:rsidRPr="00262825">
              <w:rPr>
                <w:rFonts w:cs="Arial"/>
                <w:snapToGrid w:val="0"/>
                <w:color w:val="00B0F0"/>
                <w:spacing w:val="-4"/>
              </w:rPr>
              <w:t>podle potřeby přijímat</w:t>
            </w:r>
            <w:r w:rsidRPr="00262825">
              <w:rPr>
                <w:rFonts w:cs="Arial"/>
                <w:snapToGrid w:val="0"/>
                <w:color w:val="00B0F0"/>
              </w:rPr>
              <w:t xml:space="preserve"> opatření pro zmírňování všech nepříznivých účinků.</w:t>
            </w:r>
          </w:p>
        </w:tc>
        <w:tc>
          <w:tcPr>
            <w:tcW w:w="284" w:type="dxa"/>
          </w:tcPr>
          <w:p w14:paraId="3E60B9BA" w14:textId="77777777" w:rsidR="008265FC" w:rsidRPr="00352CF8" w:rsidRDefault="008265FC" w:rsidP="008265FC">
            <w:pPr>
              <w:pStyle w:val="Textnormy"/>
              <w:suppressAutoHyphens/>
              <w:rPr>
                <w:rFonts w:cs="Arial"/>
                <w:color w:val="2E74B5"/>
              </w:rPr>
            </w:pPr>
          </w:p>
        </w:tc>
        <w:tc>
          <w:tcPr>
            <w:tcW w:w="4820" w:type="dxa"/>
          </w:tcPr>
          <w:p w14:paraId="1FC1F468" w14:textId="77777777" w:rsidR="008265FC" w:rsidRPr="00056570" w:rsidRDefault="008265FC" w:rsidP="00056570">
            <w:pPr>
              <w:pStyle w:val="Textnormy"/>
              <w:suppressAutoHyphens/>
              <w:rPr>
                <w:rFonts w:cs="Arial"/>
                <w:color w:val="00B0F0"/>
                <w:lang w:val="en-GB"/>
              </w:rPr>
            </w:pPr>
            <w:r w:rsidRPr="00056570">
              <w:rPr>
                <w:rFonts w:cs="Arial"/>
                <w:color w:val="00B0F0"/>
                <w:lang w:val="en-GB"/>
              </w:rPr>
              <w:t>The organization shall control planned changes and review the consequences of unintended changes, taking action to mitigate any adverse effects, as necessary.</w:t>
            </w:r>
          </w:p>
        </w:tc>
      </w:tr>
      <w:tr w:rsidR="008265FC" w:rsidRPr="00A67FF4" w14:paraId="71941A9D" w14:textId="77777777" w:rsidTr="00BC3048">
        <w:trPr>
          <w:trHeight w:val="277"/>
          <w:jc w:val="center"/>
        </w:trPr>
        <w:tc>
          <w:tcPr>
            <w:tcW w:w="4534" w:type="dxa"/>
          </w:tcPr>
          <w:p w14:paraId="55745991" w14:textId="4E28C89F" w:rsidR="008265FC" w:rsidRPr="00470063" w:rsidRDefault="00262825" w:rsidP="00262825">
            <w:pPr>
              <w:pStyle w:val="Textnormy"/>
              <w:rPr>
                <w:color w:val="00B0F0"/>
              </w:rPr>
            </w:pPr>
            <w:r w:rsidRPr="00470063">
              <w:rPr>
                <w:color w:val="00B0F0"/>
              </w:rPr>
              <w:lastRenderedPageBreak/>
              <w:t>Organizace musí zajistit, že všechny externě zajišťované procesy, produkty nebo služby, které jsou relevantní pro systém managementu XXX, jsou řízeny.</w:t>
            </w:r>
          </w:p>
        </w:tc>
        <w:tc>
          <w:tcPr>
            <w:tcW w:w="284" w:type="dxa"/>
          </w:tcPr>
          <w:p w14:paraId="6B9CFBF2" w14:textId="77777777" w:rsidR="008265FC" w:rsidRPr="00352CF8" w:rsidRDefault="008265FC" w:rsidP="008265FC">
            <w:pPr>
              <w:pStyle w:val="Textnormy"/>
              <w:suppressAutoHyphens/>
            </w:pPr>
          </w:p>
        </w:tc>
        <w:tc>
          <w:tcPr>
            <w:tcW w:w="4820" w:type="dxa"/>
          </w:tcPr>
          <w:p w14:paraId="007A5ED1" w14:textId="2C27FF5D" w:rsidR="008265FC" w:rsidRPr="00056570" w:rsidRDefault="00056570" w:rsidP="00056570">
            <w:pPr>
              <w:pStyle w:val="Textnormy"/>
              <w:suppressAutoHyphens/>
              <w:rPr>
                <w:color w:val="00B0F0"/>
                <w:lang w:val="en-GB"/>
              </w:rPr>
            </w:pPr>
            <w:r w:rsidRPr="00056570">
              <w:rPr>
                <w:color w:val="00B0F0"/>
                <w:lang w:val="en-GB"/>
              </w:rPr>
              <w:t>The organization shall ensure that externally provided processes, products or services that are relevant to the XXX management system are controlled.</w:t>
            </w:r>
          </w:p>
        </w:tc>
      </w:tr>
      <w:tr w:rsidR="008265FC" w:rsidRPr="00A67FF4" w14:paraId="49C16F4B" w14:textId="77777777" w:rsidTr="00BC3048">
        <w:trPr>
          <w:trHeight w:val="277"/>
          <w:jc w:val="center"/>
        </w:trPr>
        <w:tc>
          <w:tcPr>
            <w:tcW w:w="4534" w:type="dxa"/>
          </w:tcPr>
          <w:p w14:paraId="59CDFD0F" w14:textId="77777777" w:rsidR="008265FC" w:rsidRPr="00470063" w:rsidRDefault="008265FC" w:rsidP="00DA66ED">
            <w:pPr>
              <w:pStyle w:val="Nadpis1"/>
              <w:rPr>
                <w:color w:val="00B0F0"/>
              </w:rPr>
            </w:pPr>
            <w:r w:rsidRPr="00470063">
              <w:rPr>
                <w:color w:val="00B0F0"/>
              </w:rPr>
              <w:t>9</w:t>
            </w:r>
            <w:r w:rsidRPr="00470063">
              <w:rPr>
                <w:rFonts w:eastAsia="MS Mincho"/>
                <w:color w:val="00B0F0"/>
              </w:rPr>
              <w:t> </w:t>
            </w:r>
            <w:r w:rsidRPr="00470063">
              <w:rPr>
                <w:color w:val="00B0F0"/>
              </w:rPr>
              <w:t>Hodnocení výkonnosti</w:t>
            </w:r>
          </w:p>
        </w:tc>
        <w:tc>
          <w:tcPr>
            <w:tcW w:w="284" w:type="dxa"/>
          </w:tcPr>
          <w:p w14:paraId="4E720FC6" w14:textId="77777777" w:rsidR="008265FC" w:rsidRPr="00A56E54" w:rsidRDefault="008265FC" w:rsidP="00DA66ED">
            <w:pPr>
              <w:pStyle w:val="Nadpis1"/>
            </w:pPr>
          </w:p>
        </w:tc>
        <w:tc>
          <w:tcPr>
            <w:tcW w:w="4820" w:type="dxa"/>
          </w:tcPr>
          <w:p w14:paraId="08D40B48" w14:textId="77777777" w:rsidR="008265FC" w:rsidRPr="00056570" w:rsidRDefault="008265FC" w:rsidP="00DA66ED">
            <w:pPr>
              <w:pStyle w:val="Nadpis1"/>
              <w:rPr>
                <w:color w:val="00B0F0"/>
              </w:rPr>
            </w:pPr>
            <w:r w:rsidRPr="00056570">
              <w:rPr>
                <w:color w:val="00B0F0"/>
              </w:rPr>
              <w:t>9</w:t>
            </w:r>
            <w:r w:rsidRPr="00056570">
              <w:rPr>
                <w:color w:val="00B0F0"/>
              </w:rPr>
              <w:t> </w:t>
            </w:r>
            <w:r w:rsidRPr="00056570">
              <w:rPr>
                <w:color w:val="00B0F0"/>
              </w:rPr>
              <w:t>Performance evaluation</w:t>
            </w:r>
          </w:p>
        </w:tc>
      </w:tr>
      <w:tr w:rsidR="008265FC" w:rsidRPr="00A67FF4" w14:paraId="29DA7D47" w14:textId="77777777" w:rsidTr="00BC3048">
        <w:trPr>
          <w:trHeight w:val="277"/>
          <w:jc w:val="center"/>
        </w:trPr>
        <w:tc>
          <w:tcPr>
            <w:tcW w:w="4534" w:type="dxa"/>
          </w:tcPr>
          <w:p w14:paraId="1CD77B8C" w14:textId="73634C4D" w:rsidR="008265FC" w:rsidRPr="00470063" w:rsidRDefault="008265FC" w:rsidP="008265FC">
            <w:pPr>
              <w:pStyle w:val="Nadpis2"/>
              <w:rPr>
                <w:color w:val="00B0F0"/>
              </w:rPr>
            </w:pPr>
            <w:r w:rsidRPr="00470063">
              <w:rPr>
                <w:color w:val="00B0F0"/>
              </w:rPr>
              <w:t>9.1</w:t>
            </w:r>
            <w:r w:rsidRPr="00470063">
              <w:rPr>
                <w:rFonts w:eastAsia="MS Mincho"/>
                <w:color w:val="00B0F0"/>
              </w:rPr>
              <w:t> </w:t>
            </w:r>
            <w:r w:rsidRPr="00470063">
              <w:rPr>
                <w:color w:val="00B0F0"/>
              </w:rPr>
              <w:t>Monitorování, měření, analýza</w:t>
            </w:r>
            <w:r w:rsidR="00CA3CF8" w:rsidRPr="00470063">
              <w:rPr>
                <w:color w:val="00B0F0"/>
              </w:rPr>
              <w:t xml:space="preserve"> a</w:t>
            </w:r>
            <w:r w:rsidR="00CA3CF8">
              <w:rPr>
                <w:color w:val="00B0F0"/>
              </w:rPr>
              <w:t> </w:t>
            </w:r>
            <w:r w:rsidRPr="00470063">
              <w:rPr>
                <w:color w:val="00B0F0"/>
              </w:rPr>
              <w:t>vyhodnocování</w:t>
            </w:r>
          </w:p>
        </w:tc>
        <w:tc>
          <w:tcPr>
            <w:tcW w:w="284" w:type="dxa"/>
          </w:tcPr>
          <w:p w14:paraId="11AB6189" w14:textId="77777777" w:rsidR="008265FC" w:rsidRPr="00A56E54" w:rsidRDefault="008265FC" w:rsidP="008265FC">
            <w:pPr>
              <w:pStyle w:val="Nadpis2"/>
            </w:pPr>
          </w:p>
        </w:tc>
        <w:tc>
          <w:tcPr>
            <w:tcW w:w="4820" w:type="dxa"/>
          </w:tcPr>
          <w:p w14:paraId="76C976AB" w14:textId="77777777" w:rsidR="008265FC" w:rsidRPr="00056570" w:rsidRDefault="008265FC" w:rsidP="008265FC">
            <w:pPr>
              <w:pStyle w:val="Nadpis2"/>
              <w:rPr>
                <w:color w:val="00B0F0"/>
              </w:rPr>
            </w:pPr>
            <w:r w:rsidRPr="00056570">
              <w:rPr>
                <w:color w:val="00B0F0"/>
              </w:rPr>
              <w:t>9.1</w:t>
            </w:r>
            <w:r w:rsidRPr="00056570">
              <w:rPr>
                <w:color w:val="00B0F0"/>
              </w:rPr>
              <w:t> </w:t>
            </w:r>
            <w:r w:rsidRPr="00056570">
              <w:rPr>
                <w:color w:val="00B0F0"/>
              </w:rPr>
              <w:t>Monitoring, measurement, analysis and evaluation</w:t>
            </w:r>
          </w:p>
        </w:tc>
      </w:tr>
      <w:tr w:rsidR="008265FC" w:rsidRPr="00A67FF4" w14:paraId="16E95E80" w14:textId="77777777" w:rsidTr="00BC3048">
        <w:trPr>
          <w:trHeight w:val="277"/>
          <w:jc w:val="center"/>
        </w:trPr>
        <w:tc>
          <w:tcPr>
            <w:tcW w:w="4534" w:type="dxa"/>
          </w:tcPr>
          <w:p w14:paraId="3E04C9B6" w14:textId="77777777" w:rsidR="008265FC" w:rsidRPr="00470063" w:rsidRDefault="008265FC" w:rsidP="00BC3048">
            <w:pPr>
              <w:pStyle w:val="Textnormy"/>
              <w:rPr>
                <w:rFonts w:cs="Arial"/>
                <w:color w:val="00B0F0"/>
              </w:rPr>
            </w:pPr>
            <w:r w:rsidRPr="00470063">
              <w:rPr>
                <w:rFonts w:cs="Arial"/>
                <w:snapToGrid w:val="0"/>
                <w:color w:val="00B0F0"/>
              </w:rPr>
              <w:t>Organizace musí určit</w:t>
            </w:r>
          </w:p>
        </w:tc>
        <w:tc>
          <w:tcPr>
            <w:tcW w:w="284" w:type="dxa"/>
          </w:tcPr>
          <w:p w14:paraId="58BB1871" w14:textId="77777777" w:rsidR="008265FC" w:rsidRPr="00A56E54" w:rsidRDefault="008265FC" w:rsidP="00BC3048">
            <w:pPr>
              <w:pStyle w:val="Textnormy"/>
              <w:rPr>
                <w:rFonts w:cs="Arial"/>
                <w:lang w:val="en-GB"/>
              </w:rPr>
            </w:pPr>
          </w:p>
        </w:tc>
        <w:tc>
          <w:tcPr>
            <w:tcW w:w="4820" w:type="dxa"/>
          </w:tcPr>
          <w:p w14:paraId="1CA59247" w14:textId="77777777" w:rsidR="008265FC" w:rsidRPr="00056570" w:rsidRDefault="008265FC" w:rsidP="00BC3048">
            <w:pPr>
              <w:pStyle w:val="Textnormy"/>
              <w:rPr>
                <w:rFonts w:cs="Arial"/>
                <w:color w:val="00B0F0"/>
                <w:lang w:val="en-GB"/>
              </w:rPr>
            </w:pPr>
            <w:r w:rsidRPr="00056570">
              <w:rPr>
                <w:rFonts w:cs="Arial"/>
                <w:color w:val="00B0F0"/>
                <w:lang w:val="en-GB"/>
              </w:rPr>
              <w:t>The organization shall determine:</w:t>
            </w:r>
          </w:p>
        </w:tc>
      </w:tr>
      <w:tr w:rsidR="008265FC" w:rsidRPr="00A67FF4" w14:paraId="08E05A61" w14:textId="77777777" w:rsidTr="00BC3048">
        <w:trPr>
          <w:trHeight w:val="277"/>
          <w:jc w:val="center"/>
        </w:trPr>
        <w:tc>
          <w:tcPr>
            <w:tcW w:w="4534" w:type="dxa"/>
          </w:tcPr>
          <w:p w14:paraId="11DB0A87" w14:textId="32C8E6E4" w:rsidR="008265FC" w:rsidRPr="00470063" w:rsidRDefault="008265FC" w:rsidP="00BC3048">
            <w:pPr>
              <w:pStyle w:val="Seznamvnorm"/>
              <w:rPr>
                <w:color w:val="00B0F0"/>
              </w:rPr>
            </w:pPr>
            <w:r w:rsidRPr="00470063">
              <w:rPr>
                <w:color w:val="00B0F0"/>
              </w:rPr>
              <w:t>co je třeba monitorovat</w:t>
            </w:r>
            <w:r w:rsidR="00CA3CF8" w:rsidRPr="00470063">
              <w:rPr>
                <w:color w:val="00B0F0"/>
              </w:rPr>
              <w:t xml:space="preserve"> a</w:t>
            </w:r>
            <w:r w:rsidR="00CA3CF8">
              <w:rPr>
                <w:color w:val="00B0F0"/>
              </w:rPr>
              <w:t> </w:t>
            </w:r>
            <w:r w:rsidRPr="00470063">
              <w:rPr>
                <w:color w:val="00B0F0"/>
              </w:rPr>
              <w:t>měřit;</w:t>
            </w:r>
          </w:p>
        </w:tc>
        <w:tc>
          <w:tcPr>
            <w:tcW w:w="284" w:type="dxa"/>
          </w:tcPr>
          <w:p w14:paraId="1B2F8F19" w14:textId="77777777" w:rsidR="008265FC" w:rsidRPr="00A56E54" w:rsidRDefault="008265FC" w:rsidP="00BC3048">
            <w:pPr>
              <w:pStyle w:val="Nadpis2"/>
              <w:spacing w:before="0"/>
            </w:pPr>
          </w:p>
        </w:tc>
        <w:tc>
          <w:tcPr>
            <w:tcW w:w="4820" w:type="dxa"/>
          </w:tcPr>
          <w:p w14:paraId="0A917273" w14:textId="77777777" w:rsidR="008265FC" w:rsidRPr="00056570" w:rsidRDefault="008265FC" w:rsidP="00BC3048">
            <w:pPr>
              <w:pStyle w:val="Seznamvnorm"/>
              <w:suppressAutoHyphens/>
              <w:rPr>
                <w:color w:val="00B0F0"/>
                <w:lang w:val="en-GB"/>
              </w:rPr>
            </w:pPr>
            <w:r w:rsidRPr="00056570">
              <w:rPr>
                <w:color w:val="00B0F0"/>
                <w:lang w:val="en-GB"/>
              </w:rPr>
              <w:t>what needs to be monitored and measured;</w:t>
            </w:r>
          </w:p>
        </w:tc>
      </w:tr>
      <w:tr w:rsidR="008265FC" w:rsidRPr="00A67FF4" w14:paraId="6772F24C" w14:textId="77777777" w:rsidTr="00BC3048">
        <w:trPr>
          <w:trHeight w:val="277"/>
          <w:jc w:val="center"/>
        </w:trPr>
        <w:tc>
          <w:tcPr>
            <w:tcW w:w="4534" w:type="dxa"/>
          </w:tcPr>
          <w:p w14:paraId="21F80259" w14:textId="3E583E95" w:rsidR="008265FC" w:rsidRPr="00470063" w:rsidRDefault="008265FC" w:rsidP="00BC3048">
            <w:pPr>
              <w:pStyle w:val="Seznamvnorm"/>
              <w:rPr>
                <w:color w:val="00B0F0"/>
              </w:rPr>
            </w:pPr>
            <w:r w:rsidRPr="00470063">
              <w:rPr>
                <w:color w:val="00B0F0"/>
              </w:rPr>
              <w:t>metody monitorování, měření, analýzy</w:t>
            </w:r>
            <w:r w:rsidR="00CA3CF8" w:rsidRPr="00470063">
              <w:rPr>
                <w:color w:val="00B0F0"/>
              </w:rPr>
              <w:t xml:space="preserve"> a</w:t>
            </w:r>
            <w:r w:rsidR="00CA3CF8">
              <w:rPr>
                <w:color w:val="00B0F0"/>
              </w:rPr>
              <w:t> </w:t>
            </w:r>
            <w:r w:rsidRPr="00470063">
              <w:rPr>
                <w:color w:val="00B0F0"/>
              </w:rPr>
              <w:t>vyhodnocování, které jsou vhodné pro zajištění platných výsledků;</w:t>
            </w:r>
          </w:p>
        </w:tc>
        <w:tc>
          <w:tcPr>
            <w:tcW w:w="284" w:type="dxa"/>
          </w:tcPr>
          <w:p w14:paraId="427ED245" w14:textId="77777777" w:rsidR="008265FC" w:rsidRPr="00A56E54" w:rsidRDefault="008265FC" w:rsidP="00BC3048">
            <w:pPr>
              <w:pStyle w:val="Nadpis2"/>
              <w:spacing w:before="0"/>
            </w:pPr>
          </w:p>
        </w:tc>
        <w:tc>
          <w:tcPr>
            <w:tcW w:w="4820" w:type="dxa"/>
          </w:tcPr>
          <w:p w14:paraId="165574EA" w14:textId="77777777" w:rsidR="008265FC" w:rsidRPr="00056570" w:rsidRDefault="008265FC" w:rsidP="00BC3048">
            <w:pPr>
              <w:pStyle w:val="Seznamvnorm"/>
              <w:suppressAutoHyphens/>
              <w:rPr>
                <w:color w:val="00B0F0"/>
                <w:lang w:val="en-GB"/>
              </w:rPr>
            </w:pPr>
            <w:r w:rsidRPr="00056570">
              <w:rPr>
                <w:color w:val="00B0F0"/>
                <w:lang w:val="en-GB"/>
              </w:rPr>
              <w:t>the methods for monitoring, measurement, analysis and evaluation, as applicable, to ensure valid results;</w:t>
            </w:r>
          </w:p>
        </w:tc>
      </w:tr>
      <w:tr w:rsidR="008265FC" w:rsidRPr="00A67FF4" w14:paraId="227C3546" w14:textId="77777777" w:rsidTr="00BC3048">
        <w:trPr>
          <w:trHeight w:val="277"/>
          <w:jc w:val="center"/>
        </w:trPr>
        <w:tc>
          <w:tcPr>
            <w:tcW w:w="4534" w:type="dxa"/>
          </w:tcPr>
          <w:p w14:paraId="3FC63DC7" w14:textId="0A0C6A66" w:rsidR="008265FC" w:rsidRPr="00470063" w:rsidRDefault="008265FC" w:rsidP="00BC3048">
            <w:pPr>
              <w:pStyle w:val="Seznamvnorm"/>
              <w:rPr>
                <w:color w:val="00B0F0"/>
              </w:rPr>
            </w:pPr>
            <w:r w:rsidRPr="00470063">
              <w:rPr>
                <w:color w:val="00B0F0"/>
              </w:rPr>
              <w:t>kdy se musí monitorování</w:t>
            </w:r>
            <w:r w:rsidR="00CA3CF8" w:rsidRPr="00470063">
              <w:rPr>
                <w:color w:val="00B0F0"/>
              </w:rPr>
              <w:t xml:space="preserve"> a</w:t>
            </w:r>
            <w:r w:rsidR="00CA3CF8">
              <w:rPr>
                <w:color w:val="00B0F0"/>
              </w:rPr>
              <w:t> </w:t>
            </w:r>
            <w:r w:rsidRPr="00470063">
              <w:rPr>
                <w:color w:val="00B0F0"/>
              </w:rPr>
              <w:t>měření</w:t>
            </w:r>
            <w:r w:rsidR="00470063">
              <w:rPr>
                <w:color w:val="00B0F0"/>
              </w:rPr>
              <w:t xml:space="preserve"> </w:t>
            </w:r>
            <w:r w:rsidR="00470063" w:rsidRPr="00470063">
              <w:rPr>
                <w:color w:val="00B0F0"/>
              </w:rPr>
              <w:t>provádět</w:t>
            </w:r>
            <w:r w:rsidRPr="00470063">
              <w:rPr>
                <w:color w:val="00B0F0"/>
              </w:rPr>
              <w:t>;</w:t>
            </w:r>
          </w:p>
        </w:tc>
        <w:tc>
          <w:tcPr>
            <w:tcW w:w="284" w:type="dxa"/>
          </w:tcPr>
          <w:p w14:paraId="333CD1E9" w14:textId="77777777" w:rsidR="008265FC" w:rsidRPr="00A56E54" w:rsidRDefault="008265FC" w:rsidP="00BC3048">
            <w:pPr>
              <w:pStyle w:val="Nadpis2"/>
              <w:spacing w:before="0"/>
            </w:pPr>
          </w:p>
        </w:tc>
        <w:tc>
          <w:tcPr>
            <w:tcW w:w="4820" w:type="dxa"/>
          </w:tcPr>
          <w:p w14:paraId="3F4DB096" w14:textId="77777777" w:rsidR="008265FC" w:rsidRPr="00056570" w:rsidRDefault="008265FC" w:rsidP="00BC3048">
            <w:pPr>
              <w:pStyle w:val="Seznamvnorm"/>
              <w:suppressAutoHyphens/>
              <w:rPr>
                <w:color w:val="00B0F0"/>
                <w:lang w:val="en-GB"/>
              </w:rPr>
            </w:pPr>
            <w:r w:rsidRPr="00056570">
              <w:rPr>
                <w:color w:val="00B0F0"/>
                <w:lang w:val="en-GB"/>
              </w:rPr>
              <w:t>when the monitoring and measuring shall be performed;</w:t>
            </w:r>
          </w:p>
        </w:tc>
      </w:tr>
      <w:tr w:rsidR="008265FC" w:rsidRPr="00A67FF4" w14:paraId="401D31ED" w14:textId="77777777" w:rsidTr="00BC3048">
        <w:trPr>
          <w:trHeight w:val="277"/>
          <w:jc w:val="center"/>
        </w:trPr>
        <w:tc>
          <w:tcPr>
            <w:tcW w:w="4534" w:type="dxa"/>
          </w:tcPr>
          <w:p w14:paraId="12147C8C" w14:textId="0E349E4A" w:rsidR="008265FC" w:rsidRPr="005A0978" w:rsidRDefault="008265FC" w:rsidP="00BC3048">
            <w:pPr>
              <w:pStyle w:val="Seznamvnorm"/>
              <w:rPr>
                <w:color w:val="00B0F0"/>
              </w:rPr>
            </w:pPr>
            <w:r w:rsidRPr="00470063">
              <w:rPr>
                <w:color w:val="00B0F0"/>
              </w:rPr>
              <w:t>kdy se musí výsledky</w:t>
            </w:r>
            <w:r w:rsidR="00CA3CF8" w:rsidRPr="00470063">
              <w:rPr>
                <w:color w:val="00B0F0"/>
              </w:rPr>
              <w:t xml:space="preserve"> z</w:t>
            </w:r>
            <w:r w:rsidR="00CA3CF8">
              <w:rPr>
                <w:color w:val="00B0F0"/>
              </w:rPr>
              <w:t> </w:t>
            </w:r>
            <w:r w:rsidRPr="00470063">
              <w:rPr>
                <w:color w:val="00B0F0"/>
              </w:rPr>
              <w:t>monitorování</w:t>
            </w:r>
            <w:r w:rsidR="00CA3CF8" w:rsidRPr="00470063">
              <w:rPr>
                <w:color w:val="00B0F0"/>
              </w:rPr>
              <w:t xml:space="preserve"> a</w:t>
            </w:r>
            <w:r w:rsidR="00CA3CF8">
              <w:rPr>
                <w:color w:val="00B0F0"/>
              </w:rPr>
              <w:t> </w:t>
            </w:r>
            <w:r w:rsidRPr="00470063">
              <w:rPr>
                <w:color w:val="00B0F0"/>
              </w:rPr>
              <w:t>měření analyzovat</w:t>
            </w:r>
            <w:r w:rsidR="00CA3CF8" w:rsidRPr="00470063">
              <w:rPr>
                <w:color w:val="00B0F0"/>
              </w:rPr>
              <w:t xml:space="preserve"> a</w:t>
            </w:r>
            <w:r w:rsidR="00CA3CF8">
              <w:rPr>
                <w:color w:val="00B0F0"/>
              </w:rPr>
              <w:t> </w:t>
            </w:r>
            <w:r w:rsidRPr="00470063">
              <w:rPr>
                <w:color w:val="00B0F0"/>
              </w:rPr>
              <w:t>vyhodnocovat.</w:t>
            </w:r>
          </w:p>
        </w:tc>
        <w:tc>
          <w:tcPr>
            <w:tcW w:w="284" w:type="dxa"/>
          </w:tcPr>
          <w:p w14:paraId="36FAD097" w14:textId="77777777" w:rsidR="008265FC" w:rsidRPr="00A56E54" w:rsidRDefault="008265FC" w:rsidP="00BC3048">
            <w:pPr>
              <w:pStyle w:val="Nadpis2"/>
              <w:spacing w:before="0"/>
            </w:pPr>
          </w:p>
        </w:tc>
        <w:tc>
          <w:tcPr>
            <w:tcW w:w="4820" w:type="dxa"/>
          </w:tcPr>
          <w:p w14:paraId="4F210081" w14:textId="77777777" w:rsidR="008265FC" w:rsidRPr="00056570" w:rsidRDefault="008265FC" w:rsidP="00BC3048">
            <w:pPr>
              <w:pStyle w:val="Seznamvnorm"/>
              <w:suppressAutoHyphens/>
              <w:rPr>
                <w:color w:val="00B0F0"/>
                <w:lang w:val="en-GB"/>
              </w:rPr>
            </w:pPr>
            <w:r w:rsidRPr="00056570">
              <w:rPr>
                <w:color w:val="00B0F0"/>
                <w:lang w:val="en-GB"/>
              </w:rPr>
              <w:t>when the results from monitoring and measurement shall be analysed and evaluated.</w:t>
            </w:r>
          </w:p>
        </w:tc>
      </w:tr>
      <w:tr w:rsidR="008265FC" w:rsidRPr="00A67FF4" w14:paraId="63760884" w14:textId="77777777" w:rsidTr="00BC3048">
        <w:trPr>
          <w:trHeight w:val="277"/>
          <w:jc w:val="center"/>
        </w:trPr>
        <w:tc>
          <w:tcPr>
            <w:tcW w:w="4534" w:type="dxa"/>
          </w:tcPr>
          <w:p w14:paraId="3B111B81" w14:textId="5EA254B8" w:rsidR="008265FC" w:rsidRPr="005A0978" w:rsidRDefault="00470063" w:rsidP="005A0978">
            <w:pPr>
              <w:pStyle w:val="Textnormy"/>
              <w:suppressAutoHyphens/>
              <w:rPr>
                <w:color w:val="00B0F0"/>
              </w:rPr>
            </w:pPr>
            <w:r w:rsidRPr="005A0978">
              <w:rPr>
                <w:rFonts w:cs="Arial"/>
                <w:color w:val="00B0F0"/>
                <w:lang w:val="en-GB"/>
              </w:rPr>
              <w:t>Dokumentované informace musí být dostupné jako důkaz</w:t>
            </w:r>
            <w:r w:rsidR="00CA3CF8" w:rsidRPr="005A0978">
              <w:rPr>
                <w:rFonts w:cs="Arial"/>
                <w:color w:val="00B0F0"/>
                <w:lang w:val="en-GB"/>
              </w:rPr>
              <w:t xml:space="preserve"> o </w:t>
            </w:r>
            <w:r w:rsidRPr="005A0978">
              <w:rPr>
                <w:rFonts w:cs="Arial"/>
                <w:color w:val="00B0F0"/>
                <w:lang w:val="en-GB"/>
              </w:rPr>
              <w:t>výsledcích.</w:t>
            </w:r>
          </w:p>
        </w:tc>
        <w:tc>
          <w:tcPr>
            <w:tcW w:w="284" w:type="dxa"/>
          </w:tcPr>
          <w:p w14:paraId="1A58E581" w14:textId="77777777" w:rsidR="008265FC" w:rsidRPr="00A56E54" w:rsidRDefault="008265FC" w:rsidP="00BC3048">
            <w:pPr>
              <w:pStyle w:val="Textnormy"/>
              <w:rPr>
                <w:rFonts w:cs="Arial"/>
              </w:rPr>
            </w:pPr>
          </w:p>
        </w:tc>
        <w:tc>
          <w:tcPr>
            <w:tcW w:w="4820" w:type="dxa"/>
          </w:tcPr>
          <w:p w14:paraId="5F693DD5" w14:textId="0B82EC92" w:rsidR="008265FC" w:rsidRPr="00056570" w:rsidRDefault="00056570" w:rsidP="00BC3048">
            <w:pPr>
              <w:pStyle w:val="Textnormy"/>
              <w:suppressAutoHyphens/>
              <w:rPr>
                <w:rFonts w:cs="Arial"/>
                <w:color w:val="00B0F0"/>
                <w:lang w:val="en-GB"/>
              </w:rPr>
            </w:pPr>
            <w:r w:rsidRPr="00056570">
              <w:rPr>
                <w:rFonts w:cs="Arial"/>
                <w:color w:val="00B0F0"/>
                <w:lang w:val="en-GB"/>
              </w:rPr>
              <w:t>Documented information shall be available as evidence of the results.</w:t>
            </w:r>
          </w:p>
        </w:tc>
      </w:tr>
      <w:tr w:rsidR="00056570" w:rsidRPr="00056570" w14:paraId="7FFB9CEE" w14:textId="77777777" w:rsidTr="00BC3048">
        <w:trPr>
          <w:trHeight w:val="277"/>
          <w:jc w:val="center"/>
        </w:trPr>
        <w:tc>
          <w:tcPr>
            <w:tcW w:w="4534" w:type="dxa"/>
          </w:tcPr>
          <w:p w14:paraId="42319E9F" w14:textId="4CA9407A" w:rsidR="008265FC" w:rsidRPr="00470063" w:rsidRDefault="008265FC" w:rsidP="00BC3048">
            <w:pPr>
              <w:pStyle w:val="Textnormy"/>
              <w:rPr>
                <w:rFonts w:cs="Arial"/>
                <w:color w:val="00B0F0"/>
              </w:rPr>
            </w:pPr>
            <w:r w:rsidRPr="00470063">
              <w:rPr>
                <w:rFonts w:cs="Arial"/>
                <w:snapToGrid w:val="0"/>
                <w:color w:val="00B0F0"/>
              </w:rPr>
              <w:t>Organizace musí hodnotit výkonnost</w:t>
            </w:r>
            <w:r w:rsidR="00CA3CF8" w:rsidRPr="00470063">
              <w:rPr>
                <w:rFonts w:cs="Arial"/>
                <w:snapToGrid w:val="0"/>
                <w:color w:val="00B0F0"/>
              </w:rPr>
              <w:t xml:space="preserve"> a</w:t>
            </w:r>
            <w:r w:rsidR="00CA3CF8">
              <w:rPr>
                <w:rFonts w:cs="Arial"/>
                <w:snapToGrid w:val="0"/>
                <w:color w:val="00B0F0"/>
              </w:rPr>
              <w:t> </w:t>
            </w:r>
            <w:r w:rsidRPr="00470063">
              <w:rPr>
                <w:rFonts w:cs="Arial"/>
                <w:snapToGrid w:val="0"/>
                <w:color w:val="00B0F0"/>
              </w:rPr>
              <w:t>efektivnost systému managementu XXX.</w:t>
            </w:r>
          </w:p>
        </w:tc>
        <w:tc>
          <w:tcPr>
            <w:tcW w:w="284" w:type="dxa"/>
          </w:tcPr>
          <w:p w14:paraId="049F1E78" w14:textId="77777777" w:rsidR="008265FC" w:rsidRPr="00A56E54" w:rsidRDefault="008265FC" w:rsidP="00BC3048">
            <w:pPr>
              <w:pStyle w:val="Textnormy"/>
              <w:suppressAutoHyphens/>
              <w:rPr>
                <w:rFonts w:cs="Arial"/>
                <w:lang w:val="fr-FR"/>
              </w:rPr>
            </w:pPr>
          </w:p>
        </w:tc>
        <w:tc>
          <w:tcPr>
            <w:tcW w:w="4820" w:type="dxa"/>
          </w:tcPr>
          <w:p w14:paraId="676099DD" w14:textId="36E1D0AC" w:rsidR="008265FC" w:rsidRPr="00056570" w:rsidRDefault="008265FC" w:rsidP="00BC3048">
            <w:pPr>
              <w:pStyle w:val="Textnormy"/>
              <w:suppressAutoHyphens/>
              <w:rPr>
                <w:rFonts w:cs="Arial"/>
                <w:color w:val="00B0F0"/>
                <w:lang w:val="en-GB"/>
              </w:rPr>
            </w:pPr>
            <w:r w:rsidRPr="00056570">
              <w:rPr>
                <w:rFonts w:cs="Arial"/>
                <w:color w:val="00B0F0"/>
                <w:lang w:val="en-GB"/>
              </w:rPr>
              <w:t>The organization shall evaluate the performance and the effectiveness of the XXX management system.</w:t>
            </w:r>
          </w:p>
        </w:tc>
      </w:tr>
      <w:tr w:rsidR="008265FC" w:rsidRPr="00A67FF4" w14:paraId="6B553271" w14:textId="77777777" w:rsidTr="00BC3048">
        <w:trPr>
          <w:trHeight w:val="277"/>
          <w:jc w:val="center"/>
        </w:trPr>
        <w:tc>
          <w:tcPr>
            <w:tcW w:w="4534" w:type="dxa"/>
          </w:tcPr>
          <w:p w14:paraId="72C05B02" w14:textId="77777777" w:rsidR="008265FC" w:rsidRPr="00470063" w:rsidRDefault="008265FC" w:rsidP="008265FC">
            <w:pPr>
              <w:pStyle w:val="Nadpis2"/>
              <w:rPr>
                <w:color w:val="00B0F0"/>
              </w:rPr>
            </w:pPr>
            <w:r w:rsidRPr="00470063">
              <w:rPr>
                <w:color w:val="00B0F0"/>
              </w:rPr>
              <w:t>9.2</w:t>
            </w:r>
            <w:r w:rsidRPr="00470063">
              <w:rPr>
                <w:rFonts w:eastAsia="MS Mincho"/>
                <w:color w:val="00B0F0"/>
              </w:rPr>
              <w:t> </w:t>
            </w:r>
            <w:r w:rsidRPr="00470063">
              <w:rPr>
                <w:color w:val="00B0F0"/>
              </w:rPr>
              <w:t>Interní audit</w:t>
            </w:r>
          </w:p>
        </w:tc>
        <w:tc>
          <w:tcPr>
            <w:tcW w:w="284" w:type="dxa"/>
          </w:tcPr>
          <w:p w14:paraId="58704201" w14:textId="77777777" w:rsidR="008265FC" w:rsidRPr="00A56E54" w:rsidRDefault="008265FC" w:rsidP="008265FC">
            <w:pPr>
              <w:pStyle w:val="Nadpis2"/>
            </w:pPr>
          </w:p>
        </w:tc>
        <w:tc>
          <w:tcPr>
            <w:tcW w:w="4820" w:type="dxa"/>
          </w:tcPr>
          <w:p w14:paraId="65A0F7F4" w14:textId="77777777" w:rsidR="008265FC" w:rsidRPr="00056570" w:rsidRDefault="008265FC" w:rsidP="008265FC">
            <w:pPr>
              <w:pStyle w:val="Nadpis2"/>
              <w:rPr>
                <w:color w:val="00B0F0"/>
              </w:rPr>
            </w:pPr>
            <w:r w:rsidRPr="00056570">
              <w:rPr>
                <w:color w:val="00B0F0"/>
              </w:rPr>
              <w:t>9.2</w:t>
            </w:r>
            <w:r w:rsidRPr="00056570">
              <w:rPr>
                <w:color w:val="00B0F0"/>
              </w:rPr>
              <w:t> </w:t>
            </w:r>
            <w:r w:rsidRPr="00056570">
              <w:rPr>
                <w:color w:val="00B0F0"/>
              </w:rPr>
              <w:t>Internal audit</w:t>
            </w:r>
          </w:p>
        </w:tc>
      </w:tr>
      <w:tr w:rsidR="00056570" w:rsidRPr="00A67FF4" w14:paraId="4729896E" w14:textId="77777777" w:rsidTr="00BC3048">
        <w:trPr>
          <w:trHeight w:val="277"/>
          <w:jc w:val="center"/>
        </w:trPr>
        <w:tc>
          <w:tcPr>
            <w:tcW w:w="4534" w:type="dxa"/>
          </w:tcPr>
          <w:p w14:paraId="02FEC5AB" w14:textId="00E6DC83" w:rsidR="00056570" w:rsidRPr="00470063" w:rsidRDefault="00470063" w:rsidP="005A0978">
            <w:pPr>
              <w:pStyle w:val="Nadpis3"/>
              <w:rPr>
                <w:color w:val="00B0F0"/>
              </w:rPr>
            </w:pPr>
            <w:r w:rsidRPr="00470063">
              <w:rPr>
                <w:color w:val="00B0F0"/>
              </w:rPr>
              <w:t>9.2.1</w:t>
            </w:r>
            <w:r w:rsidRPr="00470063">
              <w:rPr>
                <w:color w:val="00B0F0"/>
              </w:rPr>
              <w:t> </w:t>
            </w:r>
            <w:r w:rsidRPr="00470063">
              <w:rPr>
                <w:color w:val="00B0F0"/>
              </w:rPr>
              <w:t>Obecně</w:t>
            </w:r>
          </w:p>
        </w:tc>
        <w:tc>
          <w:tcPr>
            <w:tcW w:w="284" w:type="dxa"/>
          </w:tcPr>
          <w:p w14:paraId="02F1D11F" w14:textId="77777777" w:rsidR="00056570" w:rsidRPr="005A0978" w:rsidRDefault="00056570" w:rsidP="005A0978">
            <w:pPr>
              <w:pStyle w:val="Nadpis3"/>
              <w:rPr>
                <w:color w:val="00B0F0"/>
              </w:rPr>
            </w:pPr>
          </w:p>
        </w:tc>
        <w:tc>
          <w:tcPr>
            <w:tcW w:w="4820" w:type="dxa"/>
          </w:tcPr>
          <w:p w14:paraId="11F034E2" w14:textId="0984F6DB" w:rsidR="00056570" w:rsidRPr="00056570" w:rsidRDefault="00056570" w:rsidP="005A0978">
            <w:pPr>
              <w:pStyle w:val="Nadpis3"/>
              <w:rPr>
                <w:color w:val="00B0F0"/>
              </w:rPr>
            </w:pPr>
            <w:r w:rsidRPr="005A0978">
              <w:rPr>
                <w:color w:val="00B0F0"/>
              </w:rPr>
              <w:t>9.2.1</w:t>
            </w:r>
            <w:r w:rsidRPr="00056570">
              <w:rPr>
                <w:color w:val="00B0F0"/>
              </w:rPr>
              <w:t> </w:t>
            </w:r>
            <w:r w:rsidRPr="005A0978">
              <w:rPr>
                <w:color w:val="00B0F0"/>
              </w:rPr>
              <w:t xml:space="preserve">General </w:t>
            </w:r>
          </w:p>
        </w:tc>
      </w:tr>
      <w:tr w:rsidR="008265FC" w:rsidRPr="00A67FF4" w14:paraId="60C459D7" w14:textId="77777777" w:rsidTr="00BC3048">
        <w:trPr>
          <w:trHeight w:val="277"/>
          <w:jc w:val="center"/>
        </w:trPr>
        <w:tc>
          <w:tcPr>
            <w:tcW w:w="4534" w:type="dxa"/>
          </w:tcPr>
          <w:p w14:paraId="3E7CFAFC" w14:textId="505564CC" w:rsidR="008265FC" w:rsidRPr="00470063" w:rsidRDefault="008265FC" w:rsidP="00BC3048">
            <w:pPr>
              <w:pStyle w:val="Textnormy"/>
              <w:rPr>
                <w:rFonts w:cs="Arial"/>
                <w:snapToGrid w:val="0"/>
                <w:color w:val="00B0F0"/>
              </w:rPr>
            </w:pPr>
            <w:r w:rsidRPr="00470063">
              <w:rPr>
                <w:rFonts w:cs="Arial"/>
                <w:b/>
                <w:snapToGrid w:val="0"/>
                <w:color w:val="00B0F0"/>
              </w:rPr>
              <w:t>9.2.1</w:t>
            </w:r>
            <w:r w:rsidRPr="00470063">
              <w:rPr>
                <w:rFonts w:cs="Arial"/>
                <w:snapToGrid w:val="0"/>
                <w:color w:val="00B0F0"/>
              </w:rPr>
              <w:t> </w:t>
            </w:r>
            <w:r w:rsidRPr="00470063">
              <w:rPr>
                <w:rFonts w:cs="Arial"/>
                <w:snapToGrid w:val="0"/>
                <w:color w:val="00B0F0"/>
              </w:rPr>
              <w:t>Organizace musí provádět interní audity</w:t>
            </w:r>
            <w:r w:rsidR="00CA3CF8" w:rsidRPr="00470063">
              <w:rPr>
                <w:rFonts w:cs="Arial"/>
                <w:snapToGrid w:val="0"/>
                <w:color w:val="00B0F0"/>
              </w:rPr>
              <w:t xml:space="preserve"> v</w:t>
            </w:r>
            <w:r w:rsidR="00CA3CF8">
              <w:rPr>
                <w:rFonts w:cs="Arial"/>
                <w:snapToGrid w:val="0"/>
                <w:color w:val="00B0F0"/>
              </w:rPr>
              <w:t> </w:t>
            </w:r>
            <w:r w:rsidRPr="00470063">
              <w:rPr>
                <w:rFonts w:cs="Arial"/>
                <w:snapToGrid w:val="0"/>
                <w:color w:val="00B0F0"/>
              </w:rPr>
              <w:t xml:space="preserve">plánovaných </w:t>
            </w:r>
            <w:r w:rsidRPr="00470063">
              <w:rPr>
                <w:rFonts w:cs="Arial"/>
                <w:snapToGrid w:val="0"/>
                <w:color w:val="00B0F0"/>
                <w:spacing w:val="-4"/>
              </w:rPr>
              <w:t>intervalech, aby získala informace</w:t>
            </w:r>
            <w:r w:rsidR="00CA3CF8" w:rsidRPr="00470063">
              <w:rPr>
                <w:rFonts w:cs="Arial"/>
                <w:snapToGrid w:val="0"/>
                <w:color w:val="00B0F0"/>
                <w:spacing w:val="-4"/>
              </w:rPr>
              <w:t xml:space="preserve"> o</w:t>
            </w:r>
            <w:r w:rsidR="00CA3CF8">
              <w:rPr>
                <w:rFonts w:cs="Arial"/>
                <w:snapToGrid w:val="0"/>
                <w:color w:val="00B0F0"/>
                <w:spacing w:val="-4"/>
              </w:rPr>
              <w:t> </w:t>
            </w:r>
            <w:r w:rsidRPr="00470063">
              <w:rPr>
                <w:rFonts w:cs="Arial"/>
                <w:snapToGrid w:val="0"/>
                <w:color w:val="00B0F0"/>
                <w:spacing w:val="-4"/>
              </w:rPr>
              <w:t>tom, zda systém mana</w:t>
            </w:r>
            <w:r w:rsidRPr="00470063">
              <w:rPr>
                <w:rFonts w:cs="Arial"/>
                <w:snapToGrid w:val="0"/>
                <w:color w:val="00B0F0"/>
              </w:rPr>
              <w:t>gementu XXX</w:t>
            </w:r>
          </w:p>
        </w:tc>
        <w:tc>
          <w:tcPr>
            <w:tcW w:w="284" w:type="dxa"/>
          </w:tcPr>
          <w:p w14:paraId="5BB5589B" w14:textId="77777777" w:rsidR="008265FC" w:rsidRPr="00DB0379" w:rsidRDefault="008265FC" w:rsidP="00BC3048">
            <w:pPr>
              <w:pStyle w:val="Textnormy"/>
              <w:suppressAutoHyphens/>
              <w:rPr>
                <w:rFonts w:cs="Arial"/>
                <w:lang w:val="en-GB"/>
              </w:rPr>
            </w:pPr>
          </w:p>
        </w:tc>
        <w:tc>
          <w:tcPr>
            <w:tcW w:w="4820" w:type="dxa"/>
          </w:tcPr>
          <w:p w14:paraId="571521F3" w14:textId="4D5F2101" w:rsidR="008265FC" w:rsidRPr="00056570" w:rsidRDefault="008265FC" w:rsidP="00BC3048">
            <w:pPr>
              <w:pStyle w:val="Textnormy"/>
              <w:suppressAutoHyphens/>
              <w:rPr>
                <w:rFonts w:cs="Arial"/>
                <w:b/>
                <w:bCs/>
                <w:color w:val="00B0F0"/>
                <w:lang w:val="en-GB"/>
              </w:rPr>
            </w:pPr>
            <w:r w:rsidRPr="00056570">
              <w:rPr>
                <w:rFonts w:cs="Arial"/>
                <w:color w:val="00B0F0"/>
                <w:lang w:val="en-GB"/>
              </w:rPr>
              <w:t>The organization shall conduct internal audits at planned intervals to provide information on whether the XXX management system:</w:t>
            </w:r>
          </w:p>
        </w:tc>
      </w:tr>
      <w:tr w:rsidR="008265FC" w:rsidRPr="00543184" w14:paraId="24D629F6" w14:textId="77777777" w:rsidTr="00BC3048">
        <w:trPr>
          <w:trHeight w:val="277"/>
          <w:jc w:val="center"/>
        </w:trPr>
        <w:tc>
          <w:tcPr>
            <w:tcW w:w="4534" w:type="dxa"/>
          </w:tcPr>
          <w:p w14:paraId="67B782E4" w14:textId="77777777" w:rsidR="008265FC" w:rsidRPr="00470063" w:rsidRDefault="008265FC" w:rsidP="00BC3048">
            <w:pPr>
              <w:pStyle w:val="ABCseznamCZ"/>
              <w:numPr>
                <w:ilvl w:val="0"/>
                <w:numId w:val="17"/>
              </w:numPr>
              <w:rPr>
                <w:rFonts w:cs="Arial"/>
                <w:snapToGrid w:val="0"/>
                <w:color w:val="00B0F0"/>
              </w:rPr>
            </w:pPr>
            <w:r w:rsidRPr="00470063">
              <w:rPr>
                <w:color w:val="00B0F0"/>
              </w:rPr>
              <w:t>odpovídá</w:t>
            </w:r>
          </w:p>
        </w:tc>
        <w:tc>
          <w:tcPr>
            <w:tcW w:w="284" w:type="dxa"/>
          </w:tcPr>
          <w:p w14:paraId="0625535A" w14:textId="77777777" w:rsidR="008265FC" w:rsidRPr="00543184" w:rsidRDefault="008265FC" w:rsidP="00BC3048">
            <w:pPr>
              <w:pStyle w:val="Textnormy"/>
              <w:rPr>
                <w:rFonts w:cs="Arial"/>
                <w:lang w:val="en-GB"/>
              </w:rPr>
            </w:pPr>
          </w:p>
        </w:tc>
        <w:tc>
          <w:tcPr>
            <w:tcW w:w="4820" w:type="dxa"/>
          </w:tcPr>
          <w:p w14:paraId="60FB5419" w14:textId="77777777" w:rsidR="008265FC" w:rsidRPr="00056570" w:rsidRDefault="008265FC" w:rsidP="00BC3048">
            <w:pPr>
              <w:pStyle w:val="ABCSeznamUS"/>
              <w:numPr>
                <w:ilvl w:val="0"/>
                <w:numId w:val="16"/>
              </w:numPr>
              <w:tabs>
                <w:tab w:val="clear" w:pos="360"/>
              </w:tabs>
              <w:rPr>
                <w:rFonts w:cs="Arial"/>
                <w:bCs/>
                <w:color w:val="00B0F0"/>
                <w:lang w:val="en-GB"/>
              </w:rPr>
            </w:pPr>
            <w:r w:rsidRPr="00056570">
              <w:rPr>
                <w:color w:val="00B0F0"/>
                <w:lang w:val="en-GB"/>
              </w:rPr>
              <w:t>conforms to:</w:t>
            </w:r>
          </w:p>
        </w:tc>
      </w:tr>
      <w:tr w:rsidR="008265FC" w:rsidRPr="00A67FF4" w14:paraId="0D9741BA" w14:textId="77777777" w:rsidTr="00BC3048">
        <w:trPr>
          <w:trHeight w:val="277"/>
          <w:jc w:val="center"/>
        </w:trPr>
        <w:tc>
          <w:tcPr>
            <w:tcW w:w="4534" w:type="dxa"/>
          </w:tcPr>
          <w:p w14:paraId="471484E7" w14:textId="77777777" w:rsidR="008265FC" w:rsidRPr="00470063" w:rsidRDefault="008265FC" w:rsidP="00BC3048">
            <w:pPr>
              <w:pStyle w:val="Seznamvnorm"/>
              <w:ind w:left="568"/>
              <w:rPr>
                <w:color w:val="00B0F0"/>
              </w:rPr>
            </w:pPr>
            <w:r w:rsidRPr="00470063">
              <w:rPr>
                <w:color w:val="00B0F0"/>
              </w:rPr>
              <w:t>vlastním požadavkům organizace na její systém managementu XXX</w:t>
            </w:r>
            <w:r w:rsidRPr="00470063">
              <w:rPr>
                <w:color w:val="00B0F0"/>
                <w:lang w:val="en-GB"/>
              </w:rPr>
              <w:t>;</w:t>
            </w:r>
          </w:p>
        </w:tc>
        <w:tc>
          <w:tcPr>
            <w:tcW w:w="284" w:type="dxa"/>
          </w:tcPr>
          <w:p w14:paraId="793B7725" w14:textId="77777777" w:rsidR="008265FC" w:rsidRPr="00DB0379" w:rsidRDefault="008265FC" w:rsidP="00BC3048">
            <w:pPr>
              <w:pStyle w:val="Textnormy"/>
              <w:rPr>
                <w:rFonts w:cs="Arial"/>
                <w:lang w:val="en-GB"/>
              </w:rPr>
            </w:pPr>
          </w:p>
        </w:tc>
        <w:tc>
          <w:tcPr>
            <w:tcW w:w="4820" w:type="dxa"/>
          </w:tcPr>
          <w:p w14:paraId="7956AF7D" w14:textId="77777777" w:rsidR="008265FC" w:rsidRPr="007847A6" w:rsidRDefault="008265FC" w:rsidP="00BC3048">
            <w:pPr>
              <w:pStyle w:val="Seznamvnorm"/>
              <w:suppressAutoHyphens/>
              <w:ind w:left="568"/>
              <w:rPr>
                <w:color w:val="00B0F0"/>
                <w:lang w:val="en-GB"/>
              </w:rPr>
            </w:pPr>
            <w:r w:rsidRPr="007847A6">
              <w:rPr>
                <w:color w:val="00B0F0"/>
                <w:lang w:val="en-GB"/>
              </w:rPr>
              <w:t>the organization’s own requirements for its XXX management system</w:t>
            </w:r>
            <w:r w:rsidRPr="007847A6">
              <w:rPr>
                <w:color w:val="00B0F0"/>
              </w:rPr>
              <w:t>;</w:t>
            </w:r>
          </w:p>
        </w:tc>
      </w:tr>
      <w:tr w:rsidR="008265FC" w:rsidRPr="00A67FF4" w14:paraId="02DE045B" w14:textId="77777777" w:rsidTr="00BC3048">
        <w:trPr>
          <w:trHeight w:val="277"/>
          <w:jc w:val="center"/>
        </w:trPr>
        <w:tc>
          <w:tcPr>
            <w:tcW w:w="4534" w:type="dxa"/>
          </w:tcPr>
          <w:p w14:paraId="7EC14506" w14:textId="7CDDCC38" w:rsidR="008265FC" w:rsidRPr="00470063" w:rsidRDefault="008265FC" w:rsidP="002C592A">
            <w:pPr>
              <w:pStyle w:val="Seznamvnorm"/>
              <w:ind w:left="568"/>
              <w:rPr>
                <w:color w:val="00B0F0"/>
              </w:rPr>
            </w:pPr>
            <w:r w:rsidRPr="00470063">
              <w:rPr>
                <w:color w:val="00B0F0"/>
              </w:rPr>
              <w:t>požadavkům</w:t>
            </w:r>
            <w:r w:rsidR="00470063" w:rsidRPr="00470063">
              <w:rPr>
                <w:color w:val="00B0F0"/>
              </w:rPr>
              <w:t xml:space="preserve"> tohoto dokumentu</w:t>
            </w:r>
            <w:r w:rsidRPr="00470063">
              <w:rPr>
                <w:color w:val="00B0F0"/>
              </w:rPr>
              <w:t>;</w:t>
            </w:r>
          </w:p>
        </w:tc>
        <w:tc>
          <w:tcPr>
            <w:tcW w:w="284" w:type="dxa"/>
          </w:tcPr>
          <w:p w14:paraId="5781E9D2" w14:textId="77777777" w:rsidR="008265FC" w:rsidRPr="00352CF8" w:rsidRDefault="008265FC" w:rsidP="002C592A">
            <w:pPr>
              <w:pStyle w:val="Textnormy"/>
              <w:rPr>
                <w:rFonts w:cs="Arial"/>
              </w:rPr>
            </w:pPr>
          </w:p>
        </w:tc>
        <w:tc>
          <w:tcPr>
            <w:tcW w:w="4820" w:type="dxa"/>
          </w:tcPr>
          <w:p w14:paraId="2DF3F3D5" w14:textId="46DEF149" w:rsidR="008265FC" w:rsidRPr="007847A6" w:rsidRDefault="008265FC" w:rsidP="002C592A">
            <w:pPr>
              <w:pStyle w:val="Seznamvnorm"/>
              <w:suppressAutoHyphens/>
              <w:ind w:left="568"/>
              <w:rPr>
                <w:color w:val="00B0F0"/>
              </w:rPr>
            </w:pPr>
            <w:r w:rsidRPr="007847A6">
              <w:rPr>
                <w:color w:val="00B0F0"/>
              </w:rPr>
              <w:t>the requirements of this</w:t>
            </w:r>
            <w:r w:rsidR="00056570" w:rsidRPr="007847A6">
              <w:rPr>
                <w:color w:val="00B0F0"/>
              </w:rPr>
              <w:t xml:space="preserve"> document</w:t>
            </w:r>
            <w:r w:rsidRPr="007847A6">
              <w:rPr>
                <w:color w:val="00B0F0"/>
              </w:rPr>
              <w:t>;</w:t>
            </w:r>
          </w:p>
        </w:tc>
      </w:tr>
      <w:tr w:rsidR="008265FC" w:rsidRPr="00A67FF4" w14:paraId="7D00F2F8" w14:textId="77777777" w:rsidTr="00BC3048">
        <w:trPr>
          <w:trHeight w:val="277"/>
          <w:jc w:val="center"/>
        </w:trPr>
        <w:tc>
          <w:tcPr>
            <w:tcW w:w="4534" w:type="dxa"/>
          </w:tcPr>
          <w:p w14:paraId="1A59BF99" w14:textId="297B93A0" w:rsidR="008265FC" w:rsidRPr="00470063" w:rsidRDefault="008265FC" w:rsidP="00BC3048">
            <w:pPr>
              <w:pStyle w:val="ABCseznamCZ"/>
              <w:numPr>
                <w:ilvl w:val="0"/>
                <w:numId w:val="17"/>
              </w:numPr>
              <w:rPr>
                <w:color w:val="00B0F0"/>
              </w:rPr>
            </w:pPr>
            <w:r w:rsidRPr="00470063">
              <w:rPr>
                <w:color w:val="00B0F0"/>
              </w:rPr>
              <w:t xml:space="preserve">je efektivně </w:t>
            </w:r>
            <w:r w:rsidR="00470063" w:rsidRPr="00470063">
              <w:rPr>
                <w:color w:val="00B0F0"/>
              </w:rPr>
              <w:t>implementován</w:t>
            </w:r>
            <w:r w:rsidR="00CA3CF8" w:rsidRPr="00470063">
              <w:rPr>
                <w:color w:val="00B0F0"/>
              </w:rPr>
              <w:t xml:space="preserve"> a</w:t>
            </w:r>
            <w:r w:rsidR="00CA3CF8">
              <w:rPr>
                <w:color w:val="00B0F0"/>
              </w:rPr>
              <w:t> </w:t>
            </w:r>
            <w:r w:rsidRPr="00470063">
              <w:rPr>
                <w:color w:val="00B0F0"/>
              </w:rPr>
              <w:t>udržován.</w:t>
            </w:r>
          </w:p>
        </w:tc>
        <w:tc>
          <w:tcPr>
            <w:tcW w:w="284" w:type="dxa"/>
          </w:tcPr>
          <w:p w14:paraId="00180E54" w14:textId="77777777" w:rsidR="008265FC" w:rsidRPr="00DB0379" w:rsidRDefault="008265FC" w:rsidP="00BC3048">
            <w:pPr>
              <w:pStyle w:val="Textnormy"/>
              <w:rPr>
                <w:rFonts w:cs="Arial"/>
                <w:lang w:val="en-GB"/>
              </w:rPr>
            </w:pPr>
          </w:p>
        </w:tc>
        <w:tc>
          <w:tcPr>
            <w:tcW w:w="4820" w:type="dxa"/>
          </w:tcPr>
          <w:p w14:paraId="35EA6A68" w14:textId="77777777" w:rsidR="008265FC" w:rsidRPr="007847A6" w:rsidRDefault="008265FC" w:rsidP="00BC3048">
            <w:pPr>
              <w:pStyle w:val="ABCSeznamUS"/>
              <w:numPr>
                <w:ilvl w:val="0"/>
                <w:numId w:val="16"/>
              </w:numPr>
              <w:tabs>
                <w:tab w:val="clear" w:pos="360"/>
              </w:tabs>
              <w:rPr>
                <w:color w:val="00B0F0"/>
                <w:lang w:val="en-GB"/>
              </w:rPr>
            </w:pPr>
            <w:r w:rsidRPr="007847A6">
              <w:rPr>
                <w:color w:val="00B0F0"/>
                <w:lang w:val="en-GB"/>
              </w:rPr>
              <w:t>is effectively implemented and maintained.</w:t>
            </w:r>
          </w:p>
        </w:tc>
      </w:tr>
      <w:tr w:rsidR="008265FC" w:rsidRPr="00A67FF4" w14:paraId="26CD87D6" w14:textId="77777777" w:rsidTr="00BC3048">
        <w:trPr>
          <w:trHeight w:val="277"/>
          <w:jc w:val="center"/>
        </w:trPr>
        <w:tc>
          <w:tcPr>
            <w:tcW w:w="4534" w:type="dxa"/>
          </w:tcPr>
          <w:p w14:paraId="2875FDBF" w14:textId="68C2B43A" w:rsidR="008265FC" w:rsidRPr="00470063" w:rsidRDefault="008265FC" w:rsidP="005A0978">
            <w:pPr>
              <w:pStyle w:val="Nadpis3"/>
              <w:rPr>
                <w:color w:val="00B0F0"/>
              </w:rPr>
            </w:pPr>
            <w:r w:rsidRPr="00470063">
              <w:rPr>
                <w:color w:val="00B0F0"/>
              </w:rPr>
              <w:t>9.2.2</w:t>
            </w:r>
            <w:r w:rsidRPr="00470063">
              <w:rPr>
                <w:color w:val="00B0F0"/>
              </w:rPr>
              <w:t> </w:t>
            </w:r>
            <w:r w:rsidR="00470063" w:rsidRPr="00470063">
              <w:rPr>
                <w:color w:val="00B0F0"/>
              </w:rPr>
              <w:t>Program interního auditu</w:t>
            </w:r>
          </w:p>
        </w:tc>
        <w:tc>
          <w:tcPr>
            <w:tcW w:w="284" w:type="dxa"/>
          </w:tcPr>
          <w:p w14:paraId="5194405B" w14:textId="77777777" w:rsidR="008265FC" w:rsidRPr="00837146" w:rsidRDefault="008265FC" w:rsidP="008265FC">
            <w:pPr>
              <w:pStyle w:val="Textnormy"/>
              <w:spacing w:before="120"/>
            </w:pPr>
          </w:p>
        </w:tc>
        <w:tc>
          <w:tcPr>
            <w:tcW w:w="4820" w:type="dxa"/>
          </w:tcPr>
          <w:p w14:paraId="3F75D733" w14:textId="18C31A94" w:rsidR="008265FC" w:rsidRPr="007847A6" w:rsidRDefault="008265FC" w:rsidP="005A0978">
            <w:pPr>
              <w:pStyle w:val="Nadpis3"/>
              <w:rPr>
                <w:color w:val="00B0F0"/>
              </w:rPr>
            </w:pPr>
            <w:r w:rsidRPr="007847A6">
              <w:rPr>
                <w:color w:val="00B0F0"/>
              </w:rPr>
              <w:t>9.2.2</w:t>
            </w:r>
            <w:r w:rsidRPr="007847A6">
              <w:rPr>
                <w:color w:val="00B0F0"/>
              </w:rPr>
              <w:t> </w:t>
            </w:r>
            <w:r w:rsidR="00056570" w:rsidRPr="005A0978">
              <w:rPr>
                <w:color w:val="00B0F0"/>
              </w:rPr>
              <w:t xml:space="preserve">Internal audit programme </w:t>
            </w:r>
          </w:p>
        </w:tc>
      </w:tr>
      <w:tr w:rsidR="008265FC" w:rsidRPr="00A67FF4" w14:paraId="229E7A19" w14:textId="77777777" w:rsidTr="00BC3048">
        <w:trPr>
          <w:trHeight w:val="277"/>
          <w:jc w:val="center"/>
        </w:trPr>
        <w:tc>
          <w:tcPr>
            <w:tcW w:w="4534" w:type="dxa"/>
          </w:tcPr>
          <w:p w14:paraId="35E0DB15" w14:textId="68B3FAD4" w:rsidR="008265FC" w:rsidRPr="00470063" w:rsidRDefault="00470063" w:rsidP="00470063">
            <w:pPr>
              <w:pStyle w:val="Textnormy"/>
              <w:rPr>
                <w:color w:val="00B0F0"/>
              </w:rPr>
            </w:pPr>
            <w:r w:rsidRPr="00470063">
              <w:rPr>
                <w:color w:val="00B0F0"/>
              </w:rPr>
              <w:t>Organizace musí plánovat, stanovovat, implementovat</w:t>
            </w:r>
            <w:r w:rsidR="00CA3CF8" w:rsidRPr="00470063">
              <w:rPr>
                <w:color w:val="00B0F0"/>
              </w:rPr>
              <w:t xml:space="preserve"> a</w:t>
            </w:r>
            <w:r w:rsidR="00CA3CF8">
              <w:rPr>
                <w:color w:val="00B0F0"/>
              </w:rPr>
              <w:t> </w:t>
            </w:r>
            <w:r w:rsidRPr="00470063">
              <w:rPr>
                <w:color w:val="00B0F0"/>
              </w:rPr>
              <w:t>udržovat program (programy) auditu, včetně četnosti, metod, odpovědností, požadavků na plánování</w:t>
            </w:r>
            <w:r w:rsidR="00CA3CF8" w:rsidRPr="00470063">
              <w:rPr>
                <w:color w:val="00B0F0"/>
              </w:rPr>
              <w:t xml:space="preserve"> a</w:t>
            </w:r>
            <w:r w:rsidR="00CA3CF8">
              <w:rPr>
                <w:color w:val="00B0F0"/>
              </w:rPr>
              <w:t> </w:t>
            </w:r>
            <w:r w:rsidRPr="00470063">
              <w:rPr>
                <w:color w:val="00B0F0"/>
              </w:rPr>
              <w:t>předkládání zpráv.</w:t>
            </w:r>
          </w:p>
        </w:tc>
        <w:tc>
          <w:tcPr>
            <w:tcW w:w="284" w:type="dxa"/>
          </w:tcPr>
          <w:p w14:paraId="0E419344" w14:textId="77777777" w:rsidR="008265FC" w:rsidRPr="00352CF8" w:rsidRDefault="008265FC" w:rsidP="008265FC">
            <w:pPr>
              <w:pStyle w:val="Textnormy"/>
              <w:rPr>
                <w:rFonts w:cs="Arial"/>
              </w:rPr>
            </w:pPr>
          </w:p>
        </w:tc>
        <w:tc>
          <w:tcPr>
            <w:tcW w:w="4820" w:type="dxa"/>
          </w:tcPr>
          <w:p w14:paraId="04BB5AFE" w14:textId="507C4272" w:rsidR="008265FC" w:rsidRPr="007847A6" w:rsidRDefault="00056570" w:rsidP="005A0978">
            <w:pPr>
              <w:pStyle w:val="Textnormy"/>
              <w:rPr>
                <w:rFonts w:cs="Arial"/>
                <w:b/>
                <w:bCs/>
                <w:color w:val="00B0F0"/>
                <w:lang w:val="en-GB"/>
              </w:rPr>
            </w:pPr>
            <w:r w:rsidRPr="005A0978">
              <w:rPr>
                <w:color w:val="00B0F0"/>
              </w:rPr>
              <w:t xml:space="preserve">The organization shall </w:t>
            </w:r>
            <w:r w:rsidR="008265FC" w:rsidRPr="005A0978">
              <w:rPr>
                <w:color w:val="00B0F0"/>
              </w:rPr>
              <w:t xml:space="preserve">plan, establish, implement and maintain </w:t>
            </w:r>
            <w:r w:rsidRPr="005A0978">
              <w:rPr>
                <w:color w:val="00B0F0"/>
              </w:rPr>
              <w:t>(</w:t>
            </w:r>
            <w:r w:rsidR="008265FC" w:rsidRPr="005A0978">
              <w:rPr>
                <w:color w:val="00B0F0"/>
              </w:rPr>
              <w:t>an</w:t>
            </w:r>
            <w:r w:rsidRPr="005A0978">
              <w:rPr>
                <w:color w:val="00B0F0"/>
              </w:rPr>
              <w:t>)</w:t>
            </w:r>
            <w:r w:rsidR="008265FC" w:rsidRPr="005A0978">
              <w:rPr>
                <w:color w:val="00B0F0"/>
              </w:rPr>
              <w:t xml:space="preserve"> audit programme(s)</w:t>
            </w:r>
            <w:r w:rsidR="007847A6" w:rsidRPr="005A0978">
              <w:rPr>
                <w:color w:val="00B0F0"/>
              </w:rPr>
              <w:t>,</w:t>
            </w:r>
            <w:r w:rsidR="008265FC" w:rsidRPr="005A0978">
              <w:rPr>
                <w:color w:val="00B0F0"/>
              </w:rPr>
              <w:t xml:space="preserve"> including the frequency, methods, responsibilities, planning requirements and reporting</w:t>
            </w:r>
            <w:r w:rsidR="007847A6" w:rsidRPr="005A0978">
              <w:rPr>
                <w:color w:val="00B0F0"/>
              </w:rPr>
              <w:t>.</w:t>
            </w:r>
          </w:p>
        </w:tc>
      </w:tr>
      <w:tr w:rsidR="007847A6" w:rsidRPr="00A67FF4" w14:paraId="3A9C2F59" w14:textId="77777777" w:rsidTr="00BC3048">
        <w:trPr>
          <w:trHeight w:val="277"/>
          <w:jc w:val="center"/>
        </w:trPr>
        <w:tc>
          <w:tcPr>
            <w:tcW w:w="4534" w:type="dxa"/>
          </w:tcPr>
          <w:p w14:paraId="71A9B0B9" w14:textId="374D757D" w:rsidR="007847A6" w:rsidRPr="00470063" w:rsidRDefault="00470063" w:rsidP="00470063">
            <w:pPr>
              <w:pStyle w:val="Textnormy"/>
              <w:rPr>
                <w:color w:val="00B0F0"/>
              </w:rPr>
            </w:pPr>
            <w:r w:rsidRPr="00470063">
              <w:rPr>
                <w:color w:val="00B0F0"/>
              </w:rPr>
              <w:t>Při stanovování programu (programů) interního auditu musí organizace zohlednit důležitost příslušných procesů</w:t>
            </w:r>
            <w:r w:rsidR="00CA3CF8" w:rsidRPr="00470063">
              <w:rPr>
                <w:color w:val="00B0F0"/>
              </w:rPr>
              <w:t xml:space="preserve"> a</w:t>
            </w:r>
            <w:r w:rsidR="00CA3CF8">
              <w:rPr>
                <w:color w:val="00B0F0"/>
              </w:rPr>
              <w:t> </w:t>
            </w:r>
            <w:r w:rsidRPr="00470063">
              <w:rPr>
                <w:color w:val="00B0F0"/>
              </w:rPr>
              <w:t>výsledky předchozích auditů.</w:t>
            </w:r>
          </w:p>
        </w:tc>
        <w:tc>
          <w:tcPr>
            <w:tcW w:w="284" w:type="dxa"/>
          </w:tcPr>
          <w:p w14:paraId="15EDB028" w14:textId="77777777" w:rsidR="007847A6" w:rsidRPr="00352CF8" w:rsidRDefault="007847A6" w:rsidP="008265FC">
            <w:pPr>
              <w:pStyle w:val="Textnormy"/>
              <w:rPr>
                <w:rFonts w:cs="Arial"/>
              </w:rPr>
            </w:pPr>
          </w:p>
        </w:tc>
        <w:tc>
          <w:tcPr>
            <w:tcW w:w="4820" w:type="dxa"/>
          </w:tcPr>
          <w:p w14:paraId="5A8BA740" w14:textId="5C059A44" w:rsidR="007847A6" w:rsidRPr="007847A6" w:rsidRDefault="007847A6" w:rsidP="005A0978">
            <w:pPr>
              <w:pStyle w:val="Textnormy"/>
              <w:rPr>
                <w:color w:val="00B0F0"/>
                <w:lang w:val="en-GB"/>
              </w:rPr>
            </w:pPr>
            <w:r w:rsidRPr="005A0978">
              <w:rPr>
                <w:color w:val="00B0F0"/>
              </w:rPr>
              <w:t>When establishing the internal audit programme(s), the organization shall consider the importance of the processes concerned and the results of previous audits.</w:t>
            </w:r>
          </w:p>
        </w:tc>
      </w:tr>
      <w:tr w:rsidR="007847A6" w:rsidRPr="00A67FF4" w14:paraId="772D4317" w14:textId="77777777" w:rsidTr="00BC3048">
        <w:trPr>
          <w:trHeight w:val="277"/>
          <w:jc w:val="center"/>
        </w:trPr>
        <w:tc>
          <w:tcPr>
            <w:tcW w:w="4534" w:type="dxa"/>
          </w:tcPr>
          <w:p w14:paraId="14051888" w14:textId="046AAF64" w:rsidR="007847A6" w:rsidRPr="00470063" w:rsidRDefault="00470063" w:rsidP="005A0978">
            <w:pPr>
              <w:pStyle w:val="Textnormy"/>
              <w:rPr>
                <w:color w:val="00B0F0"/>
              </w:rPr>
            </w:pPr>
            <w:r w:rsidRPr="00470063">
              <w:rPr>
                <w:color w:val="00B0F0"/>
              </w:rPr>
              <w:t>Organizace musí</w:t>
            </w:r>
          </w:p>
        </w:tc>
        <w:tc>
          <w:tcPr>
            <w:tcW w:w="284" w:type="dxa"/>
          </w:tcPr>
          <w:p w14:paraId="228ADF8B" w14:textId="77777777" w:rsidR="007847A6" w:rsidRPr="00352CF8" w:rsidRDefault="007847A6" w:rsidP="008265FC">
            <w:pPr>
              <w:pStyle w:val="Textnormy"/>
              <w:rPr>
                <w:rFonts w:cs="Arial"/>
              </w:rPr>
            </w:pPr>
          </w:p>
        </w:tc>
        <w:tc>
          <w:tcPr>
            <w:tcW w:w="4820" w:type="dxa"/>
          </w:tcPr>
          <w:p w14:paraId="44AE8B92" w14:textId="69498344" w:rsidR="007847A6" w:rsidRPr="007847A6" w:rsidRDefault="007847A6" w:rsidP="005A0978">
            <w:pPr>
              <w:pStyle w:val="Textnormy"/>
              <w:rPr>
                <w:color w:val="00B0F0"/>
                <w:lang w:val="en-GB"/>
              </w:rPr>
            </w:pPr>
            <w:r w:rsidRPr="005A0978">
              <w:rPr>
                <w:color w:val="00B0F0"/>
              </w:rPr>
              <w:t>The organization shall:</w:t>
            </w:r>
          </w:p>
        </w:tc>
      </w:tr>
      <w:tr w:rsidR="008265FC" w:rsidRPr="00287342" w14:paraId="3D837BDA" w14:textId="77777777" w:rsidTr="00BC3048">
        <w:trPr>
          <w:trHeight w:val="277"/>
          <w:jc w:val="center"/>
        </w:trPr>
        <w:tc>
          <w:tcPr>
            <w:tcW w:w="4534" w:type="dxa"/>
          </w:tcPr>
          <w:p w14:paraId="34BED0EC" w14:textId="07BD9684" w:rsidR="008265FC" w:rsidRPr="00470063" w:rsidRDefault="008265FC" w:rsidP="008265FC">
            <w:pPr>
              <w:pStyle w:val="ABCseznamCZ"/>
              <w:numPr>
                <w:ilvl w:val="0"/>
                <w:numId w:val="19"/>
              </w:numPr>
              <w:rPr>
                <w:rFonts w:cs="Arial"/>
                <w:color w:val="00B0F0"/>
              </w:rPr>
            </w:pPr>
            <w:r w:rsidRPr="00470063">
              <w:rPr>
                <w:rFonts w:cs="Arial"/>
                <w:color w:val="00B0F0"/>
              </w:rPr>
              <w:t xml:space="preserve">stanovit </w:t>
            </w:r>
            <w:r w:rsidR="00470063" w:rsidRPr="00470063">
              <w:rPr>
                <w:rFonts w:cs="Arial"/>
                <w:color w:val="00B0F0"/>
              </w:rPr>
              <w:t xml:space="preserve">cíle </w:t>
            </w:r>
            <w:r w:rsidRPr="00470063">
              <w:rPr>
                <w:rFonts w:cs="Arial"/>
                <w:color w:val="00B0F0"/>
              </w:rPr>
              <w:t>auditu</w:t>
            </w:r>
            <w:r w:rsidR="00470063" w:rsidRPr="00470063">
              <w:rPr>
                <w:rFonts w:cs="Arial"/>
                <w:color w:val="00B0F0"/>
              </w:rPr>
              <w:t>, kritéria</w:t>
            </w:r>
            <w:r w:rsidR="00CA3CF8" w:rsidRPr="00470063">
              <w:rPr>
                <w:rFonts w:cs="Arial"/>
                <w:color w:val="00B0F0"/>
              </w:rPr>
              <w:t xml:space="preserve"> a</w:t>
            </w:r>
            <w:r w:rsidR="00CA3CF8">
              <w:rPr>
                <w:rFonts w:cs="Arial"/>
                <w:color w:val="00B0F0"/>
              </w:rPr>
              <w:t> </w:t>
            </w:r>
            <w:r w:rsidRPr="00470063">
              <w:rPr>
                <w:rFonts w:cs="Arial"/>
                <w:color w:val="00B0F0"/>
              </w:rPr>
              <w:t>předmět každého auditu;</w:t>
            </w:r>
          </w:p>
        </w:tc>
        <w:tc>
          <w:tcPr>
            <w:tcW w:w="284" w:type="dxa"/>
          </w:tcPr>
          <w:p w14:paraId="1761BE49" w14:textId="77777777" w:rsidR="008265FC" w:rsidRPr="00287342" w:rsidRDefault="008265FC" w:rsidP="008265FC">
            <w:pPr>
              <w:pStyle w:val="Textnormy"/>
              <w:rPr>
                <w:rFonts w:cs="Arial"/>
                <w:lang w:val="en-GB"/>
              </w:rPr>
            </w:pPr>
          </w:p>
        </w:tc>
        <w:tc>
          <w:tcPr>
            <w:tcW w:w="4820" w:type="dxa"/>
          </w:tcPr>
          <w:p w14:paraId="1BCDB41D" w14:textId="203750C9" w:rsidR="008265FC" w:rsidRPr="007847A6" w:rsidRDefault="008265FC" w:rsidP="008265FC">
            <w:pPr>
              <w:pStyle w:val="ABCSeznamUS"/>
              <w:numPr>
                <w:ilvl w:val="0"/>
                <w:numId w:val="18"/>
              </w:numPr>
              <w:tabs>
                <w:tab w:val="clear" w:pos="360"/>
              </w:tabs>
              <w:suppressAutoHyphens/>
              <w:rPr>
                <w:rFonts w:cs="Arial"/>
                <w:color w:val="00B0F0"/>
                <w:lang w:val="en-GB"/>
              </w:rPr>
            </w:pPr>
            <w:r w:rsidRPr="007847A6">
              <w:rPr>
                <w:rFonts w:cs="Arial"/>
                <w:color w:val="00B0F0"/>
                <w:lang w:val="en-GB"/>
              </w:rPr>
              <w:t xml:space="preserve">define the audit </w:t>
            </w:r>
            <w:r w:rsidR="007847A6" w:rsidRPr="007847A6">
              <w:rPr>
                <w:rFonts w:cs="Arial"/>
                <w:color w:val="00B0F0"/>
                <w:lang w:val="en-GB"/>
              </w:rPr>
              <w:t>objectives, criteria</w:t>
            </w:r>
            <w:r w:rsidRPr="007847A6">
              <w:rPr>
                <w:rFonts w:cs="Arial"/>
                <w:color w:val="00B0F0"/>
                <w:lang w:val="en-GB"/>
              </w:rPr>
              <w:t xml:space="preserve"> and scope for each audit;</w:t>
            </w:r>
          </w:p>
        </w:tc>
      </w:tr>
      <w:tr w:rsidR="008265FC" w:rsidRPr="00287342" w14:paraId="1BDBC252" w14:textId="77777777" w:rsidTr="00BC3048">
        <w:trPr>
          <w:trHeight w:val="277"/>
          <w:jc w:val="center"/>
        </w:trPr>
        <w:tc>
          <w:tcPr>
            <w:tcW w:w="4534" w:type="dxa"/>
          </w:tcPr>
          <w:p w14:paraId="78332053" w14:textId="685460AF" w:rsidR="008265FC" w:rsidRPr="00470063" w:rsidRDefault="008265FC" w:rsidP="008265FC">
            <w:pPr>
              <w:pStyle w:val="ABCseznamCZ"/>
              <w:numPr>
                <w:ilvl w:val="0"/>
                <w:numId w:val="19"/>
              </w:numPr>
              <w:rPr>
                <w:rFonts w:cs="Arial"/>
                <w:color w:val="00B0F0"/>
              </w:rPr>
            </w:pPr>
            <w:r w:rsidRPr="00470063">
              <w:rPr>
                <w:rFonts w:cs="Arial"/>
                <w:snapToGrid w:val="0"/>
                <w:color w:val="00B0F0"/>
              </w:rPr>
              <w:t>vybírat auditory</w:t>
            </w:r>
            <w:r w:rsidR="00CA3CF8" w:rsidRPr="00470063">
              <w:rPr>
                <w:rFonts w:cs="Arial"/>
                <w:snapToGrid w:val="0"/>
                <w:color w:val="00B0F0"/>
              </w:rPr>
              <w:t xml:space="preserve"> a</w:t>
            </w:r>
            <w:r w:rsidR="00CA3CF8">
              <w:rPr>
                <w:rFonts w:cs="Arial"/>
                <w:snapToGrid w:val="0"/>
                <w:color w:val="00B0F0"/>
              </w:rPr>
              <w:t> </w:t>
            </w:r>
            <w:r w:rsidRPr="00470063">
              <w:rPr>
                <w:rFonts w:cs="Arial"/>
                <w:snapToGrid w:val="0"/>
                <w:color w:val="00B0F0"/>
              </w:rPr>
              <w:t>provádět audity tak, aby byla zajištěna objektivita</w:t>
            </w:r>
            <w:r w:rsidR="00CA3CF8" w:rsidRPr="00470063">
              <w:rPr>
                <w:rFonts w:cs="Arial"/>
                <w:snapToGrid w:val="0"/>
                <w:color w:val="00B0F0"/>
              </w:rPr>
              <w:t xml:space="preserve"> a</w:t>
            </w:r>
            <w:r w:rsidR="00CA3CF8">
              <w:rPr>
                <w:rFonts w:cs="Arial"/>
                <w:snapToGrid w:val="0"/>
                <w:color w:val="00B0F0"/>
              </w:rPr>
              <w:t> </w:t>
            </w:r>
            <w:r w:rsidRPr="00470063">
              <w:rPr>
                <w:rFonts w:cs="Arial"/>
                <w:snapToGrid w:val="0"/>
                <w:color w:val="00B0F0"/>
              </w:rPr>
              <w:t>nestrannost procesu auditu;</w:t>
            </w:r>
          </w:p>
        </w:tc>
        <w:tc>
          <w:tcPr>
            <w:tcW w:w="284" w:type="dxa"/>
          </w:tcPr>
          <w:p w14:paraId="5C6C10F4" w14:textId="77777777" w:rsidR="008265FC" w:rsidRPr="00287342" w:rsidRDefault="008265FC" w:rsidP="008265FC">
            <w:pPr>
              <w:pStyle w:val="Textnormy"/>
              <w:suppressAutoHyphens/>
              <w:rPr>
                <w:rFonts w:cs="Arial"/>
                <w:lang w:val="en-GB"/>
              </w:rPr>
            </w:pPr>
          </w:p>
        </w:tc>
        <w:tc>
          <w:tcPr>
            <w:tcW w:w="4820" w:type="dxa"/>
          </w:tcPr>
          <w:p w14:paraId="38D343C6" w14:textId="77777777" w:rsidR="008265FC" w:rsidRPr="007847A6" w:rsidRDefault="008265FC" w:rsidP="008265FC">
            <w:pPr>
              <w:pStyle w:val="ABCSeznamUS"/>
              <w:numPr>
                <w:ilvl w:val="0"/>
                <w:numId w:val="18"/>
              </w:numPr>
              <w:tabs>
                <w:tab w:val="clear" w:pos="360"/>
              </w:tabs>
              <w:suppressAutoHyphens/>
              <w:rPr>
                <w:rFonts w:cs="Arial"/>
                <w:color w:val="00B0F0"/>
                <w:lang w:val="en-GB"/>
              </w:rPr>
            </w:pPr>
            <w:r w:rsidRPr="007847A6">
              <w:rPr>
                <w:rFonts w:cs="Arial"/>
                <w:color w:val="00B0F0"/>
                <w:lang w:val="en-GB"/>
              </w:rPr>
              <w:t>select auditors and conduct audits to ensure objectivity and the impartiality of the audit process;</w:t>
            </w:r>
          </w:p>
        </w:tc>
      </w:tr>
      <w:tr w:rsidR="008265FC" w:rsidRPr="00287342" w14:paraId="23FDD547" w14:textId="77777777" w:rsidTr="00BC3048">
        <w:trPr>
          <w:trHeight w:val="277"/>
          <w:jc w:val="center"/>
        </w:trPr>
        <w:tc>
          <w:tcPr>
            <w:tcW w:w="4534" w:type="dxa"/>
          </w:tcPr>
          <w:p w14:paraId="58BA90E4" w14:textId="621FA2FE" w:rsidR="008265FC" w:rsidRPr="00470063" w:rsidRDefault="008265FC" w:rsidP="008265FC">
            <w:pPr>
              <w:pStyle w:val="ABCseznamCZ"/>
              <w:numPr>
                <w:ilvl w:val="0"/>
                <w:numId w:val="19"/>
              </w:numPr>
              <w:rPr>
                <w:rFonts w:cs="Arial"/>
                <w:snapToGrid w:val="0"/>
                <w:color w:val="00B0F0"/>
              </w:rPr>
            </w:pPr>
            <w:r w:rsidRPr="00470063">
              <w:rPr>
                <w:rFonts w:cs="Arial"/>
                <w:snapToGrid w:val="0"/>
                <w:color w:val="00B0F0"/>
              </w:rPr>
              <w:t>zajistit, aby výsledky auditů byly předány ve formě zprávy relevantnímu mana</w:t>
            </w:r>
            <w:r w:rsidR="00470063" w:rsidRPr="00470063">
              <w:rPr>
                <w:rFonts w:cs="Arial"/>
                <w:snapToGrid w:val="0"/>
                <w:color w:val="00B0F0"/>
              </w:rPr>
              <w:t>ž</w:t>
            </w:r>
            <w:r w:rsidRPr="00470063">
              <w:rPr>
                <w:rFonts w:cs="Arial"/>
                <w:snapToGrid w:val="0"/>
                <w:color w:val="00B0F0"/>
              </w:rPr>
              <w:t>e</w:t>
            </w:r>
            <w:r w:rsidR="00470063" w:rsidRPr="00470063">
              <w:rPr>
                <w:rFonts w:cs="Arial"/>
                <w:snapToGrid w:val="0"/>
                <w:color w:val="00B0F0"/>
              </w:rPr>
              <w:t>rům</w:t>
            </w:r>
            <w:r w:rsidR="0025245D">
              <w:rPr>
                <w:rFonts w:cs="Arial"/>
                <w:snapToGrid w:val="0"/>
                <w:color w:val="00B0F0"/>
              </w:rPr>
              <w:t>.</w:t>
            </w:r>
          </w:p>
        </w:tc>
        <w:tc>
          <w:tcPr>
            <w:tcW w:w="284" w:type="dxa"/>
          </w:tcPr>
          <w:p w14:paraId="08555126" w14:textId="77777777" w:rsidR="008265FC" w:rsidRPr="00287342" w:rsidRDefault="008265FC" w:rsidP="008265FC">
            <w:pPr>
              <w:pStyle w:val="Textnormy"/>
              <w:suppressAutoHyphens/>
              <w:rPr>
                <w:rFonts w:cs="Arial"/>
              </w:rPr>
            </w:pPr>
          </w:p>
        </w:tc>
        <w:tc>
          <w:tcPr>
            <w:tcW w:w="4820" w:type="dxa"/>
          </w:tcPr>
          <w:p w14:paraId="4C16DBDF" w14:textId="4EDBFCC9" w:rsidR="008265FC" w:rsidRPr="007847A6" w:rsidRDefault="008265FC" w:rsidP="008265FC">
            <w:pPr>
              <w:pStyle w:val="ABCSeznamUS"/>
              <w:numPr>
                <w:ilvl w:val="0"/>
                <w:numId w:val="18"/>
              </w:numPr>
              <w:tabs>
                <w:tab w:val="clear" w:pos="360"/>
              </w:tabs>
              <w:suppressAutoHyphens/>
              <w:rPr>
                <w:rFonts w:cs="Arial"/>
                <w:color w:val="00B0F0"/>
                <w:lang w:val="en-GB"/>
              </w:rPr>
            </w:pPr>
            <w:r w:rsidRPr="007847A6">
              <w:rPr>
                <w:rFonts w:cs="Arial"/>
                <w:color w:val="00B0F0"/>
                <w:lang w:val="en-GB"/>
              </w:rPr>
              <w:t>ensure that the results of audits are reported to relevant manage</w:t>
            </w:r>
            <w:r w:rsidR="007847A6" w:rsidRPr="007847A6">
              <w:rPr>
                <w:rFonts w:cs="Arial"/>
                <w:color w:val="00B0F0"/>
                <w:lang w:val="en-GB"/>
              </w:rPr>
              <w:t>rs</w:t>
            </w:r>
            <w:r w:rsidR="0025245D">
              <w:rPr>
                <w:rFonts w:cs="Arial"/>
                <w:color w:val="00B0F0"/>
                <w:lang w:val="en-GB"/>
              </w:rPr>
              <w:t>.</w:t>
            </w:r>
          </w:p>
        </w:tc>
      </w:tr>
      <w:tr w:rsidR="008265FC" w:rsidRPr="00287342" w14:paraId="78FAF5C2" w14:textId="77777777" w:rsidTr="00BC3048">
        <w:trPr>
          <w:trHeight w:val="277"/>
          <w:jc w:val="center"/>
        </w:trPr>
        <w:tc>
          <w:tcPr>
            <w:tcW w:w="4534" w:type="dxa"/>
          </w:tcPr>
          <w:p w14:paraId="5BEBC169" w14:textId="67C642F9" w:rsidR="008265FC" w:rsidRPr="00470063" w:rsidRDefault="00470063" w:rsidP="00470063">
            <w:pPr>
              <w:pStyle w:val="Textnormy"/>
              <w:rPr>
                <w:rFonts w:cs="Arial"/>
                <w:snapToGrid w:val="0"/>
                <w:color w:val="00B0F0"/>
              </w:rPr>
            </w:pPr>
            <w:r w:rsidRPr="005A0978">
              <w:rPr>
                <w:color w:val="00B0F0"/>
              </w:rPr>
              <w:lastRenderedPageBreak/>
              <w:t>Dokumentované informace musí být dostupné jako důkaz</w:t>
            </w:r>
            <w:r w:rsidR="00CA3CF8" w:rsidRPr="005A0978">
              <w:rPr>
                <w:color w:val="00B0F0"/>
              </w:rPr>
              <w:t xml:space="preserve"> o </w:t>
            </w:r>
            <w:r w:rsidRPr="005A0978">
              <w:rPr>
                <w:color w:val="00B0F0"/>
              </w:rPr>
              <w:t>implementaci programu (programů) auditů</w:t>
            </w:r>
            <w:r w:rsidR="00CA3CF8" w:rsidRPr="005A0978">
              <w:rPr>
                <w:color w:val="00B0F0"/>
              </w:rPr>
              <w:t xml:space="preserve"> a </w:t>
            </w:r>
            <w:r w:rsidRPr="005A0978">
              <w:rPr>
                <w:color w:val="00B0F0"/>
              </w:rPr>
              <w:t>o výsledcích auditu.</w:t>
            </w:r>
          </w:p>
        </w:tc>
        <w:tc>
          <w:tcPr>
            <w:tcW w:w="284" w:type="dxa"/>
          </w:tcPr>
          <w:p w14:paraId="7E67B0F5" w14:textId="77777777" w:rsidR="008265FC" w:rsidRPr="00287342" w:rsidRDefault="008265FC" w:rsidP="007847A6">
            <w:pPr>
              <w:pStyle w:val="Textnormy"/>
              <w:suppressAutoHyphens/>
              <w:rPr>
                <w:rFonts w:cs="Arial"/>
              </w:rPr>
            </w:pPr>
          </w:p>
        </w:tc>
        <w:tc>
          <w:tcPr>
            <w:tcW w:w="4820" w:type="dxa"/>
          </w:tcPr>
          <w:p w14:paraId="6AFCA2B5" w14:textId="011CCFED" w:rsidR="008265FC" w:rsidRPr="007847A6" w:rsidRDefault="007847A6" w:rsidP="005A0978">
            <w:pPr>
              <w:pStyle w:val="Textnormy"/>
              <w:rPr>
                <w:rFonts w:cs="Arial"/>
                <w:color w:val="00B0F0"/>
                <w:lang w:val="en-GB"/>
              </w:rPr>
            </w:pPr>
            <w:r w:rsidRPr="005A0978">
              <w:rPr>
                <w:color w:val="00B0F0"/>
              </w:rPr>
              <w:t>Documented information shall be available as evidence of the implementation of the audit programme(s) and the audit results.</w:t>
            </w:r>
          </w:p>
        </w:tc>
      </w:tr>
      <w:tr w:rsidR="008265FC" w:rsidRPr="00A67FF4" w14:paraId="0F4F9026" w14:textId="77777777" w:rsidTr="00BC3048">
        <w:trPr>
          <w:trHeight w:val="277"/>
          <w:jc w:val="center"/>
        </w:trPr>
        <w:tc>
          <w:tcPr>
            <w:tcW w:w="4534" w:type="dxa"/>
          </w:tcPr>
          <w:p w14:paraId="4EB304FE" w14:textId="77777777" w:rsidR="008265FC" w:rsidRPr="00470063" w:rsidRDefault="008265FC" w:rsidP="00DA66ED">
            <w:pPr>
              <w:pStyle w:val="Nadpis2"/>
              <w:rPr>
                <w:color w:val="00B0F0"/>
              </w:rPr>
            </w:pPr>
            <w:r w:rsidRPr="00470063">
              <w:rPr>
                <w:color w:val="00B0F0"/>
              </w:rPr>
              <w:t>9.3</w:t>
            </w:r>
            <w:r w:rsidRPr="00470063">
              <w:rPr>
                <w:rFonts w:eastAsia="MS Mincho"/>
                <w:color w:val="00B0F0"/>
              </w:rPr>
              <w:t> </w:t>
            </w:r>
            <w:r w:rsidRPr="00470063">
              <w:rPr>
                <w:color w:val="00B0F0"/>
              </w:rPr>
              <w:t>Přezkoumání systému managementu</w:t>
            </w:r>
          </w:p>
        </w:tc>
        <w:tc>
          <w:tcPr>
            <w:tcW w:w="284" w:type="dxa"/>
          </w:tcPr>
          <w:p w14:paraId="44D3654E" w14:textId="77777777" w:rsidR="008265FC" w:rsidRPr="00A56E54" w:rsidRDefault="008265FC" w:rsidP="00DA66ED">
            <w:pPr>
              <w:pStyle w:val="Nadpis2"/>
            </w:pPr>
          </w:p>
        </w:tc>
        <w:tc>
          <w:tcPr>
            <w:tcW w:w="4820" w:type="dxa"/>
          </w:tcPr>
          <w:p w14:paraId="7CE243CA" w14:textId="77777777" w:rsidR="008265FC" w:rsidRPr="007847A6" w:rsidRDefault="008265FC" w:rsidP="00DA66ED">
            <w:pPr>
              <w:pStyle w:val="Nadpis2"/>
              <w:rPr>
                <w:color w:val="00B0F0"/>
              </w:rPr>
            </w:pPr>
            <w:r w:rsidRPr="007847A6">
              <w:rPr>
                <w:color w:val="00B0F0"/>
              </w:rPr>
              <w:t>9.3</w:t>
            </w:r>
            <w:r w:rsidRPr="007847A6">
              <w:rPr>
                <w:color w:val="00B0F0"/>
              </w:rPr>
              <w:t> </w:t>
            </w:r>
            <w:r w:rsidRPr="007847A6">
              <w:rPr>
                <w:color w:val="00B0F0"/>
                <w:lang w:val="en-GB"/>
              </w:rPr>
              <w:t>Management review</w:t>
            </w:r>
          </w:p>
        </w:tc>
      </w:tr>
      <w:tr w:rsidR="007847A6" w:rsidRPr="00A67FF4" w14:paraId="372CEE00" w14:textId="77777777" w:rsidTr="00BC3048">
        <w:trPr>
          <w:trHeight w:val="277"/>
          <w:jc w:val="center"/>
        </w:trPr>
        <w:tc>
          <w:tcPr>
            <w:tcW w:w="4534" w:type="dxa"/>
          </w:tcPr>
          <w:p w14:paraId="1950C6BE" w14:textId="0F28916C" w:rsidR="007847A6" w:rsidRPr="00470063" w:rsidRDefault="00470063" w:rsidP="005A0978">
            <w:pPr>
              <w:pStyle w:val="Nadpis3"/>
              <w:rPr>
                <w:color w:val="00B0F0"/>
              </w:rPr>
            </w:pPr>
            <w:r w:rsidRPr="00470063">
              <w:rPr>
                <w:color w:val="00B0F0"/>
              </w:rPr>
              <w:t>9.3.1</w:t>
            </w:r>
            <w:r w:rsidRPr="00470063">
              <w:rPr>
                <w:color w:val="00B0F0"/>
              </w:rPr>
              <w:t> </w:t>
            </w:r>
            <w:r w:rsidRPr="00470063">
              <w:rPr>
                <w:color w:val="00B0F0"/>
              </w:rPr>
              <w:t>Obecně</w:t>
            </w:r>
          </w:p>
        </w:tc>
        <w:tc>
          <w:tcPr>
            <w:tcW w:w="284" w:type="dxa"/>
          </w:tcPr>
          <w:p w14:paraId="4AE518B3" w14:textId="77777777" w:rsidR="007847A6" w:rsidRPr="00A56E54" w:rsidRDefault="007847A6" w:rsidP="008265FC">
            <w:pPr>
              <w:pStyle w:val="Nadpis2"/>
            </w:pPr>
          </w:p>
        </w:tc>
        <w:tc>
          <w:tcPr>
            <w:tcW w:w="4820" w:type="dxa"/>
          </w:tcPr>
          <w:p w14:paraId="51F17546" w14:textId="3DAE60F0" w:rsidR="007847A6" w:rsidRPr="007847A6" w:rsidRDefault="007847A6" w:rsidP="005A0978">
            <w:pPr>
              <w:pStyle w:val="Nadpis3"/>
              <w:rPr>
                <w:color w:val="00B0F0"/>
              </w:rPr>
            </w:pPr>
            <w:r w:rsidRPr="007847A6">
              <w:rPr>
                <w:color w:val="00B0F0"/>
              </w:rPr>
              <w:t>9.3.1</w:t>
            </w:r>
            <w:r w:rsidRPr="007847A6">
              <w:rPr>
                <w:color w:val="00B0F0"/>
              </w:rPr>
              <w:t> </w:t>
            </w:r>
            <w:r w:rsidRPr="007847A6">
              <w:rPr>
                <w:color w:val="00B0F0"/>
              </w:rPr>
              <w:t>General</w:t>
            </w:r>
          </w:p>
        </w:tc>
      </w:tr>
      <w:tr w:rsidR="008265FC" w:rsidRPr="00A67FF4" w14:paraId="4D14281C" w14:textId="77777777" w:rsidTr="00BC3048">
        <w:trPr>
          <w:trHeight w:val="277"/>
          <w:jc w:val="center"/>
        </w:trPr>
        <w:tc>
          <w:tcPr>
            <w:tcW w:w="4534" w:type="dxa"/>
          </w:tcPr>
          <w:p w14:paraId="7A59CDB4" w14:textId="40EF28A5" w:rsidR="008265FC" w:rsidRPr="00470063" w:rsidRDefault="008265FC" w:rsidP="008265FC">
            <w:pPr>
              <w:pStyle w:val="Textnormy"/>
              <w:rPr>
                <w:rFonts w:cs="Arial"/>
                <w:snapToGrid w:val="0"/>
                <w:color w:val="00B0F0"/>
              </w:rPr>
            </w:pPr>
            <w:r w:rsidRPr="00470063">
              <w:rPr>
                <w:rFonts w:cs="Arial"/>
                <w:snapToGrid w:val="0"/>
                <w:color w:val="00B0F0"/>
              </w:rPr>
              <w:t>Vrcholové vedení musí přezkoumávat systém managementu XXX organizace</w:t>
            </w:r>
            <w:r w:rsidR="00CA3CF8" w:rsidRPr="00470063">
              <w:rPr>
                <w:rFonts w:cs="Arial"/>
                <w:snapToGrid w:val="0"/>
                <w:color w:val="00B0F0"/>
              </w:rPr>
              <w:t xml:space="preserve"> v</w:t>
            </w:r>
            <w:r w:rsidR="00CA3CF8">
              <w:rPr>
                <w:rFonts w:cs="Arial"/>
                <w:snapToGrid w:val="0"/>
                <w:color w:val="00B0F0"/>
              </w:rPr>
              <w:t> </w:t>
            </w:r>
            <w:r w:rsidRPr="00470063">
              <w:rPr>
                <w:rFonts w:cs="Arial"/>
                <w:snapToGrid w:val="0"/>
                <w:color w:val="00B0F0"/>
              </w:rPr>
              <w:t>plánovaných intervalech, aby byla zajištěna jeho trvalá vhodnost, přiměřenost</w:t>
            </w:r>
            <w:r w:rsidR="00CA3CF8" w:rsidRPr="00470063">
              <w:rPr>
                <w:rFonts w:cs="Arial"/>
                <w:snapToGrid w:val="0"/>
                <w:color w:val="00B0F0"/>
              </w:rPr>
              <w:t xml:space="preserve"> a</w:t>
            </w:r>
            <w:r w:rsidR="00CA3CF8">
              <w:rPr>
                <w:rFonts w:cs="Arial"/>
                <w:snapToGrid w:val="0"/>
                <w:color w:val="00B0F0"/>
              </w:rPr>
              <w:t> </w:t>
            </w:r>
            <w:r w:rsidRPr="00470063">
              <w:rPr>
                <w:rFonts w:cs="Arial"/>
                <w:snapToGrid w:val="0"/>
                <w:color w:val="00B0F0"/>
              </w:rPr>
              <w:t>efektivnost.</w:t>
            </w:r>
          </w:p>
        </w:tc>
        <w:tc>
          <w:tcPr>
            <w:tcW w:w="284" w:type="dxa"/>
          </w:tcPr>
          <w:p w14:paraId="623572AB" w14:textId="77777777" w:rsidR="008265FC" w:rsidRPr="00A56E54" w:rsidRDefault="008265FC" w:rsidP="008265FC">
            <w:pPr>
              <w:pStyle w:val="Textnormy"/>
              <w:suppressAutoHyphens/>
              <w:rPr>
                <w:rFonts w:cs="Arial"/>
              </w:rPr>
            </w:pPr>
          </w:p>
        </w:tc>
        <w:tc>
          <w:tcPr>
            <w:tcW w:w="4820" w:type="dxa"/>
          </w:tcPr>
          <w:p w14:paraId="377CE2C3" w14:textId="77777777" w:rsidR="008265FC" w:rsidRPr="007847A6" w:rsidRDefault="008265FC" w:rsidP="008265FC">
            <w:pPr>
              <w:pStyle w:val="Textnormy"/>
              <w:suppressAutoHyphens/>
              <w:rPr>
                <w:rFonts w:cs="Arial"/>
                <w:b/>
                <w:bCs/>
                <w:color w:val="00B0F0"/>
                <w:lang w:val="en-GB"/>
              </w:rPr>
            </w:pPr>
            <w:r w:rsidRPr="007847A6">
              <w:rPr>
                <w:rFonts w:cs="Arial"/>
                <w:color w:val="00B0F0"/>
                <w:lang w:val="en-GB"/>
              </w:rPr>
              <w:t>Top management shall review the organization’s XXX management system, at planned intervals, to ensure its continuing suitability, adequacy and effectiveness.</w:t>
            </w:r>
          </w:p>
        </w:tc>
      </w:tr>
      <w:tr w:rsidR="007847A6" w:rsidRPr="00A67FF4" w14:paraId="155C6706" w14:textId="77777777" w:rsidTr="00BC3048">
        <w:trPr>
          <w:trHeight w:val="277"/>
          <w:jc w:val="center"/>
        </w:trPr>
        <w:tc>
          <w:tcPr>
            <w:tcW w:w="4534" w:type="dxa"/>
          </w:tcPr>
          <w:p w14:paraId="1B419877" w14:textId="25ED960E" w:rsidR="007847A6" w:rsidRPr="00470063" w:rsidRDefault="00470063" w:rsidP="00BC3048">
            <w:pPr>
              <w:pStyle w:val="Nadpis3"/>
              <w:rPr>
                <w:rFonts w:cs="Arial"/>
                <w:snapToGrid w:val="0"/>
                <w:color w:val="00B0F0"/>
              </w:rPr>
            </w:pPr>
            <w:r w:rsidRPr="00470063">
              <w:rPr>
                <w:snapToGrid w:val="0"/>
                <w:color w:val="00B0F0"/>
              </w:rPr>
              <w:t>9.3.2</w:t>
            </w:r>
            <w:r w:rsidRPr="00470063">
              <w:rPr>
                <w:color w:val="00B0F0"/>
              </w:rPr>
              <w:t> </w:t>
            </w:r>
            <w:r w:rsidRPr="00470063">
              <w:rPr>
                <w:color w:val="00B0F0"/>
              </w:rPr>
              <w:t>Vstupy pro přezkoumání systému managementu</w:t>
            </w:r>
          </w:p>
        </w:tc>
        <w:tc>
          <w:tcPr>
            <w:tcW w:w="284" w:type="dxa"/>
          </w:tcPr>
          <w:p w14:paraId="3E82C6DA" w14:textId="77777777" w:rsidR="007847A6" w:rsidRPr="00A56E54" w:rsidRDefault="007847A6" w:rsidP="00BC3048">
            <w:pPr>
              <w:pStyle w:val="Textnormy"/>
              <w:suppressAutoHyphens/>
              <w:spacing w:before="120"/>
              <w:rPr>
                <w:rFonts w:cs="Arial"/>
              </w:rPr>
            </w:pPr>
          </w:p>
        </w:tc>
        <w:tc>
          <w:tcPr>
            <w:tcW w:w="4820" w:type="dxa"/>
          </w:tcPr>
          <w:p w14:paraId="3A1366D2" w14:textId="0C73B6FF" w:rsidR="007847A6" w:rsidRPr="007847A6" w:rsidRDefault="007847A6" w:rsidP="005A0978">
            <w:pPr>
              <w:pStyle w:val="Nadpis3"/>
              <w:rPr>
                <w:rFonts w:cs="Arial"/>
                <w:b w:val="0"/>
                <w:bCs/>
                <w:color w:val="00B0F0"/>
                <w:lang w:val="en-GB"/>
              </w:rPr>
            </w:pPr>
            <w:r w:rsidRPr="005A0978">
              <w:rPr>
                <w:color w:val="00B0F0"/>
              </w:rPr>
              <w:t>9.3.2</w:t>
            </w:r>
            <w:r w:rsidRPr="005A0978">
              <w:rPr>
                <w:color w:val="00B0F0"/>
              </w:rPr>
              <w:t> </w:t>
            </w:r>
            <w:r w:rsidRPr="005A0978">
              <w:rPr>
                <w:color w:val="00B0F0"/>
              </w:rPr>
              <w:t>Management review inputs</w:t>
            </w:r>
          </w:p>
        </w:tc>
      </w:tr>
      <w:tr w:rsidR="008265FC" w:rsidRPr="00A67FF4" w14:paraId="5433793E" w14:textId="77777777" w:rsidTr="00BC3048">
        <w:trPr>
          <w:trHeight w:val="277"/>
          <w:jc w:val="center"/>
        </w:trPr>
        <w:tc>
          <w:tcPr>
            <w:tcW w:w="4534" w:type="dxa"/>
          </w:tcPr>
          <w:p w14:paraId="195388C6" w14:textId="649719D7" w:rsidR="008265FC" w:rsidRPr="00470063" w:rsidRDefault="008265FC" w:rsidP="00BC3048">
            <w:pPr>
              <w:pStyle w:val="Textnormy"/>
              <w:rPr>
                <w:rFonts w:cs="Arial"/>
                <w:snapToGrid w:val="0"/>
                <w:color w:val="00B0F0"/>
              </w:rPr>
            </w:pPr>
            <w:r w:rsidRPr="00470063">
              <w:rPr>
                <w:rFonts w:cs="Arial"/>
                <w:snapToGrid w:val="0"/>
                <w:color w:val="00B0F0"/>
              </w:rPr>
              <w:t>Přezkoumání systému managementu musí z</w:t>
            </w:r>
            <w:r w:rsidR="00470063" w:rsidRPr="00470063">
              <w:rPr>
                <w:rFonts w:cs="Arial"/>
                <w:snapToGrid w:val="0"/>
                <w:color w:val="00B0F0"/>
              </w:rPr>
              <w:t>ahrno</w:t>
            </w:r>
            <w:r w:rsidRPr="00470063">
              <w:rPr>
                <w:rFonts w:cs="Arial"/>
                <w:snapToGrid w:val="0"/>
                <w:color w:val="00B0F0"/>
              </w:rPr>
              <w:t>vat</w:t>
            </w:r>
          </w:p>
        </w:tc>
        <w:tc>
          <w:tcPr>
            <w:tcW w:w="284" w:type="dxa"/>
          </w:tcPr>
          <w:p w14:paraId="34B2DC29" w14:textId="77777777" w:rsidR="008265FC" w:rsidRPr="00A56E54" w:rsidRDefault="008265FC" w:rsidP="00BC3048">
            <w:pPr>
              <w:pStyle w:val="Textnormy"/>
              <w:rPr>
                <w:rFonts w:cs="Arial"/>
                <w:lang w:val="fr-FR"/>
              </w:rPr>
            </w:pPr>
          </w:p>
        </w:tc>
        <w:tc>
          <w:tcPr>
            <w:tcW w:w="4820" w:type="dxa"/>
          </w:tcPr>
          <w:p w14:paraId="4CB4EEA1" w14:textId="042CB460" w:rsidR="008265FC" w:rsidRPr="007847A6" w:rsidRDefault="008265FC" w:rsidP="00BC3048">
            <w:pPr>
              <w:pStyle w:val="Textnormy"/>
              <w:rPr>
                <w:rFonts w:cs="Arial"/>
                <w:color w:val="00B0F0"/>
                <w:lang w:val="en-GB"/>
              </w:rPr>
            </w:pPr>
            <w:r w:rsidRPr="007847A6">
              <w:rPr>
                <w:rFonts w:cs="Arial"/>
                <w:color w:val="00B0F0"/>
                <w:lang w:val="en-GB"/>
              </w:rPr>
              <w:t>The management review shall include:</w:t>
            </w:r>
          </w:p>
        </w:tc>
      </w:tr>
      <w:tr w:rsidR="008265FC" w:rsidRPr="00A67FF4" w14:paraId="39C8EC30" w14:textId="77777777" w:rsidTr="00BC3048">
        <w:trPr>
          <w:trHeight w:val="277"/>
          <w:jc w:val="center"/>
        </w:trPr>
        <w:tc>
          <w:tcPr>
            <w:tcW w:w="4534" w:type="dxa"/>
          </w:tcPr>
          <w:p w14:paraId="55BF28CC" w14:textId="6CF4FBBA" w:rsidR="008265FC" w:rsidRPr="00470063" w:rsidRDefault="008265FC" w:rsidP="00BC3048">
            <w:pPr>
              <w:pStyle w:val="ABCseznamCZ"/>
              <w:numPr>
                <w:ilvl w:val="0"/>
                <w:numId w:val="20"/>
              </w:numPr>
              <w:rPr>
                <w:rFonts w:cs="Arial"/>
                <w:snapToGrid w:val="0"/>
                <w:color w:val="00B0F0"/>
              </w:rPr>
            </w:pPr>
            <w:r w:rsidRPr="00470063">
              <w:rPr>
                <w:color w:val="00B0F0"/>
              </w:rPr>
              <w:t>stav opatření vyplývajících</w:t>
            </w:r>
            <w:r w:rsidR="00CA3CF8" w:rsidRPr="00470063">
              <w:rPr>
                <w:color w:val="00B0F0"/>
              </w:rPr>
              <w:t xml:space="preserve"> z</w:t>
            </w:r>
            <w:r w:rsidR="00CA3CF8">
              <w:rPr>
                <w:color w:val="00B0F0"/>
              </w:rPr>
              <w:t> </w:t>
            </w:r>
            <w:r w:rsidRPr="00470063">
              <w:rPr>
                <w:color w:val="00B0F0"/>
              </w:rPr>
              <w:t>předchozích přezkoumání systému managementu;</w:t>
            </w:r>
          </w:p>
        </w:tc>
        <w:tc>
          <w:tcPr>
            <w:tcW w:w="284" w:type="dxa"/>
          </w:tcPr>
          <w:p w14:paraId="218CFBD1" w14:textId="77777777" w:rsidR="008265FC" w:rsidRPr="00A56E54" w:rsidRDefault="008265FC" w:rsidP="00BC3048">
            <w:pPr>
              <w:pStyle w:val="Textnormy"/>
              <w:rPr>
                <w:rFonts w:cs="Arial"/>
              </w:rPr>
            </w:pPr>
          </w:p>
        </w:tc>
        <w:tc>
          <w:tcPr>
            <w:tcW w:w="4820" w:type="dxa"/>
          </w:tcPr>
          <w:p w14:paraId="38A5555F" w14:textId="77777777" w:rsidR="008265FC" w:rsidRPr="007847A6" w:rsidRDefault="008265FC" w:rsidP="00BC3048">
            <w:pPr>
              <w:pStyle w:val="ABCSeznamUS"/>
              <w:numPr>
                <w:ilvl w:val="0"/>
                <w:numId w:val="21"/>
              </w:numPr>
              <w:tabs>
                <w:tab w:val="clear" w:pos="360"/>
              </w:tabs>
              <w:suppressAutoHyphens/>
              <w:rPr>
                <w:rFonts w:cs="Arial"/>
                <w:color w:val="00B0F0"/>
                <w:lang w:val="en-GB"/>
              </w:rPr>
            </w:pPr>
            <w:r w:rsidRPr="007847A6">
              <w:rPr>
                <w:color w:val="00B0F0"/>
                <w:lang w:val="en-GB"/>
              </w:rPr>
              <w:t>the status of actions from previous management reviews;</w:t>
            </w:r>
          </w:p>
        </w:tc>
      </w:tr>
      <w:tr w:rsidR="008265FC" w:rsidRPr="00A67FF4" w14:paraId="558E1B31" w14:textId="77777777" w:rsidTr="00BC3048">
        <w:trPr>
          <w:trHeight w:val="277"/>
          <w:jc w:val="center"/>
        </w:trPr>
        <w:tc>
          <w:tcPr>
            <w:tcW w:w="4534" w:type="dxa"/>
          </w:tcPr>
          <w:p w14:paraId="6C19BCA2" w14:textId="3641B0A5" w:rsidR="008265FC" w:rsidRPr="00470063" w:rsidRDefault="008265FC" w:rsidP="00BC3048">
            <w:pPr>
              <w:pStyle w:val="ABCseznamCZ"/>
              <w:numPr>
                <w:ilvl w:val="0"/>
                <w:numId w:val="20"/>
              </w:numPr>
              <w:rPr>
                <w:color w:val="00B0F0"/>
              </w:rPr>
            </w:pPr>
            <w:r w:rsidRPr="00470063">
              <w:rPr>
                <w:color w:val="00B0F0"/>
              </w:rPr>
              <w:t>změny interních</w:t>
            </w:r>
            <w:r w:rsidR="00CA3CF8" w:rsidRPr="00470063">
              <w:rPr>
                <w:color w:val="00B0F0"/>
              </w:rPr>
              <w:t xml:space="preserve"> a</w:t>
            </w:r>
            <w:r w:rsidR="00CA3CF8">
              <w:rPr>
                <w:color w:val="00B0F0"/>
              </w:rPr>
              <w:t> </w:t>
            </w:r>
            <w:r w:rsidRPr="00470063">
              <w:rPr>
                <w:color w:val="00B0F0"/>
              </w:rPr>
              <w:t>externích záležitostí, které jsou relevantní pro systém managementu XXX;</w:t>
            </w:r>
          </w:p>
        </w:tc>
        <w:tc>
          <w:tcPr>
            <w:tcW w:w="284" w:type="dxa"/>
          </w:tcPr>
          <w:p w14:paraId="326692D5" w14:textId="77777777" w:rsidR="008265FC" w:rsidRPr="00352CF8" w:rsidRDefault="008265FC" w:rsidP="00BC3048">
            <w:pPr>
              <w:pStyle w:val="Textnormy"/>
              <w:rPr>
                <w:rFonts w:cs="Arial"/>
              </w:rPr>
            </w:pPr>
          </w:p>
        </w:tc>
        <w:tc>
          <w:tcPr>
            <w:tcW w:w="4820" w:type="dxa"/>
          </w:tcPr>
          <w:p w14:paraId="241BB226" w14:textId="77777777" w:rsidR="008265FC" w:rsidRPr="007847A6" w:rsidRDefault="008265FC" w:rsidP="00BC3048">
            <w:pPr>
              <w:pStyle w:val="ABCSeznamUS"/>
              <w:numPr>
                <w:ilvl w:val="0"/>
                <w:numId w:val="21"/>
              </w:numPr>
              <w:tabs>
                <w:tab w:val="clear" w:pos="360"/>
              </w:tabs>
              <w:suppressAutoHyphens/>
              <w:rPr>
                <w:rFonts w:cs="Arial"/>
                <w:color w:val="00B0F0"/>
                <w:lang w:val="en-GB"/>
              </w:rPr>
            </w:pPr>
            <w:r w:rsidRPr="007847A6">
              <w:rPr>
                <w:rFonts w:cs="Arial"/>
                <w:color w:val="00B0F0"/>
              </w:rPr>
              <w:t>changes in external and internal issues that are relevant to the XXX management system;</w:t>
            </w:r>
          </w:p>
        </w:tc>
      </w:tr>
      <w:tr w:rsidR="007847A6" w:rsidRPr="00A67FF4" w14:paraId="0E405E6A" w14:textId="77777777" w:rsidTr="00BC3048">
        <w:trPr>
          <w:trHeight w:val="277"/>
          <w:jc w:val="center"/>
        </w:trPr>
        <w:tc>
          <w:tcPr>
            <w:tcW w:w="4534" w:type="dxa"/>
          </w:tcPr>
          <w:p w14:paraId="3073A0D1" w14:textId="757C71EF" w:rsidR="007847A6" w:rsidRPr="00470063" w:rsidRDefault="00470063" w:rsidP="00BC3048">
            <w:pPr>
              <w:pStyle w:val="ABCseznamCZ"/>
              <w:numPr>
                <w:ilvl w:val="0"/>
                <w:numId w:val="20"/>
              </w:numPr>
              <w:rPr>
                <w:color w:val="00B0F0"/>
              </w:rPr>
            </w:pPr>
            <w:r w:rsidRPr="00470063">
              <w:rPr>
                <w:color w:val="00B0F0"/>
              </w:rPr>
              <w:t>změny potřeb</w:t>
            </w:r>
            <w:r w:rsidR="00CA3CF8" w:rsidRPr="00470063">
              <w:rPr>
                <w:color w:val="00B0F0"/>
              </w:rPr>
              <w:t xml:space="preserve"> a</w:t>
            </w:r>
            <w:r w:rsidR="00CA3CF8">
              <w:rPr>
                <w:color w:val="00B0F0"/>
              </w:rPr>
              <w:t> </w:t>
            </w:r>
            <w:r w:rsidRPr="00470063">
              <w:rPr>
                <w:color w:val="00B0F0"/>
              </w:rPr>
              <w:t>očekávání zainteresovaných stran, které jsou relevantní pro systém managementu XXX</w:t>
            </w:r>
          </w:p>
        </w:tc>
        <w:tc>
          <w:tcPr>
            <w:tcW w:w="284" w:type="dxa"/>
          </w:tcPr>
          <w:p w14:paraId="5EED3822" w14:textId="77777777" w:rsidR="007847A6" w:rsidRPr="00352CF8" w:rsidRDefault="007847A6" w:rsidP="00BC3048">
            <w:pPr>
              <w:pStyle w:val="Textnormy"/>
              <w:rPr>
                <w:rFonts w:cs="Arial"/>
              </w:rPr>
            </w:pPr>
          </w:p>
        </w:tc>
        <w:tc>
          <w:tcPr>
            <w:tcW w:w="4820" w:type="dxa"/>
          </w:tcPr>
          <w:p w14:paraId="4D8F51C2" w14:textId="1E1542D6" w:rsidR="007847A6" w:rsidRPr="007847A6" w:rsidRDefault="007847A6" w:rsidP="00BC3048">
            <w:pPr>
              <w:pStyle w:val="Default"/>
              <w:numPr>
                <w:ilvl w:val="0"/>
                <w:numId w:val="26"/>
              </w:numPr>
              <w:spacing w:after="120"/>
              <w:ind w:left="290" w:hanging="290"/>
              <w:jc w:val="both"/>
              <w:rPr>
                <w:color w:val="00B0F0"/>
                <w:sz w:val="20"/>
                <w:szCs w:val="20"/>
              </w:rPr>
            </w:pPr>
            <w:r w:rsidRPr="007847A6">
              <w:rPr>
                <w:color w:val="00B0F0"/>
                <w:sz w:val="20"/>
                <w:szCs w:val="20"/>
              </w:rPr>
              <w:t xml:space="preserve">changes in needs and expectations of interested parties that are relevant to the XXX management system; </w:t>
            </w:r>
          </w:p>
        </w:tc>
      </w:tr>
      <w:tr w:rsidR="008265FC" w:rsidRPr="00A67FF4" w14:paraId="0C5A8427" w14:textId="77777777" w:rsidTr="00BC3048">
        <w:trPr>
          <w:trHeight w:val="277"/>
          <w:jc w:val="center"/>
        </w:trPr>
        <w:tc>
          <w:tcPr>
            <w:tcW w:w="4534" w:type="dxa"/>
          </w:tcPr>
          <w:p w14:paraId="47B61A44" w14:textId="291F56A3" w:rsidR="008265FC" w:rsidRPr="00470063" w:rsidRDefault="008265FC" w:rsidP="00BC3048">
            <w:pPr>
              <w:pStyle w:val="ABCseznamCZ"/>
              <w:numPr>
                <w:ilvl w:val="0"/>
                <w:numId w:val="20"/>
              </w:numPr>
              <w:rPr>
                <w:color w:val="00B0F0"/>
              </w:rPr>
            </w:pPr>
            <w:r w:rsidRPr="00470063">
              <w:rPr>
                <w:snapToGrid w:val="0"/>
                <w:color w:val="00B0F0"/>
              </w:rPr>
              <w:t>informace</w:t>
            </w:r>
            <w:r w:rsidR="00CA3CF8" w:rsidRPr="00470063">
              <w:rPr>
                <w:snapToGrid w:val="0"/>
                <w:color w:val="00B0F0"/>
              </w:rPr>
              <w:t xml:space="preserve"> o</w:t>
            </w:r>
            <w:r w:rsidR="00CA3CF8">
              <w:rPr>
                <w:snapToGrid w:val="0"/>
                <w:color w:val="00B0F0"/>
              </w:rPr>
              <w:t> </w:t>
            </w:r>
            <w:r w:rsidRPr="00470063">
              <w:rPr>
                <w:snapToGrid w:val="0"/>
                <w:color w:val="00B0F0"/>
              </w:rPr>
              <w:t>výkonnosti XXX, včetně trendů týkajících se</w:t>
            </w:r>
          </w:p>
        </w:tc>
        <w:tc>
          <w:tcPr>
            <w:tcW w:w="284" w:type="dxa"/>
          </w:tcPr>
          <w:p w14:paraId="301A7906" w14:textId="77777777" w:rsidR="008265FC" w:rsidRPr="00352CF8" w:rsidRDefault="008265FC" w:rsidP="00BC3048">
            <w:pPr>
              <w:pStyle w:val="Textnormy"/>
              <w:rPr>
                <w:rFonts w:cs="Arial"/>
              </w:rPr>
            </w:pPr>
          </w:p>
        </w:tc>
        <w:tc>
          <w:tcPr>
            <w:tcW w:w="4820" w:type="dxa"/>
          </w:tcPr>
          <w:p w14:paraId="02A19840" w14:textId="77777777" w:rsidR="008265FC" w:rsidRPr="007847A6" w:rsidRDefault="008265FC" w:rsidP="00BC3048">
            <w:pPr>
              <w:pStyle w:val="ABCSeznamUS"/>
              <w:numPr>
                <w:ilvl w:val="0"/>
                <w:numId w:val="26"/>
              </w:numPr>
              <w:suppressAutoHyphens/>
              <w:rPr>
                <w:rFonts w:cs="Arial"/>
                <w:color w:val="00B0F0"/>
              </w:rPr>
            </w:pPr>
            <w:r w:rsidRPr="007847A6">
              <w:rPr>
                <w:rFonts w:cs="Arial"/>
                <w:color w:val="00B0F0"/>
              </w:rPr>
              <w:t>information on the XXX performance, including trends in:</w:t>
            </w:r>
          </w:p>
        </w:tc>
      </w:tr>
      <w:tr w:rsidR="008265FC" w:rsidRPr="00A67FF4" w14:paraId="73AA09C4" w14:textId="77777777" w:rsidTr="00BC3048">
        <w:trPr>
          <w:trHeight w:val="277"/>
          <w:jc w:val="center"/>
        </w:trPr>
        <w:tc>
          <w:tcPr>
            <w:tcW w:w="4534" w:type="dxa"/>
          </w:tcPr>
          <w:p w14:paraId="078C88CB" w14:textId="148FEF08" w:rsidR="008265FC" w:rsidRPr="00470063" w:rsidRDefault="008265FC" w:rsidP="00BC3048">
            <w:pPr>
              <w:pStyle w:val="Seznamvnorm"/>
              <w:ind w:left="568"/>
              <w:rPr>
                <w:snapToGrid w:val="0"/>
                <w:color w:val="00B0F0"/>
              </w:rPr>
            </w:pPr>
            <w:r w:rsidRPr="00470063">
              <w:rPr>
                <w:snapToGrid w:val="0"/>
                <w:color w:val="00B0F0"/>
              </w:rPr>
              <w:t>neshod</w:t>
            </w:r>
            <w:r w:rsidR="00CA3CF8" w:rsidRPr="00470063">
              <w:rPr>
                <w:snapToGrid w:val="0"/>
                <w:color w:val="00B0F0"/>
              </w:rPr>
              <w:t xml:space="preserve"> a</w:t>
            </w:r>
            <w:r w:rsidR="00CA3CF8">
              <w:rPr>
                <w:snapToGrid w:val="0"/>
                <w:color w:val="00B0F0"/>
              </w:rPr>
              <w:t> </w:t>
            </w:r>
            <w:r w:rsidRPr="00470063">
              <w:rPr>
                <w:snapToGrid w:val="0"/>
                <w:color w:val="00B0F0"/>
              </w:rPr>
              <w:t>nápravných opatření;</w:t>
            </w:r>
          </w:p>
        </w:tc>
        <w:tc>
          <w:tcPr>
            <w:tcW w:w="284" w:type="dxa"/>
          </w:tcPr>
          <w:p w14:paraId="356875D5" w14:textId="77777777" w:rsidR="008265FC" w:rsidRPr="007B31C3" w:rsidRDefault="008265FC" w:rsidP="00BC3048">
            <w:pPr>
              <w:pStyle w:val="Textnormy"/>
              <w:rPr>
                <w:rFonts w:cs="Arial"/>
                <w:lang w:val="en-GB"/>
              </w:rPr>
            </w:pPr>
          </w:p>
        </w:tc>
        <w:tc>
          <w:tcPr>
            <w:tcW w:w="4820" w:type="dxa"/>
          </w:tcPr>
          <w:p w14:paraId="037D2967" w14:textId="77777777" w:rsidR="008265FC" w:rsidRPr="007847A6" w:rsidRDefault="008265FC" w:rsidP="00BC3048">
            <w:pPr>
              <w:pStyle w:val="Seznamvnorm"/>
              <w:suppressAutoHyphens/>
              <w:ind w:left="568"/>
              <w:rPr>
                <w:color w:val="00B0F0"/>
                <w:lang w:val="en-GB"/>
              </w:rPr>
            </w:pPr>
            <w:r w:rsidRPr="007847A6">
              <w:rPr>
                <w:color w:val="00B0F0"/>
                <w:lang w:val="en-GB"/>
              </w:rPr>
              <w:t>nonconformities and corrective actions;</w:t>
            </w:r>
          </w:p>
        </w:tc>
      </w:tr>
      <w:tr w:rsidR="008265FC" w:rsidRPr="00A67FF4" w14:paraId="726D55C5" w14:textId="77777777" w:rsidTr="00BC3048">
        <w:trPr>
          <w:trHeight w:val="277"/>
          <w:jc w:val="center"/>
        </w:trPr>
        <w:tc>
          <w:tcPr>
            <w:tcW w:w="4534" w:type="dxa"/>
          </w:tcPr>
          <w:p w14:paraId="5D458AA1" w14:textId="38B916AA" w:rsidR="008265FC" w:rsidRPr="00470063" w:rsidRDefault="008265FC" w:rsidP="00BC3048">
            <w:pPr>
              <w:pStyle w:val="Seznamvnorm"/>
              <w:ind w:left="568"/>
              <w:rPr>
                <w:color w:val="00B0F0"/>
              </w:rPr>
            </w:pPr>
            <w:r w:rsidRPr="00470063">
              <w:rPr>
                <w:snapToGrid w:val="0"/>
                <w:color w:val="00B0F0"/>
              </w:rPr>
              <w:t>výsledků monitorování</w:t>
            </w:r>
            <w:r w:rsidR="00CA3CF8" w:rsidRPr="00470063">
              <w:rPr>
                <w:snapToGrid w:val="0"/>
                <w:color w:val="00B0F0"/>
              </w:rPr>
              <w:t xml:space="preserve"> a</w:t>
            </w:r>
            <w:r w:rsidR="00CA3CF8">
              <w:rPr>
                <w:snapToGrid w:val="0"/>
                <w:color w:val="00B0F0"/>
              </w:rPr>
              <w:t> </w:t>
            </w:r>
            <w:r w:rsidRPr="00470063">
              <w:rPr>
                <w:snapToGrid w:val="0"/>
                <w:color w:val="00B0F0"/>
              </w:rPr>
              <w:t>měření;</w:t>
            </w:r>
          </w:p>
        </w:tc>
        <w:tc>
          <w:tcPr>
            <w:tcW w:w="284" w:type="dxa"/>
          </w:tcPr>
          <w:p w14:paraId="4FE42804" w14:textId="77777777" w:rsidR="008265FC" w:rsidRPr="007B31C3" w:rsidRDefault="008265FC" w:rsidP="00BC3048">
            <w:pPr>
              <w:pStyle w:val="Textnormy"/>
              <w:rPr>
                <w:rFonts w:cs="Arial"/>
                <w:lang w:val="en-GB"/>
              </w:rPr>
            </w:pPr>
          </w:p>
        </w:tc>
        <w:tc>
          <w:tcPr>
            <w:tcW w:w="4820" w:type="dxa"/>
          </w:tcPr>
          <w:p w14:paraId="7EE00002" w14:textId="77777777" w:rsidR="008265FC" w:rsidRPr="007847A6" w:rsidRDefault="008265FC" w:rsidP="00BC3048">
            <w:pPr>
              <w:pStyle w:val="Seznamvnorm"/>
              <w:suppressAutoHyphens/>
              <w:ind w:left="568"/>
              <w:rPr>
                <w:color w:val="00B0F0"/>
                <w:lang w:val="en-GB"/>
              </w:rPr>
            </w:pPr>
            <w:r w:rsidRPr="007847A6">
              <w:rPr>
                <w:color w:val="00B0F0"/>
                <w:lang w:val="en-GB"/>
              </w:rPr>
              <w:t>monitoring and measurement results;</w:t>
            </w:r>
          </w:p>
        </w:tc>
      </w:tr>
      <w:tr w:rsidR="008265FC" w:rsidRPr="00A67FF4" w14:paraId="69F9DEA3" w14:textId="77777777" w:rsidTr="00BC3048">
        <w:trPr>
          <w:trHeight w:val="277"/>
          <w:jc w:val="center"/>
        </w:trPr>
        <w:tc>
          <w:tcPr>
            <w:tcW w:w="4534" w:type="dxa"/>
          </w:tcPr>
          <w:p w14:paraId="678048F2" w14:textId="77777777" w:rsidR="008265FC" w:rsidRPr="00470063" w:rsidRDefault="008265FC" w:rsidP="00BC3048">
            <w:pPr>
              <w:pStyle w:val="Seznamvnorm"/>
              <w:ind w:left="568"/>
              <w:rPr>
                <w:color w:val="00B0F0"/>
              </w:rPr>
            </w:pPr>
            <w:r w:rsidRPr="00470063">
              <w:rPr>
                <w:snapToGrid w:val="0"/>
                <w:color w:val="00B0F0"/>
              </w:rPr>
              <w:t>výsledků auditů;</w:t>
            </w:r>
          </w:p>
        </w:tc>
        <w:tc>
          <w:tcPr>
            <w:tcW w:w="284" w:type="dxa"/>
          </w:tcPr>
          <w:p w14:paraId="3F7B58C9" w14:textId="77777777" w:rsidR="008265FC" w:rsidRPr="007B31C3" w:rsidRDefault="008265FC" w:rsidP="00BC3048">
            <w:pPr>
              <w:pStyle w:val="Textnormy"/>
              <w:rPr>
                <w:rFonts w:cs="Arial"/>
                <w:lang w:val="en-GB"/>
              </w:rPr>
            </w:pPr>
          </w:p>
        </w:tc>
        <w:tc>
          <w:tcPr>
            <w:tcW w:w="4820" w:type="dxa"/>
          </w:tcPr>
          <w:p w14:paraId="7A09EDEF" w14:textId="77777777" w:rsidR="008265FC" w:rsidRPr="007847A6" w:rsidRDefault="008265FC" w:rsidP="00BC3048">
            <w:pPr>
              <w:pStyle w:val="Seznamvnorm"/>
              <w:suppressAutoHyphens/>
              <w:ind w:left="568"/>
              <w:rPr>
                <w:color w:val="00B0F0"/>
                <w:lang w:val="en-GB"/>
              </w:rPr>
            </w:pPr>
            <w:r w:rsidRPr="007847A6">
              <w:rPr>
                <w:color w:val="00B0F0"/>
                <w:lang w:val="en-GB"/>
              </w:rPr>
              <w:t>audit results;</w:t>
            </w:r>
          </w:p>
        </w:tc>
      </w:tr>
      <w:tr w:rsidR="008265FC" w:rsidRPr="00A67FF4" w14:paraId="32B19F87" w14:textId="77777777" w:rsidTr="00BC3048">
        <w:trPr>
          <w:trHeight w:val="277"/>
          <w:jc w:val="center"/>
        </w:trPr>
        <w:tc>
          <w:tcPr>
            <w:tcW w:w="4534" w:type="dxa"/>
          </w:tcPr>
          <w:p w14:paraId="31DEF3F3" w14:textId="77777777" w:rsidR="008265FC" w:rsidRPr="00470063" w:rsidRDefault="008265FC" w:rsidP="00BC3048">
            <w:pPr>
              <w:pStyle w:val="ABCSeznamUS"/>
              <w:numPr>
                <w:ilvl w:val="0"/>
                <w:numId w:val="26"/>
              </w:numPr>
              <w:rPr>
                <w:color w:val="00B0F0"/>
                <w:spacing w:val="-7"/>
              </w:rPr>
            </w:pPr>
            <w:r w:rsidRPr="00470063">
              <w:rPr>
                <w:color w:val="00B0F0"/>
              </w:rPr>
              <w:t>příležitostí pro neustálé zlepšování.</w:t>
            </w:r>
          </w:p>
        </w:tc>
        <w:tc>
          <w:tcPr>
            <w:tcW w:w="284" w:type="dxa"/>
          </w:tcPr>
          <w:p w14:paraId="514177DC" w14:textId="77777777" w:rsidR="008265FC" w:rsidRPr="007B31C3" w:rsidRDefault="008265FC" w:rsidP="00BC3048">
            <w:pPr>
              <w:pStyle w:val="Textnormy"/>
              <w:rPr>
                <w:rFonts w:cs="Arial"/>
                <w:lang w:val="en-GB"/>
              </w:rPr>
            </w:pPr>
          </w:p>
        </w:tc>
        <w:tc>
          <w:tcPr>
            <w:tcW w:w="4820" w:type="dxa"/>
          </w:tcPr>
          <w:p w14:paraId="57A010CE" w14:textId="77777777" w:rsidR="008265FC" w:rsidRPr="007847A6" w:rsidRDefault="008265FC" w:rsidP="00BC3048">
            <w:pPr>
              <w:pStyle w:val="ABCseznamCZ"/>
              <w:numPr>
                <w:ilvl w:val="0"/>
                <w:numId w:val="26"/>
              </w:numPr>
              <w:rPr>
                <w:color w:val="00B0F0"/>
                <w:lang w:val="en-GB"/>
              </w:rPr>
            </w:pPr>
            <w:r w:rsidRPr="007847A6">
              <w:rPr>
                <w:color w:val="00B0F0"/>
                <w:lang w:val="en-GB"/>
              </w:rPr>
              <w:t>opportunities for continual improvement.</w:t>
            </w:r>
          </w:p>
        </w:tc>
      </w:tr>
      <w:tr w:rsidR="007847A6" w:rsidRPr="00A67FF4" w14:paraId="49681E86" w14:textId="77777777" w:rsidTr="00BC3048">
        <w:trPr>
          <w:trHeight w:val="277"/>
          <w:jc w:val="center"/>
        </w:trPr>
        <w:tc>
          <w:tcPr>
            <w:tcW w:w="4534" w:type="dxa"/>
          </w:tcPr>
          <w:p w14:paraId="580C3707" w14:textId="5C31CB26" w:rsidR="007847A6" w:rsidRDefault="00470063" w:rsidP="002C592A">
            <w:pPr>
              <w:pStyle w:val="Nadpis3"/>
            </w:pPr>
            <w:r w:rsidRPr="00174AA9">
              <w:rPr>
                <w:color w:val="00B0F0"/>
              </w:rPr>
              <w:t>9.3.3</w:t>
            </w:r>
            <w:r w:rsidRPr="00174AA9">
              <w:rPr>
                <w:color w:val="00B0F0"/>
              </w:rPr>
              <w:t> </w:t>
            </w:r>
            <w:r w:rsidRPr="00174AA9">
              <w:rPr>
                <w:color w:val="00B0F0"/>
              </w:rPr>
              <w:t>Výsledky přezkoumání systému managementu</w:t>
            </w:r>
          </w:p>
        </w:tc>
        <w:tc>
          <w:tcPr>
            <w:tcW w:w="284" w:type="dxa"/>
          </w:tcPr>
          <w:p w14:paraId="67A7ECB2" w14:textId="77777777" w:rsidR="007847A6" w:rsidRPr="007B31C3" w:rsidRDefault="007847A6" w:rsidP="002C592A">
            <w:pPr>
              <w:pStyle w:val="Textnormy"/>
              <w:spacing w:before="120"/>
              <w:rPr>
                <w:rFonts w:cs="Arial"/>
                <w:lang w:val="en-GB"/>
              </w:rPr>
            </w:pPr>
          </w:p>
        </w:tc>
        <w:tc>
          <w:tcPr>
            <w:tcW w:w="4820" w:type="dxa"/>
          </w:tcPr>
          <w:p w14:paraId="30305636" w14:textId="388FCAC4" w:rsidR="007847A6" w:rsidRPr="005A0978" w:rsidRDefault="008A29B5" w:rsidP="002C592A">
            <w:pPr>
              <w:pStyle w:val="Nadpis3"/>
              <w:rPr>
                <w:color w:val="00B0F0"/>
              </w:rPr>
            </w:pPr>
            <w:r w:rsidRPr="005A0978">
              <w:rPr>
                <w:color w:val="00B0F0"/>
              </w:rPr>
              <w:t>9.3.3</w:t>
            </w:r>
            <w:r w:rsidRPr="005A0978">
              <w:rPr>
                <w:color w:val="00B0F0"/>
              </w:rPr>
              <w:t> </w:t>
            </w:r>
            <w:r w:rsidRPr="005A0978">
              <w:rPr>
                <w:color w:val="00B0F0"/>
              </w:rPr>
              <w:t>Management review results</w:t>
            </w:r>
          </w:p>
        </w:tc>
      </w:tr>
      <w:tr w:rsidR="008265FC" w:rsidRPr="00A67FF4" w14:paraId="7B03168D" w14:textId="77777777" w:rsidTr="00BC3048">
        <w:trPr>
          <w:trHeight w:val="277"/>
          <w:jc w:val="center"/>
        </w:trPr>
        <w:tc>
          <w:tcPr>
            <w:tcW w:w="4534" w:type="dxa"/>
          </w:tcPr>
          <w:p w14:paraId="6341DF13" w14:textId="3CFE59C7" w:rsidR="008265FC" w:rsidRPr="00105E3F" w:rsidRDefault="00470063" w:rsidP="00470063">
            <w:pPr>
              <w:pStyle w:val="Textnormy"/>
              <w:rPr>
                <w:rFonts w:cs="Arial"/>
                <w:spacing w:val="-7"/>
              </w:rPr>
            </w:pPr>
            <w:r w:rsidRPr="00174AA9">
              <w:rPr>
                <w:rFonts w:cs="Arial"/>
                <w:snapToGrid w:val="0"/>
                <w:color w:val="00B0F0"/>
                <w:spacing w:val="-2"/>
              </w:rPr>
              <w:t xml:space="preserve">Výsledky přezkoumání systému managementu musí </w:t>
            </w:r>
            <w:r w:rsidRPr="00174AA9">
              <w:rPr>
                <w:rFonts w:cs="Arial"/>
                <w:snapToGrid w:val="0"/>
                <w:color w:val="00B0F0"/>
                <w:spacing w:val="-5"/>
              </w:rPr>
              <w:t>zahrnovat rozhodnutí týkající se příležitostí pro neustálé</w:t>
            </w:r>
            <w:r w:rsidRPr="00174AA9">
              <w:rPr>
                <w:rFonts w:cs="Arial"/>
                <w:snapToGrid w:val="0"/>
                <w:color w:val="00B0F0"/>
              </w:rPr>
              <w:t xml:space="preserve"> zlepšování</w:t>
            </w:r>
            <w:r w:rsidR="00CA3CF8" w:rsidRPr="00174AA9">
              <w:rPr>
                <w:rFonts w:cs="Arial"/>
                <w:snapToGrid w:val="0"/>
                <w:color w:val="00B0F0"/>
              </w:rPr>
              <w:t xml:space="preserve"> a</w:t>
            </w:r>
            <w:r w:rsidR="00CA3CF8">
              <w:rPr>
                <w:rFonts w:cs="Arial"/>
                <w:snapToGrid w:val="0"/>
                <w:color w:val="00B0F0"/>
              </w:rPr>
              <w:t> </w:t>
            </w:r>
            <w:r w:rsidRPr="00174AA9">
              <w:rPr>
                <w:rFonts w:cs="Arial"/>
                <w:snapToGrid w:val="0"/>
                <w:color w:val="00B0F0"/>
              </w:rPr>
              <w:t>jakýchkoliv potřeb změn systému managementu XXX.</w:t>
            </w:r>
          </w:p>
        </w:tc>
        <w:tc>
          <w:tcPr>
            <w:tcW w:w="284" w:type="dxa"/>
          </w:tcPr>
          <w:p w14:paraId="7117BE5B" w14:textId="77777777" w:rsidR="008265FC" w:rsidRPr="00352CF8" w:rsidRDefault="008265FC" w:rsidP="008265FC">
            <w:pPr>
              <w:pStyle w:val="Textnormy"/>
              <w:rPr>
                <w:rFonts w:cs="Arial"/>
              </w:rPr>
            </w:pPr>
          </w:p>
        </w:tc>
        <w:tc>
          <w:tcPr>
            <w:tcW w:w="4820" w:type="dxa"/>
          </w:tcPr>
          <w:p w14:paraId="36EE9CD3" w14:textId="2DD3F7C6" w:rsidR="008265FC" w:rsidRPr="008A29B5" w:rsidRDefault="008A29B5" w:rsidP="005A0978">
            <w:pPr>
              <w:pStyle w:val="Textnormy"/>
              <w:rPr>
                <w:color w:val="00B0F0"/>
                <w:lang w:val="en-GB"/>
              </w:rPr>
            </w:pPr>
            <w:r w:rsidRPr="005A0978">
              <w:rPr>
                <w:rFonts w:cs="Arial"/>
                <w:snapToGrid w:val="0"/>
                <w:color w:val="00B0F0"/>
                <w:spacing w:val="-5"/>
              </w:rPr>
              <w:t>The results of the management review shall include decisions related to continual improvement opportunities and any need for changes to the XXX management system.</w:t>
            </w:r>
            <w:r w:rsidRPr="008A29B5">
              <w:rPr>
                <w:color w:val="00B0F0"/>
              </w:rPr>
              <w:t xml:space="preserve"> </w:t>
            </w:r>
          </w:p>
        </w:tc>
      </w:tr>
      <w:tr w:rsidR="008265FC" w:rsidRPr="00A67FF4" w14:paraId="1F7750EF" w14:textId="77777777" w:rsidTr="00BC3048">
        <w:trPr>
          <w:trHeight w:val="277"/>
          <w:jc w:val="center"/>
        </w:trPr>
        <w:tc>
          <w:tcPr>
            <w:tcW w:w="4534" w:type="dxa"/>
          </w:tcPr>
          <w:p w14:paraId="40851F80" w14:textId="1D90DC96" w:rsidR="008265FC" w:rsidRPr="00470063" w:rsidRDefault="00470063" w:rsidP="00470063">
            <w:pPr>
              <w:pStyle w:val="Textnormy"/>
              <w:rPr>
                <w:color w:val="00B0F0"/>
                <w:spacing w:val="-7"/>
              </w:rPr>
            </w:pPr>
            <w:r w:rsidRPr="00470063">
              <w:rPr>
                <w:color w:val="00B0F0"/>
                <w:spacing w:val="-4"/>
              </w:rPr>
              <w:t xml:space="preserve">Dokumentované informace </w:t>
            </w:r>
            <w:r w:rsidRPr="00470063">
              <w:rPr>
                <w:color w:val="00B0F0"/>
              </w:rPr>
              <w:t>musí být dostupné jako důkaz</w:t>
            </w:r>
            <w:r w:rsidR="00CA3CF8" w:rsidRPr="00470063">
              <w:rPr>
                <w:color w:val="00B0F0"/>
              </w:rPr>
              <w:t xml:space="preserve"> o</w:t>
            </w:r>
            <w:r w:rsidR="00CA3CF8">
              <w:rPr>
                <w:color w:val="00B0F0"/>
              </w:rPr>
              <w:t> </w:t>
            </w:r>
            <w:r w:rsidRPr="00470063">
              <w:rPr>
                <w:color w:val="00B0F0"/>
              </w:rPr>
              <w:t>výsledcích</w:t>
            </w:r>
            <w:r w:rsidR="00CA3CF8" w:rsidRPr="00470063">
              <w:rPr>
                <w:color w:val="00B0F0"/>
              </w:rPr>
              <w:t xml:space="preserve"> z</w:t>
            </w:r>
            <w:r w:rsidR="00CA3CF8">
              <w:rPr>
                <w:color w:val="00B0F0"/>
              </w:rPr>
              <w:t> </w:t>
            </w:r>
            <w:r w:rsidRPr="00470063">
              <w:rPr>
                <w:color w:val="00B0F0"/>
              </w:rPr>
              <w:t>přezkoumání systému managementu.</w:t>
            </w:r>
          </w:p>
        </w:tc>
        <w:tc>
          <w:tcPr>
            <w:tcW w:w="284" w:type="dxa"/>
          </w:tcPr>
          <w:p w14:paraId="4E164A24" w14:textId="77777777" w:rsidR="008265FC" w:rsidRPr="00352CF8" w:rsidRDefault="008265FC" w:rsidP="008265FC">
            <w:pPr>
              <w:pStyle w:val="Textnormy"/>
              <w:rPr>
                <w:rFonts w:cs="Arial"/>
              </w:rPr>
            </w:pPr>
          </w:p>
        </w:tc>
        <w:tc>
          <w:tcPr>
            <w:tcW w:w="4820" w:type="dxa"/>
          </w:tcPr>
          <w:p w14:paraId="48271C59" w14:textId="6ED503DE" w:rsidR="008265FC" w:rsidRPr="008A29B5" w:rsidRDefault="008A29B5" w:rsidP="008265FC">
            <w:pPr>
              <w:pStyle w:val="Textnormy"/>
              <w:suppressAutoHyphens/>
              <w:rPr>
                <w:rFonts w:cs="Arial"/>
                <w:color w:val="00B0F0"/>
                <w:lang w:val="en-GB"/>
              </w:rPr>
            </w:pPr>
            <w:r w:rsidRPr="008A29B5">
              <w:rPr>
                <w:rFonts w:cs="Arial"/>
                <w:color w:val="00B0F0"/>
                <w:lang w:val="en-GB"/>
              </w:rPr>
              <w:t>Documented information shall be available as evidence of the results of management reviews.</w:t>
            </w:r>
          </w:p>
        </w:tc>
      </w:tr>
      <w:tr w:rsidR="008265FC" w:rsidRPr="00A67FF4" w14:paraId="301E1146" w14:textId="77777777" w:rsidTr="00BC3048">
        <w:trPr>
          <w:trHeight w:val="277"/>
          <w:jc w:val="center"/>
        </w:trPr>
        <w:tc>
          <w:tcPr>
            <w:tcW w:w="4534" w:type="dxa"/>
          </w:tcPr>
          <w:p w14:paraId="3F68A90E" w14:textId="77777777" w:rsidR="008265FC" w:rsidRPr="00470063" w:rsidRDefault="008265FC" w:rsidP="00DA66ED">
            <w:pPr>
              <w:pStyle w:val="Nadpis1"/>
              <w:spacing w:before="120"/>
              <w:rPr>
                <w:color w:val="00B0F0"/>
              </w:rPr>
            </w:pPr>
            <w:r w:rsidRPr="00470063">
              <w:rPr>
                <w:color w:val="00B0F0"/>
              </w:rPr>
              <w:t>10</w:t>
            </w:r>
            <w:r w:rsidRPr="00470063">
              <w:rPr>
                <w:rFonts w:eastAsia="MS Mincho"/>
                <w:color w:val="00B0F0"/>
              </w:rPr>
              <w:t> </w:t>
            </w:r>
            <w:r w:rsidRPr="00470063">
              <w:rPr>
                <w:color w:val="00B0F0"/>
              </w:rPr>
              <w:t>Zlepšování</w:t>
            </w:r>
          </w:p>
        </w:tc>
        <w:tc>
          <w:tcPr>
            <w:tcW w:w="284" w:type="dxa"/>
          </w:tcPr>
          <w:p w14:paraId="2D2A5BD3" w14:textId="77777777" w:rsidR="008265FC" w:rsidRPr="00105E3F" w:rsidRDefault="008265FC" w:rsidP="00DA66ED">
            <w:pPr>
              <w:pStyle w:val="Nadpis1"/>
              <w:spacing w:before="120"/>
            </w:pPr>
          </w:p>
        </w:tc>
        <w:tc>
          <w:tcPr>
            <w:tcW w:w="4820" w:type="dxa"/>
          </w:tcPr>
          <w:p w14:paraId="4D116A0B" w14:textId="77777777" w:rsidR="008265FC" w:rsidRPr="008A29B5" w:rsidRDefault="008265FC" w:rsidP="00DA66ED">
            <w:pPr>
              <w:pStyle w:val="Nadpis1"/>
              <w:spacing w:before="120"/>
              <w:rPr>
                <w:color w:val="00B0F0"/>
              </w:rPr>
            </w:pPr>
            <w:r w:rsidRPr="008A29B5">
              <w:rPr>
                <w:color w:val="00B0F0"/>
              </w:rPr>
              <w:t>10</w:t>
            </w:r>
            <w:r w:rsidRPr="008A29B5">
              <w:rPr>
                <w:color w:val="00B0F0"/>
              </w:rPr>
              <w:t> </w:t>
            </w:r>
            <w:r w:rsidRPr="008A29B5">
              <w:rPr>
                <w:color w:val="00B0F0"/>
                <w:lang w:val="en-GB"/>
              </w:rPr>
              <w:t>Improvement</w:t>
            </w:r>
          </w:p>
        </w:tc>
      </w:tr>
      <w:tr w:rsidR="008265FC" w:rsidRPr="00A67FF4" w14:paraId="06BE366D" w14:textId="77777777" w:rsidTr="00BC3048">
        <w:trPr>
          <w:trHeight w:val="277"/>
          <w:jc w:val="center"/>
        </w:trPr>
        <w:tc>
          <w:tcPr>
            <w:tcW w:w="4534" w:type="dxa"/>
          </w:tcPr>
          <w:p w14:paraId="0C8965C7" w14:textId="74B2843D" w:rsidR="008265FC" w:rsidRPr="00470063" w:rsidRDefault="008265FC" w:rsidP="008265FC">
            <w:pPr>
              <w:pStyle w:val="Nadpis2"/>
              <w:rPr>
                <w:color w:val="00B0F0"/>
              </w:rPr>
            </w:pPr>
            <w:r w:rsidRPr="00470063">
              <w:rPr>
                <w:color w:val="00B0F0"/>
              </w:rPr>
              <w:t>10.1</w:t>
            </w:r>
            <w:r w:rsidRPr="00470063">
              <w:rPr>
                <w:rFonts w:eastAsia="MS Mincho"/>
                <w:color w:val="00B0F0"/>
              </w:rPr>
              <w:t> </w:t>
            </w:r>
            <w:r w:rsidR="008A29B5" w:rsidRPr="00470063">
              <w:rPr>
                <w:color w:val="00B0F0"/>
              </w:rPr>
              <w:t>Neustálé zlepšování</w:t>
            </w:r>
          </w:p>
        </w:tc>
        <w:tc>
          <w:tcPr>
            <w:tcW w:w="284" w:type="dxa"/>
          </w:tcPr>
          <w:p w14:paraId="0E123161" w14:textId="77777777" w:rsidR="008265FC" w:rsidRPr="00105E3F" w:rsidRDefault="008265FC" w:rsidP="008265FC">
            <w:pPr>
              <w:pStyle w:val="Nadpis2"/>
            </w:pPr>
          </w:p>
        </w:tc>
        <w:tc>
          <w:tcPr>
            <w:tcW w:w="4820" w:type="dxa"/>
          </w:tcPr>
          <w:p w14:paraId="6AFCFE8C" w14:textId="4AF48DCE" w:rsidR="008265FC" w:rsidRPr="00105E3F" w:rsidRDefault="008265FC" w:rsidP="008A29B5">
            <w:pPr>
              <w:pStyle w:val="Nadpis2"/>
            </w:pPr>
            <w:r w:rsidRPr="008A29B5">
              <w:rPr>
                <w:color w:val="00B0F0"/>
              </w:rPr>
              <w:t>10.1</w:t>
            </w:r>
            <w:r w:rsidRPr="008A29B5">
              <w:rPr>
                <w:color w:val="00B0F0"/>
              </w:rPr>
              <w:t> </w:t>
            </w:r>
            <w:r w:rsidR="008A29B5" w:rsidRPr="008A29B5">
              <w:rPr>
                <w:color w:val="00B0F0"/>
                <w:lang w:val="en-GB"/>
              </w:rPr>
              <w:t>Continual improvement</w:t>
            </w:r>
          </w:p>
        </w:tc>
      </w:tr>
      <w:tr w:rsidR="008A29B5" w:rsidRPr="00A67FF4" w14:paraId="52D05DAC" w14:textId="77777777" w:rsidTr="00BC3048">
        <w:trPr>
          <w:trHeight w:val="277"/>
          <w:jc w:val="center"/>
        </w:trPr>
        <w:tc>
          <w:tcPr>
            <w:tcW w:w="4534" w:type="dxa"/>
          </w:tcPr>
          <w:p w14:paraId="58A27103" w14:textId="7CCA5105" w:rsidR="008A29B5" w:rsidRPr="00C65ABD" w:rsidRDefault="008A29B5" w:rsidP="005A0978">
            <w:pPr>
              <w:pStyle w:val="Textnormy"/>
              <w:rPr>
                <w:b/>
                <w:bCs/>
                <w:color w:val="00B0F0"/>
              </w:rPr>
            </w:pPr>
            <w:r w:rsidRPr="005A0978">
              <w:rPr>
                <w:color w:val="00B0F0"/>
              </w:rPr>
              <w:t>Organizace musí neustále zlepšovat vhodnost, přiměřenost</w:t>
            </w:r>
            <w:r w:rsidR="00CA3CF8" w:rsidRPr="005A0978">
              <w:rPr>
                <w:color w:val="00B0F0"/>
              </w:rPr>
              <w:t xml:space="preserve"> a </w:t>
            </w:r>
            <w:r w:rsidRPr="005A0978">
              <w:rPr>
                <w:color w:val="00B0F0"/>
              </w:rPr>
              <w:t>efektivnost systému managementu XXX.</w:t>
            </w:r>
          </w:p>
        </w:tc>
        <w:tc>
          <w:tcPr>
            <w:tcW w:w="284" w:type="dxa"/>
          </w:tcPr>
          <w:p w14:paraId="6AD653DB" w14:textId="77777777" w:rsidR="008A29B5" w:rsidRPr="00105E3F" w:rsidRDefault="008A29B5" w:rsidP="00BC3048">
            <w:pPr>
              <w:pStyle w:val="Nadpis2"/>
              <w:spacing w:before="0"/>
              <w:jc w:val="both"/>
            </w:pPr>
          </w:p>
        </w:tc>
        <w:tc>
          <w:tcPr>
            <w:tcW w:w="4820" w:type="dxa"/>
          </w:tcPr>
          <w:p w14:paraId="3B5BFB9C" w14:textId="588D231F" w:rsidR="008A29B5" w:rsidRPr="008A29B5" w:rsidRDefault="008A29B5" w:rsidP="005A0978">
            <w:pPr>
              <w:pStyle w:val="Textnormy"/>
              <w:rPr>
                <w:b/>
                <w:bCs/>
                <w:color w:val="00B0F0"/>
              </w:rPr>
            </w:pPr>
            <w:r w:rsidRPr="005A0978">
              <w:rPr>
                <w:color w:val="00B0F0"/>
              </w:rPr>
              <w:t>The organization shall continually improve the suitability, adequacy and effectiveness of the XXX management system.</w:t>
            </w:r>
          </w:p>
        </w:tc>
      </w:tr>
      <w:tr w:rsidR="008A29B5" w:rsidRPr="00A67FF4" w14:paraId="6F09226E" w14:textId="77777777" w:rsidTr="00BC3048">
        <w:trPr>
          <w:trHeight w:val="277"/>
          <w:jc w:val="center"/>
        </w:trPr>
        <w:tc>
          <w:tcPr>
            <w:tcW w:w="4534" w:type="dxa"/>
          </w:tcPr>
          <w:p w14:paraId="426CBAA5" w14:textId="425DDD1D" w:rsidR="008A29B5" w:rsidRPr="00C65ABD" w:rsidRDefault="008A29B5" w:rsidP="008A29B5">
            <w:pPr>
              <w:pStyle w:val="Nadpis2"/>
              <w:rPr>
                <w:rFonts w:cs="Arial"/>
                <w:b w:val="0"/>
                <w:bCs/>
                <w:snapToGrid w:val="0"/>
                <w:color w:val="00B0F0"/>
              </w:rPr>
            </w:pPr>
            <w:r w:rsidRPr="00C65ABD">
              <w:rPr>
                <w:color w:val="00B0F0"/>
              </w:rPr>
              <w:t>10.2</w:t>
            </w:r>
            <w:r w:rsidRPr="00C65ABD">
              <w:rPr>
                <w:color w:val="00B0F0"/>
              </w:rPr>
              <w:t> </w:t>
            </w:r>
            <w:r w:rsidRPr="00C65ABD">
              <w:rPr>
                <w:color w:val="00B0F0"/>
              </w:rPr>
              <w:t>Neshoda</w:t>
            </w:r>
            <w:r w:rsidR="00CA3CF8" w:rsidRPr="00C65ABD">
              <w:rPr>
                <w:color w:val="00B0F0"/>
              </w:rPr>
              <w:t xml:space="preserve"> a</w:t>
            </w:r>
            <w:r w:rsidR="00CA3CF8">
              <w:rPr>
                <w:color w:val="00B0F0"/>
              </w:rPr>
              <w:t> </w:t>
            </w:r>
            <w:r w:rsidRPr="00C65ABD">
              <w:rPr>
                <w:color w:val="00B0F0"/>
              </w:rPr>
              <w:t>nápravné opatření</w:t>
            </w:r>
          </w:p>
        </w:tc>
        <w:tc>
          <w:tcPr>
            <w:tcW w:w="284" w:type="dxa"/>
          </w:tcPr>
          <w:p w14:paraId="60411B24" w14:textId="77777777" w:rsidR="008A29B5" w:rsidRPr="00105E3F" w:rsidRDefault="008A29B5" w:rsidP="008265FC">
            <w:pPr>
              <w:pStyle w:val="Nadpis2"/>
            </w:pPr>
          </w:p>
        </w:tc>
        <w:tc>
          <w:tcPr>
            <w:tcW w:w="4820" w:type="dxa"/>
          </w:tcPr>
          <w:p w14:paraId="3CBB0DB1" w14:textId="19169C58" w:rsidR="008A29B5" w:rsidRPr="008A29B5" w:rsidRDefault="008A29B5" w:rsidP="008A29B5">
            <w:pPr>
              <w:pStyle w:val="Nadpis2"/>
              <w:jc w:val="both"/>
              <w:rPr>
                <w:rFonts w:cs="Arial"/>
                <w:b w:val="0"/>
                <w:bCs/>
                <w:color w:val="00B0F0"/>
                <w:lang w:val="en-GB"/>
              </w:rPr>
            </w:pPr>
            <w:r w:rsidRPr="008A29B5">
              <w:rPr>
                <w:color w:val="00B0F0"/>
              </w:rPr>
              <w:t>10.2</w:t>
            </w:r>
            <w:r w:rsidRPr="008A29B5">
              <w:rPr>
                <w:color w:val="00B0F0"/>
              </w:rPr>
              <w:t> </w:t>
            </w:r>
            <w:r w:rsidRPr="008A29B5">
              <w:rPr>
                <w:color w:val="00B0F0"/>
                <w:lang w:val="en-GB"/>
              </w:rPr>
              <w:t>Nonconformity and corrective action</w:t>
            </w:r>
          </w:p>
        </w:tc>
      </w:tr>
      <w:tr w:rsidR="008265FC" w:rsidRPr="00A67FF4" w14:paraId="2DE9B691" w14:textId="77777777" w:rsidTr="00BC3048">
        <w:trPr>
          <w:trHeight w:val="277"/>
          <w:jc w:val="center"/>
        </w:trPr>
        <w:tc>
          <w:tcPr>
            <w:tcW w:w="4534" w:type="dxa"/>
          </w:tcPr>
          <w:p w14:paraId="4A3AA6EC" w14:textId="77777777" w:rsidR="008265FC" w:rsidRPr="00C65ABD" w:rsidRDefault="008265FC" w:rsidP="008265FC">
            <w:pPr>
              <w:pStyle w:val="Textnormy"/>
              <w:rPr>
                <w:color w:val="00B0F0"/>
              </w:rPr>
            </w:pPr>
            <w:r w:rsidRPr="00C65ABD">
              <w:rPr>
                <w:color w:val="00B0F0"/>
              </w:rPr>
              <w:t>Vyskytne-li se neshoda, musí organizace</w:t>
            </w:r>
          </w:p>
        </w:tc>
        <w:tc>
          <w:tcPr>
            <w:tcW w:w="284" w:type="dxa"/>
          </w:tcPr>
          <w:p w14:paraId="472295D5" w14:textId="77777777" w:rsidR="008265FC" w:rsidRPr="00105E3F" w:rsidRDefault="008265FC" w:rsidP="008265FC">
            <w:pPr>
              <w:pStyle w:val="Textnormy"/>
              <w:rPr>
                <w:lang w:val="en-GB"/>
              </w:rPr>
            </w:pPr>
          </w:p>
        </w:tc>
        <w:tc>
          <w:tcPr>
            <w:tcW w:w="4820" w:type="dxa"/>
          </w:tcPr>
          <w:p w14:paraId="14DAEE03" w14:textId="48A1E38C" w:rsidR="008265FC" w:rsidRPr="008A29B5" w:rsidRDefault="008265FC" w:rsidP="008265FC">
            <w:pPr>
              <w:pStyle w:val="Textnormy"/>
              <w:rPr>
                <w:color w:val="00B0F0"/>
                <w:lang w:val="en-GB"/>
              </w:rPr>
            </w:pPr>
            <w:r w:rsidRPr="008A29B5">
              <w:rPr>
                <w:color w:val="00B0F0"/>
                <w:lang w:val="en-GB"/>
              </w:rPr>
              <w:t>When</w:t>
            </w:r>
            <w:r w:rsidR="00CA3CF8" w:rsidRPr="008A29B5">
              <w:rPr>
                <w:color w:val="00B0F0"/>
                <w:lang w:val="en-GB"/>
              </w:rPr>
              <w:t xml:space="preserve"> a</w:t>
            </w:r>
            <w:r w:rsidR="00CA3CF8">
              <w:rPr>
                <w:color w:val="00B0F0"/>
                <w:lang w:val="en-GB"/>
              </w:rPr>
              <w:t> </w:t>
            </w:r>
            <w:r w:rsidRPr="008A29B5">
              <w:rPr>
                <w:color w:val="00B0F0"/>
                <w:lang w:val="en-GB"/>
              </w:rPr>
              <w:t>nonconformity occurs, the organization shall:</w:t>
            </w:r>
          </w:p>
        </w:tc>
      </w:tr>
      <w:tr w:rsidR="008265FC" w:rsidRPr="00A67FF4" w14:paraId="08AF6532" w14:textId="77777777" w:rsidTr="00BC3048">
        <w:trPr>
          <w:trHeight w:val="277"/>
          <w:jc w:val="center"/>
        </w:trPr>
        <w:tc>
          <w:tcPr>
            <w:tcW w:w="4534" w:type="dxa"/>
          </w:tcPr>
          <w:p w14:paraId="7A0DAB78" w14:textId="648AA479" w:rsidR="008265FC" w:rsidRPr="00C65ABD" w:rsidRDefault="008265FC" w:rsidP="008265FC">
            <w:pPr>
              <w:pStyle w:val="ABCSeznamUS"/>
              <w:numPr>
                <w:ilvl w:val="0"/>
                <w:numId w:val="22"/>
              </w:numPr>
              <w:tabs>
                <w:tab w:val="clear" w:pos="360"/>
              </w:tabs>
              <w:rPr>
                <w:color w:val="00B0F0"/>
              </w:rPr>
            </w:pPr>
            <w:r w:rsidRPr="00C65ABD">
              <w:rPr>
                <w:color w:val="00B0F0"/>
              </w:rPr>
              <w:t>reagovat na neshodu a, přichází-li to</w:t>
            </w:r>
            <w:r w:rsidR="00CA3CF8" w:rsidRPr="00C65ABD">
              <w:rPr>
                <w:color w:val="00B0F0"/>
              </w:rPr>
              <w:t xml:space="preserve"> v</w:t>
            </w:r>
            <w:r w:rsidR="00CA3CF8">
              <w:rPr>
                <w:color w:val="00B0F0"/>
              </w:rPr>
              <w:t> </w:t>
            </w:r>
            <w:r w:rsidRPr="00C65ABD">
              <w:rPr>
                <w:color w:val="00B0F0"/>
              </w:rPr>
              <w:t>úvahu,</w:t>
            </w:r>
          </w:p>
        </w:tc>
        <w:tc>
          <w:tcPr>
            <w:tcW w:w="284" w:type="dxa"/>
          </w:tcPr>
          <w:p w14:paraId="79780FC7" w14:textId="77777777" w:rsidR="008265FC" w:rsidRPr="00105E3F" w:rsidRDefault="008265FC" w:rsidP="008265FC">
            <w:pPr>
              <w:pStyle w:val="Textnormy"/>
              <w:rPr>
                <w:rFonts w:cs="Arial"/>
                <w:lang w:val="en-GB"/>
              </w:rPr>
            </w:pPr>
          </w:p>
        </w:tc>
        <w:tc>
          <w:tcPr>
            <w:tcW w:w="4820" w:type="dxa"/>
          </w:tcPr>
          <w:p w14:paraId="0E0248CC" w14:textId="465BB6BD" w:rsidR="008265FC" w:rsidRPr="008A29B5" w:rsidRDefault="008265FC" w:rsidP="008265FC">
            <w:pPr>
              <w:pStyle w:val="ABCSeznamUS"/>
              <w:numPr>
                <w:ilvl w:val="0"/>
                <w:numId w:val="27"/>
              </w:numPr>
              <w:tabs>
                <w:tab w:val="clear" w:pos="360"/>
              </w:tabs>
              <w:rPr>
                <w:color w:val="00B0F0"/>
              </w:rPr>
            </w:pPr>
            <w:r w:rsidRPr="008A29B5">
              <w:rPr>
                <w:color w:val="00B0F0"/>
                <w:lang w:val="en-GB"/>
              </w:rPr>
              <w:t>react to the nonconformity</w:t>
            </w:r>
            <w:r w:rsidR="007D5212">
              <w:rPr>
                <w:color w:val="00B0F0"/>
                <w:lang w:val="en-GB"/>
              </w:rPr>
              <w:t>,</w:t>
            </w:r>
            <w:r w:rsidRPr="008A29B5">
              <w:rPr>
                <w:color w:val="00B0F0"/>
                <w:lang w:val="en-GB"/>
              </w:rPr>
              <w:t xml:space="preserve"> and as applicable</w:t>
            </w:r>
            <w:r w:rsidRPr="008A29B5">
              <w:rPr>
                <w:color w:val="00B0F0"/>
              </w:rPr>
              <w:t>:</w:t>
            </w:r>
          </w:p>
        </w:tc>
      </w:tr>
      <w:tr w:rsidR="008265FC" w:rsidRPr="00A67FF4" w14:paraId="7405E6D4" w14:textId="77777777" w:rsidTr="00BC3048">
        <w:trPr>
          <w:trHeight w:val="277"/>
          <w:jc w:val="center"/>
        </w:trPr>
        <w:tc>
          <w:tcPr>
            <w:tcW w:w="4534" w:type="dxa"/>
          </w:tcPr>
          <w:p w14:paraId="4BC9F3A6" w14:textId="3564EC48" w:rsidR="008265FC" w:rsidRPr="00C65ABD" w:rsidRDefault="008265FC" w:rsidP="008265FC">
            <w:pPr>
              <w:pStyle w:val="Seznamvnorm"/>
              <w:ind w:left="568"/>
              <w:rPr>
                <w:color w:val="00B0F0"/>
              </w:rPr>
            </w:pPr>
            <w:r w:rsidRPr="00C65ABD">
              <w:rPr>
                <w:color w:val="00B0F0"/>
              </w:rPr>
              <w:t>přijmout opatření</w:t>
            </w:r>
            <w:r w:rsidR="00CA3CF8" w:rsidRPr="00C65ABD">
              <w:rPr>
                <w:color w:val="00B0F0"/>
              </w:rPr>
              <w:t xml:space="preserve"> k</w:t>
            </w:r>
            <w:r w:rsidR="00CA3CF8">
              <w:rPr>
                <w:color w:val="00B0F0"/>
              </w:rPr>
              <w:t> </w:t>
            </w:r>
            <w:r w:rsidRPr="00C65ABD">
              <w:rPr>
                <w:color w:val="00B0F0"/>
              </w:rPr>
              <w:t>řízení</w:t>
            </w:r>
            <w:r w:rsidR="00CA3CF8" w:rsidRPr="00C65ABD">
              <w:rPr>
                <w:color w:val="00B0F0"/>
              </w:rPr>
              <w:t xml:space="preserve"> a</w:t>
            </w:r>
            <w:r w:rsidR="00CA3CF8">
              <w:rPr>
                <w:color w:val="00B0F0"/>
              </w:rPr>
              <w:t> </w:t>
            </w:r>
            <w:r w:rsidRPr="00C65ABD">
              <w:rPr>
                <w:color w:val="00B0F0"/>
              </w:rPr>
              <w:t>nápravě neshody;</w:t>
            </w:r>
          </w:p>
        </w:tc>
        <w:tc>
          <w:tcPr>
            <w:tcW w:w="284" w:type="dxa"/>
          </w:tcPr>
          <w:p w14:paraId="1D9501E5" w14:textId="77777777" w:rsidR="008265FC" w:rsidRPr="00352CF8" w:rsidRDefault="008265FC" w:rsidP="008265FC">
            <w:pPr>
              <w:pStyle w:val="Textnormy"/>
              <w:rPr>
                <w:rFonts w:cs="Arial"/>
              </w:rPr>
            </w:pPr>
          </w:p>
        </w:tc>
        <w:tc>
          <w:tcPr>
            <w:tcW w:w="4820" w:type="dxa"/>
          </w:tcPr>
          <w:p w14:paraId="787678D1" w14:textId="77777777" w:rsidR="008265FC" w:rsidRPr="008A29B5" w:rsidRDefault="008265FC" w:rsidP="008265FC">
            <w:pPr>
              <w:pStyle w:val="Seznamvnorm"/>
              <w:ind w:left="568"/>
              <w:rPr>
                <w:color w:val="00B0F0"/>
                <w:lang w:val="en-GB"/>
              </w:rPr>
            </w:pPr>
            <w:r w:rsidRPr="008A29B5">
              <w:rPr>
                <w:color w:val="00B0F0"/>
                <w:lang w:val="en-GB"/>
              </w:rPr>
              <w:t>take action to control and correct it;</w:t>
            </w:r>
          </w:p>
        </w:tc>
      </w:tr>
      <w:tr w:rsidR="008265FC" w:rsidRPr="00A67FF4" w14:paraId="74E9707E" w14:textId="77777777" w:rsidTr="00BC3048">
        <w:trPr>
          <w:trHeight w:val="277"/>
          <w:jc w:val="center"/>
        </w:trPr>
        <w:tc>
          <w:tcPr>
            <w:tcW w:w="4534" w:type="dxa"/>
          </w:tcPr>
          <w:p w14:paraId="21754B6D" w14:textId="76D3928C" w:rsidR="008265FC" w:rsidRPr="00C65ABD" w:rsidRDefault="008265FC" w:rsidP="008265FC">
            <w:pPr>
              <w:pStyle w:val="Seznamvnorm"/>
              <w:ind w:left="568"/>
              <w:rPr>
                <w:color w:val="00B0F0"/>
              </w:rPr>
            </w:pPr>
            <w:r w:rsidRPr="00C65ABD">
              <w:rPr>
                <w:color w:val="00B0F0"/>
              </w:rPr>
              <w:t>vypořádat se</w:t>
            </w:r>
            <w:r w:rsidR="00CA3CF8" w:rsidRPr="00C65ABD">
              <w:rPr>
                <w:color w:val="00B0F0"/>
              </w:rPr>
              <w:t xml:space="preserve"> s</w:t>
            </w:r>
            <w:r w:rsidR="00CA3CF8">
              <w:rPr>
                <w:color w:val="00B0F0"/>
              </w:rPr>
              <w:t> </w:t>
            </w:r>
            <w:r w:rsidRPr="00C65ABD">
              <w:rPr>
                <w:color w:val="00B0F0"/>
              </w:rPr>
              <w:t>následky;</w:t>
            </w:r>
          </w:p>
        </w:tc>
        <w:tc>
          <w:tcPr>
            <w:tcW w:w="284" w:type="dxa"/>
          </w:tcPr>
          <w:p w14:paraId="2BDB6A8B" w14:textId="77777777" w:rsidR="008265FC" w:rsidRPr="00105E3F" w:rsidRDefault="008265FC" w:rsidP="008265FC">
            <w:pPr>
              <w:pStyle w:val="Textnormy"/>
              <w:rPr>
                <w:rFonts w:cs="Arial"/>
                <w:lang w:val="en-GB"/>
              </w:rPr>
            </w:pPr>
          </w:p>
        </w:tc>
        <w:tc>
          <w:tcPr>
            <w:tcW w:w="4820" w:type="dxa"/>
          </w:tcPr>
          <w:p w14:paraId="1B931716" w14:textId="77777777" w:rsidR="008265FC" w:rsidRPr="008A29B5" w:rsidRDefault="008265FC" w:rsidP="008265FC">
            <w:pPr>
              <w:pStyle w:val="Seznamvnorm"/>
              <w:ind w:left="568"/>
              <w:rPr>
                <w:color w:val="00B0F0"/>
                <w:lang w:val="en-GB"/>
              </w:rPr>
            </w:pPr>
            <w:r w:rsidRPr="008A29B5">
              <w:rPr>
                <w:color w:val="00B0F0"/>
                <w:lang w:val="en-GB"/>
              </w:rPr>
              <w:t>deal with the consequences;</w:t>
            </w:r>
          </w:p>
        </w:tc>
      </w:tr>
      <w:tr w:rsidR="008265FC" w:rsidRPr="00A67FF4" w14:paraId="5DF4C926" w14:textId="77777777" w:rsidTr="00BC3048">
        <w:trPr>
          <w:trHeight w:val="277"/>
          <w:jc w:val="center"/>
        </w:trPr>
        <w:tc>
          <w:tcPr>
            <w:tcW w:w="4534" w:type="dxa"/>
          </w:tcPr>
          <w:p w14:paraId="3A8D993F" w14:textId="6E9C880A" w:rsidR="008265FC" w:rsidRPr="00C65ABD" w:rsidRDefault="008265FC" w:rsidP="008563B3">
            <w:pPr>
              <w:pStyle w:val="ABCSeznamUS"/>
              <w:pageBreakBefore/>
              <w:numPr>
                <w:ilvl w:val="0"/>
                <w:numId w:val="22"/>
              </w:numPr>
              <w:tabs>
                <w:tab w:val="clear" w:pos="360"/>
              </w:tabs>
              <w:rPr>
                <w:color w:val="00B0F0"/>
              </w:rPr>
            </w:pPr>
            <w:r w:rsidRPr="00C65ABD">
              <w:rPr>
                <w:color w:val="00B0F0"/>
                <w:spacing w:val="-6"/>
              </w:rPr>
              <w:lastRenderedPageBreak/>
              <w:t>hodnotit potřebu přijmout opatření pro odstranění příčiny</w:t>
            </w:r>
            <w:r w:rsidRPr="00C65ABD">
              <w:rPr>
                <w:color w:val="00B0F0"/>
              </w:rPr>
              <w:t xml:space="preserve"> (příčin) neshody, aby se tato neshoda neopakovala nebo se nevyskytla někde jinde,</w:t>
            </w:r>
            <w:r w:rsidR="00CA3CF8" w:rsidRPr="00C65ABD">
              <w:rPr>
                <w:color w:val="00B0F0"/>
              </w:rPr>
              <w:t xml:space="preserve"> a</w:t>
            </w:r>
            <w:r w:rsidR="00CA3CF8">
              <w:rPr>
                <w:color w:val="00B0F0"/>
              </w:rPr>
              <w:t> </w:t>
            </w:r>
            <w:r w:rsidRPr="00C65ABD">
              <w:rPr>
                <w:color w:val="00B0F0"/>
              </w:rPr>
              <w:t>to</w:t>
            </w:r>
          </w:p>
        </w:tc>
        <w:tc>
          <w:tcPr>
            <w:tcW w:w="284" w:type="dxa"/>
          </w:tcPr>
          <w:p w14:paraId="653CC8F2" w14:textId="77777777" w:rsidR="008265FC" w:rsidRPr="00352CF8" w:rsidRDefault="008265FC" w:rsidP="008265FC">
            <w:pPr>
              <w:pStyle w:val="Textnormy"/>
              <w:rPr>
                <w:rFonts w:cs="Arial"/>
              </w:rPr>
            </w:pPr>
          </w:p>
        </w:tc>
        <w:tc>
          <w:tcPr>
            <w:tcW w:w="4820" w:type="dxa"/>
          </w:tcPr>
          <w:p w14:paraId="67F5DB8E" w14:textId="77777777" w:rsidR="008265FC" w:rsidRPr="008A29B5" w:rsidRDefault="008265FC" w:rsidP="008265FC">
            <w:pPr>
              <w:pStyle w:val="ABCSeznamUS"/>
              <w:numPr>
                <w:ilvl w:val="0"/>
                <w:numId w:val="0"/>
              </w:numPr>
              <w:ind w:left="284" w:hanging="284"/>
              <w:rPr>
                <w:color w:val="00B0F0"/>
              </w:rPr>
            </w:pPr>
            <w:r w:rsidRPr="008A29B5">
              <w:rPr>
                <w:color w:val="00B0F0"/>
                <w:lang w:val="en-GB"/>
              </w:rPr>
              <w:t>b)</w:t>
            </w:r>
            <w:r w:rsidRPr="008A29B5">
              <w:rPr>
                <w:color w:val="00B0F0"/>
                <w:lang w:val="en-GB"/>
              </w:rPr>
              <w:tab/>
              <w:t>evaluate the need for action to eliminate the cause(s) of the nonconformity, in order that it does not recur or occur elsewhere, by</w:t>
            </w:r>
            <w:r w:rsidRPr="008A29B5">
              <w:rPr>
                <w:color w:val="00B0F0"/>
              </w:rPr>
              <w:t>:</w:t>
            </w:r>
          </w:p>
        </w:tc>
      </w:tr>
      <w:tr w:rsidR="008265FC" w:rsidRPr="00A67FF4" w14:paraId="4F89D274" w14:textId="77777777" w:rsidTr="00BC3048">
        <w:trPr>
          <w:trHeight w:val="277"/>
          <w:jc w:val="center"/>
        </w:trPr>
        <w:tc>
          <w:tcPr>
            <w:tcW w:w="4534" w:type="dxa"/>
          </w:tcPr>
          <w:p w14:paraId="12D5AC98" w14:textId="77777777" w:rsidR="008265FC" w:rsidRPr="00C65ABD" w:rsidDel="00D00302" w:rsidRDefault="008265FC" w:rsidP="008265FC">
            <w:pPr>
              <w:pStyle w:val="Seznamvnorm"/>
              <w:ind w:left="568"/>
              <w:rPr>
                <w:color w:val="00B0F0"/>
                <w:spacing w:val="-6"/>
              </w:rPr>
            </w:pPr>
            <w:r w:rsidRPr="00C65ABD">
              <w:rPr>
                <w:color w:val="00B0F0"/>
              </w:rPr>
              <w:t>přezkoumáním neshody;</w:t>
            </w:r>
          </w:p>
        </w:tc>
        <w:tc>
          <w:tcPr>
            <w:tcW w:w="284" w:type="dxa"/>
          </w:tcPr>
          <w:p w14:paraId="2A4B0B60" w14:textId="77777777" w:rsidR="008265FC" w:rsidRPr="00105E3F" w:rsidRDefault="008265FC" w:rsidP="008265FC">
            <w:pPr>
              <w:pStyle w:val="Textnormy"/>
              <w:rPr>
                <w:rFonts w:cs="Arial"/>
                <w:lang w:val="en-GB"/>
              </w:rPr>
            </w:pPr>
          </w:p>
        </w:tc>
        <w:tc>
          <w:tcPr>
            <w:tcW w:w="4820" w:type="dxa"/>
          </w:tcPr>
          <w:p w14:paraId="1C0038A5" w14:textId="77777777" w:rsidR="008265FC" w:rsidRPr="008A29B5" w:rsidRDefault="008265FC" w:rsidP="008265FC">
            <w:pPr>
              <w:pStyle w:val="Seznamvnorm"/>
              <w:suppressAutoHyphens/>
              <w:ind w:left="568"/>
              <w:rPr>
                <w:color w:val="00B0F0"/>
                <w:lang w:val="en-GB"/>
              </w:rPr>
            </w:pPr>
            <w:r w:rsidRPr="008A29B5">
              <w:rPr>
                <w:color w:val="00B0F0"/>
                <w:lang w:val="en-GB"/>
              </w:rPr>
              <w:t>reviewing the nonconformity;</w:t>
            </w:r>
          </w:p>
        </w:tc>
      </w:tr>
      <w:tr w:rsidR="008265FC" w:rsidRPr="00A67FF4" w14:paraId="6A71CA21" w14:textId="77777777" w:rsidTr="00BC3048">
        <w:trPr>
          <w:trHeight w:val="277"/>
          <w:jc w:val="center"/>
        </w:trPr>
        <w:tc>
          <w:tcPr>
            <w:tcW w:w="4534" w:type="dxa"/>
          </w:tcPr>
          <w:p w14:paraId="755B950A" w14:textId="77777777" w:rsidR="008265FC" w:rsidRPr="00C65ABD" w:rsidDel="00D00302" w:rsidRDefault="008265FC" w:rsidP="008265FC">
            <w:pPr>
              <w:pStyle w:val="Seznamvnorm"/>
              <w:ind w:left="568"/>
              <w:rPr>
                <w:color w:val="00B0F0"/>
                <w:spacing w:val="-6"/>
              </w:rPr>
            </w:pPr>
            <w:r w:rsidRPr="00C65ABD">
              <w:rPr>
                <w:color w:val="00B0F0"/>
              </w:rPr>
              <w:t>určením příčin neshody;</w:t>
            </w:r>
          </w:p>
        </w:tc>
        <w:tc>
          <w:tcPr>
            <w:tcW w:w="284" w:type="dxa"/>
          </w:tcPr>
          <w:p w14:paraId="557185DC" w14:textId="77777777" w:rsidR="008265FC" w:rsidRPr="00105E3F" w:rsidRDefault="008265FC" w:rsidP="008265FC">
            <w:pPr>
              <w:pStyle w:val="Textnormy"/>
              <w:rPr>
                <w:rFonts w:cs="Arial"/>
                <w:lang w:val="en-GB"/>
              </w:rPr>
            </w:pPr>
          </w:p>
        </w:tc>
        <w:tc>
          <w:tcPr>
            <w:tcW w:w="4820" w:type="dxa"/>
          </w:tcPr>
          <w:p w14:paraId="7F29320B" w14:textId="77777777" w:rsidR="008265FC" w:rsidRPr="008A29B5" w:rsidRDefault="008265FC" w:rsidP="008265FC">
            <w:pPr>
              <w:pStyle w:val="Seznamvnorm"/>
              <w:suppressAutoHyphens/>
              <w:ind w:left="568"/>
              <w:rPr>
                <w:color w:val="00B0F0"/>
                <w:lang w:val="en-GB"/>
              </w:rPr>
            </w:pPr>
            <w:r w:rsidRPr="008A29B5">
              <w:rPr>
                <w:color w:val="00B0F0"/>
                <w:lang w:val="en-GB"/>
              </w:rPr>
              <w:t>determining the causes of the nonconformity;</w:t>
            </w:r>
          </w:p>
        </w:tc>
      </w:tr>
      <w:tr w:rsidR="008265FC" w:rsidRPr="00A67FF4" w14:paraId="279848DA" w14:textId="77777777" w:rsidTr="00BC3048">
        <w:trPr>
          <w:trHeight w:val="277"/>
          <w:jc w:val="center"/>
        </w:trPr>
        <w:tc>
          <w:tcPr>
            <w:tcW w:w="4534" w:type="dxa"/>
          </w:tcPr>
          <w:p w14:paraId="2A6430D3" w14:textId="77777777" w:rsidR="008265FC" w:rsidRPr="00C65ABD" w:rsidDel="00D00302" w:rsidRDefault="008265FC" w:rsidP="008265FC">
            <w:pPr>
              <w:pStyle w:val="Seznamvnorm"/>
              <w:ind w:left="568"/>
              <w:rPr>
                <w:color w:val="00B0F0"/>
                <w:spacing w:val="-6"/>
              </w:rPr>
            </w:pPr>
            <w:r w:rsidRPr="00C65ABD">
              <w:rPr>
                <w:color w:val="00B0F0"/>
              </w:rPr>
              <w:t>určením, zda existují podobné neshody nebo by se mohly potenciálně vyskytnout;</w:t>
            </w:r>
          </w:p>
        </w:tc>
        <w:tc>
          <w:tcPr>
            <w:tcW w:w="284" w:type="dxa"/>
          </w:tcPr>
          <w:p w14:paraId="60B1EA83" w14:textId="77777777" w:rsidR="008265FC" w:rsidRPr="00352CF8" w:rsidRDefault="008265FC" w:rsidP="008265FC">
            <w:pPr>
              <w:pStyle w:val="Textnormy"/>
              <w:rPr>
                <w:rFonts w:cs="Arial"/>
              </w:rPr>
            </w:pPr>
          </w:p>
        </w:tc>
        <w:tc>
          <w:tcPr>
            <w:tcW w:w="4820" w:type="dxa"/>
          </w:tcPr>
          <w:p w14:paraId="247E97F5" w14:textId="34FEBE5E" w:rsidR="008265FC" w:rsidRPr="008A29B5" w:rsidRDefault="008265FC" w:rsidP="008265FC">
            <w:pPr>
              <w:pStyle w:val="Seznamvnorm"/>
              <w:suppressAutoHyphens/>
              <w:ind w:left="568"/>
              <w:rPr>
                <w:color w:val="00B0F0"/>
                <w:lang w:val="en-GB"/>
              </w:rPr>
            </w:pPr>
            <w:r w:rsidRPr="008A29B5">
              <w:rPr>
                <w:color w:val="00B0F0"/>
                <w:lang w:val="en-GB"/>
              </w:rPr>
              <w:t>determining if similar nonconformities exist, or c</w:t>
            </w:r>
            <w:r w:rsidR="008A29B5" w:rsidRPr="008A29B5">
              <w:rPr>
                <w:color w:val="00B0F0"/>
                <w:lang w:val="en-GB"/>
              </w:rPr>
              <w:t>an</w:t>
            </w:r>
            <w:r w:rsidRPr="008A29B5">
              <w:rPr>
                <w:color w:val="00B0F0"/>
                <w:lang w:val="en-GB"/>
              </w:rPr>
              <w:t xml:space="preserve"> potentially occur;</w:t>
            </w:r>
          </w:p>
        </w:tc>
      </w:tr>
      <w:tr w:rsidR="008265FC" w:rsidRPr="00A67FF4" w14:paraId="56BF60CB" w14:textId="77777777" w:rsidTr="00BC3048">
        <w:trPr>
          <w:trHeight w:val="277"/>
          <w:jc w:val="center"/>
        </w:trPr>
        <w:tc>
          <w:tcPr>
            <w:tcW w:w="4534" w:type="dxa"/>
          </w:tcPr>
          <w:p w14:paraId="182FAB8A" w14:textId="0A192801" w:rsidR="008265FC" w:rsidRPr="00C65ABD" w:rsidDel="00D00302" w:rsidRDefault="00C65ABD" w:rsidP="008265FC">
            <w:pPr>
              <w:pStyle w:val="ABCSeznamUS"/>
              <w:numPr>
                <w:ilvl w:val="0"/>
                <w:numId w:val="26"/>
              </w:numPr>
              <w:ind w:left="284" w:hanging="284"/>
              <w:rPr>
                <w:color w:val="00B0F0"/>
                <w:spacing w:val="-6"/>
              </w:rPr>
            </w:pPr>
            <w:r w:rsidRPr="00C65ABD">
              <w:rPr>
                <w:color w:val="00B0F0"/>
              </w:rPr>
              <w:t>implementovat</w:t>
            </w:r>
            <w:r w:rsidR="008265FC" w:rsidRPr="00C65ABD">
              <w:rPr>
                <w:color w:val="00B0F0"/>
              </w:rPr>
              <w:t xml:space="preserve"> potřebná opatření;</w:t>
            </w:r>
          </w:p>
        </w:tc>
        <w:tc>
          <w:tcPr>
            <w:tcW w:w="284" w:type="dxa"/>
          </w:tcPr>
          <w:p w14:paraId="77D48686" w14:textId="77777777" w:rsidR="008265FC" w:rsidRPr="00105E3F" w:rsidRDefault="008265FC" w:rsidP="008265FC">
            <w:pPr>
              <w:pStyle w:val="Textnormy"/>
              <w:rPr>
                <w:rFonts w:cs="Arial"/>
                <w:lang w:val="en-GB"/>
              </w:rPr>
            </w:pPr>
          </w:p>
        </w:tc>
        <w:tc>
          <w:tcPr>
            <w:tcW w:w="4820" w:type="dxa"/>
          </w:tcPr>
          <w:p w14:paraId="2F39C821" w14:textId="77777777" w:rsidR="008265FC" w:rsidRPr="008A29B5" w:rsidRDefault="008265FC" w:rsidP="008265FC">
            <w:pPr>
              <w:pStyle w:val="ABCseznamCZ"/>
              <w:numPr>
                <w:ilvl w:val="0"/>
                <w:numId w:val="0"/>
              </w:numPr>
              <w:ind w:left="283" w:hanging="283"/>
              <w:rPr>
                <w:color w:val="00B0F0"/>
              </w:rPr>
            </w:pPr>
            <w:r w:rsidRPr="008A29B5">
              <w:rPr>
                <w:color w:val="00B0F0"/>
                <w:lang w:val="en-GB"/>
              </w:rPr>
              <w:t>c)</w:t>
            </w:r>
            <w:r w:rsidRPr="008A29B5">
              <w:rPr>
                <w:color w:val="00B0F0"/>
                <w:lang w:val="en-GB"/>
              </w:rPr>
              <w:tab/>
              <w:t>implement any action needed</w:t>
            </w:r>
            <w:r w:rsidRPr="008A29B5">
              <w:rPr>
                <w:color w:val="00B0F0"/>
              </w:rPr>
              <w:t>;</w:t>
            </w:r>
          </w:p>
        </w:tc>
      </w:tr>
      <w:tr w:rsidR="008265FC" w:rsidRPr="00A67FF4" w14:paraId="2B267B34" w14:textId="77777777" w:rsidTr="00BC3048">
        <w:trPr>
          <w:trHeight w:val="277"/>
          <w:jc w:val="center"/>
        </w:trPr>
        <w:tc>
          <w:tcPr>
            <w:tcW w:w="4534" w:type="dxa"/>
          </w:tcPr>
          <w:p w14:paraId="06F13E8A" w14:textId="77777777" w:rsidR="008265FC" w:rsidRPr="00C65ABD" w:rsidRDefault="008265FC" w:rsidP="008265FC">
            <w:pPr>
              <w:pStyle w:val="ABCSeznamUS"/>
              <w:numPr>
                <w:ilvl w:val="0"/>
                <w:numId w:val="26"/>
              </w:numPr>
              <w:ind w:left="284" w:hanging="284"/>
              <w:rPr>
                <w:color w:val="00B0F0"/>
              </w:rPr>
            </w:pPr>
            <w:r w:rsidRPr="00C65ABD">
              <w:rPr>
                <w:rFonts w:cs="Arial"/>
                <w:color w:val="00B0F0"/>
              </w:rPr>
              <w:t>přezkoumat efektivnost všech přijatých nápravných opatření;</w:t>
            </w:r>
          </w:p>
        </w:tc>
        <w:tc>
          <w:tcPr>
            <w:tcW w:w="284" w:type="dxa"/>
          </w:tcPr>
          <w:p w14:paraId="6FF8F219" w14:textId="77777777" w:rsidR="008265FC" w:rsidRPr="00352CF8" w:rsidRDefault="008265FC" w:rsidP="008265FC">
            <w:pPr>
              <w:pStyle w:val="Textnormy"/>
              <w:rPr>
                <w:rFonts w:cs="Arial"/>
              </w:rPr>
            </w:pPr>
          </w:p>
        </w:tc>
        <w:tc>
          <w:tcPr>
            <w:tcW w:w="4820" w:type="dxa"/>
          </w:tcPr>
          <w:p w14:paraId="3C6C8B3D" w14:textId="77777777" w:rsidR="008265FC" w:rsidRPr="008A29B5" w:rsidRDefault="008265FC" w:rsidP="008265FC">
            <w:pPr>
              <w:pStyle w:val="ABCseznamCZ"/>
              <w:numPr>
                <w:ilvl w:val="0"/>
                <w:numId w:val="0"/>
              </w:numPr>
              <w:ind w:left="283" w:hanging="283"/>
              <w:rPr>
                <w:rFonts w:cs="Arial"/>
                <w:color w:val="00B0F0"/>
                <w:lang w:val="en-GB"/>
              </w:rPr>
            </w:pPr>
            <w:r w:rsidRPr="008A29B5">
              <w:rPr>
                <w:rFonts w:cs="Arial"/>
                <w:color w:val="00B0F0"/>
              </w:rPr>
              <w:t>d)</w:t>
            </w:r>
            <w:r w:rsidRPr="008A29B5">
              <w:rPr>
                <w:rFonts w:cs="Arial"/>
                <w:color w:val="00B0F0"/>
              </w:rPr>
              <w:tab/>
              <w:t>review the effectiveness of any corrective action taken;</w:t>
            </w:r>
          </w:p>
        </w:tc>
      </w:tr>
      <w:tr w:rsidR="008265FC" w:rsidRPr="00A67FF4" w14:paraId="57FA0AB6" w14:textId="77777777" w:rsidTr="00BC3048">
        <w:trPr>
          <w:trHeight w:val="277"/>
          <w:jc w:val="center"/>
        </w:trPr>
        <w:tc>
          <w:tcPr>
            <w:tcW w:w="4534" w:type="dxa"/>
          </w:tcPr>
          <w:p w14:paraId="7E513DC6" w14:textId="761B7FC3" w:rsidR="008265FC" w:rsidRPr="00C65ABD" w:rsidRDefault="008265FC" w:rsidP="008265FC">
            <w:pPr>
              <w:pStyle w:val="ABCSeznamUS"/>
              <w:numPr>
                <w:ilvl w:val="0"/>
                <w:numId w:val="26"/>
              </w:numPr>
              <w:ind w:left="284" w:hanging="284"/>
              <w:rPr>
                <w:rFonts w:cs="Arial"/>
                <w:color w:val="00B0F0"/>
              </w:rPr>
            </w:pPr>
            <w:r w:rsidRPr="00C65ABD">
              <w:rPr>
                <w:rFonts w:cs="Arial"/>
                <w:color w:val="00B0F0"/>
              </w:rPr>
              <w:t>provést změny</w:t>
            </w:r>
            <w:r w:rsidR="00CA3CF8" w:rsidRPr="00C65ABD">
              <w:rPr>
                <w:rFonts w:cs="Arial"/>
                <w:color w:val="00B0F0"/>
              </w:rPr>
              <w:t xml:space="preserve"> v</w:t>
            </w:r>
            <w:r w:rsidR="00CA3CF8">
              <w:rPr>
                <w:rFonts w:cs="Arial"/>
                <w:color w:val="00B0F0"/>
              </w:rPr>
              <w:t> </w:t>
            </w:r>
            <w:r w:rsidRPr="00C65ABD">
              <w:rPr>
                <w:rFonts w:cs="Arial"/>
                <w:color w:val="00B0F0"/>
              </w:rPr>
              <w:t>systému managementu XXX, je-li to zapotřebí.</w:t>
            </w:r>
          </w:p>
        </w:tc>
        <w:tc>
          <w:tcPr>
            <w:tcW w:w="284" w:type="dxa"/>
          </w:tcPr>
          <w:p w14:paraId="0DBBC480" w14:textId="77777777" w:rsidR="008265FC" w:rsidRPr="00352CF8" w:rsidRDefault="008265FC" w:rsidP="008265FC">
            <w:pPr>
              <w:pStyle w:val="Textnormy"/>
              <w:rPr>
                <w:rFonts w:cs="Arial"/>
                <w:lang w:val="fr-FR"/>
              </w:rPr>
            </w:pPr>
          </w:p>
        </w:tc>
        <w:tc>
          <w:tcPr>
            <w:tcW w:w="4820" w:type="dxa"/>
          </w:tcPr>
          <w:p w14:paraId="776E27CE" w14:textId="77777777" w:rsidR="008265FC" w:rsidRPr="008A29B5" w:rsidRDefault="008265FC" w:rsidP="008265FC">
            <w:pPr>
              <w:pStyle w:val="ABCseznamCZ"/>
              <w:numPr>
                <w:ilvl w:val="0"/>
                <w:numId w:val="24"/>
              </w:numPr>
              <w:ind w:left="285" w:hanging="284"/>
              <w:rPr>
                <w:rFonts w:cs="Arial"/>
                <w:color w:val="00B0F0"/>
              </w:rPr>
            </w:pPr>
            <w:r w:rsidRPr="008A29B5">
              <w:rPr>
                <w:rFonts w:cs="Arial"/>
                <w:color w:val="00B0F0"/>
              </w:rPr>
              <w:t>make changes to the XXX management system, if necessary.</w:t>
            </w:r>
          </w:p>
        </w:tc>
      </w:tr>
      <w:tr w:rsidR="008265FC" w:rsidRPr="00A67FF4" w14:paraId="7F68192E" w14:textId="77777777" w:rsidTr="00BC3048">
        <w:trPr>
          <w:trHeight w:val="277"/>
          <w:jc w:val="center"/>
        </w:trPr>
        <w:tc>
          <w:tcPr>
            <w:tcW w:w="4534" w:type="dxa"/>
          </w:tcPr>
          <w:p w14:paraId="2E79D224" w14:textId="0837486E" w:rsidR="008265FC" w:rsidRPr="00DD45B7" w:rsidRDefault="00C65ABD" w:rsidP="00C65ABD">
            <w:pPr>
              <w:pStyle w:val="Textnormy"/>
              <w:tabs>
                <w:tab w:val="left" w:pos="4094"/>
              </w:tabs>
            </w:pPr>
            <w:r w:rsidRPr="00216D13">
              <w:rPr>
                <w:rFonts w:cs="Arial"/>
                <w:snapToGrid w:val="0"/>
                <w:color w:val="00B0F0"/>
              </w:rPr>
              <w:t>Nápravná opatření musí být přiměřená účinkům zjištěných neshod.</w:t>
            </w:r>
          </w:p>
        </w:tc>
        <w:tc>
          <w:tcPr>
            <w:tcW w:w="284" w:type="dxa"/>
          </w:tcPr>
          <w:p w14:paraId="127F89BF" w14:textId="77777777" w:rsidR="008265FC" w:rsidRPr="00352CF8" w:rsidRDefault="008265FC" w:rsidP="008265FC">
            <w:pPr>
              <w:pStyle w:val="Textnormy"/>
              <w:suppressAutoHyphens/>
              <w:rPr>
                <w:rFonts w:cs="Arial"/>
              </w:rPr>
            </w:pPr>
          </w:p>
        </w:tc>
        <w:tc>
          <w:tcPr>
            <w:tcW w:w="4820" w:type="dxa"/>
          </w:tcPr>
          <w:p w14:paraId="41D40F9F" w14:textId="77777777" w:rsidR="008265FC" w:rsidRPr="008A29B5" w:rsidRDefault="008265FC" w:rsidP="008265FC">
            <w:pPr>
              <w:pStyle w:val="Textnormy"/>
              <w:suppressAutoHyphens/>
              <w:rPr>
                <w:rFonts w:cs="Arial"/>
                <w:color w:val="00B0F0"/>
                <w:lang w:val="en-GB"/>
              </w:rPr>
            </w:pPr>
            <w:r w:rsidRPr="008A29B5">
              <w:rPr>
                <w:rFonts w:cs="Arial"/>
                <w:color w:val="00B0F0"/>
                <w:lang w:val="en-GB"/>
              </w:rPr>
              <w:t>Corrective actions shall be appropriate to the effects of the nonconformities encountered.</w:t>
            </w:r>
          </w:p>
        </w:tc>
      </w:tr>
      <w:tr w:rsidR="008265FC" w:rsidRPr="00A67FF4" w14:paraId="37C802EF" w14:textId="77777777" w:rsidTr="00BC3048">
        <w:trPr>
          <w:trHeight w:val="277"/>
          <w:jc w:val="center"/>
        </w:trPr>
        <w:tc>
          <w:tcPr>
            <w:tcW w:w="4534" w:type="dxa"/>
          </w:tcPr>
          <w:p w14:paraId="579AF26B" w14:textId="6B5F24DB" w:rsidR="008265FC" w:rsidRPr="00C65ABD" w:rsidRDefault="00C65ABD" w:rsidP="00C65ABD">
            <w:pPr>
              <w:pStyle w:val="Textnormy"/>
              <w:tabs>
                <w:tab w:val="left" w:pos="4094"/>
              </w:tabs>
              <w:rPr>
                <w:rFonts w:cs="Arial"/>
                <w:snapToGrid w:val="0"/>
                <w:color w:val="00B0F0"/>
              </w:rPr>
            </w:pPr>
            <w:r w:rsidRPr="00C65ABD">
              <w:rPr>
                <w:rFonts w:cs="Arial"/>
                <w:snapToGrid w:val="0"/>
                <w:color w:val="00B0F0"/>
              </w:rPr>
              <w:t>Dokumentované informace musí být dostupné jako důkaz o</w:t>
            </w:r>
          </w:p>
        </w:tc>
        <w:tc>
          <w:tcPr>
            <w:tcW w:w="284" w:type="dxa"/>
          </w:tcPr>
          <w:p w14:paraId="6E52E4AF" w14:textId="77777777" w:rsidR="008265FC" w:rsidRPr="002A30D1" w:rsidRDefault="008265FC" w:rsidP="008265FC">
            <w:pPr>
              <w:pStyle w:val="Textnormy"/>
              <w:rPr>
                <w:rFonts w:cs="Arial"/>
                <w:lang w:val="en-GB"/>
              </w:rPr>
            </w:pPr>
          </w:p>
        </w:tc>
        <w:tc>
          <w:tcPr>
            <w:tcW w:w="4820" w:type="dxa"/>
          </w:tcPr>
          <w:p w14:paraId="7D1C0A67" w14:textId="68FE8486" w:rsidR="008265FC" w:rsidRPr="008A29B5" w:rsidRDefault="008A29B5" w:rsidP="008A29B5">
            <w:pPr>
              <w:pStyle w:val="Textnormy"/>
              <w:suppressAutoHyphens/>
              <w:rPr>
                <w:rFonts w:cs="Arial"/>
                <w:color w:val="00B0F0"/>
                <w:lang w:val="en-GB"/>
              </w:rPr>
            </w:pPr>
            <w:r w:rsidRPr="008A29B5">
              <w:rPr>
                <w:rFonts w:cs="Arial"/>
                <w:color w:val="00B0F0"/>
                <w:lang w:val="en-GB"/>
              </w:rPr>
              <w:t>Documented information shall be available as evidence of:</w:t>
            </w:r>
          </w:p>
        </w:tc>
      </w:tr>
      <w:tr w:rsidR="008265FC" w:rsidRPr="00A67FF4" w14:paraId="05491664" w14:textId="77777777" w:rsidTr="00BC3048">
        <w:trPr>
          <w:trHeight w:val="277"/>
          <w:jc w:val="center"/>
        </w:trPr>
        <w:tc>
          <w:tcPr>
            <w:tcW w:w="4534" w:type="dxa"/>
          </w:tcPr>
          <w:p w14:paraId="0F256BDC" w14:textId="05211BBF" w:rsidR="008265FC" w:rsidRPr="00C65ABD" w:rsidRDefault="008265FC" w:rsidP="008265FC">
            <w:pPr>
              <w:pStyle w:val="Seznamvnorm"/>
              <w:rPr>
                <w:rFonts w:cs="Arial"/>
                <w:snapToGrid w:val="0"/>
                <w:color w:val="00B0F0"/>
              </w:rPr>
            </w:pPr>
            <w:r w:rsidRPr="00C65ABD">
              <w:rPr>
                <w:color w:val="00B0F0"/>
              </w:rPr>
              <w:t>povaze neshod</w:t>
            </w:r>
            <w:r w:rsidR="00CA3CF8" w:rsidRPr="00C65ABD">
              <w:rPr>
                <w:color w:val="00B0F0"/>
              </w:rPr>
              <w:t xml:space="preserve"> a</w:t>
            </w:r>
            <w:r w:rsidR="00CA3CF8">
              <w:rPr>
                <w:color w:val="00B0F0"/>
              </w:rPr>
              <w:t> </w:t>
            </w:r>
            <w:r w:rsidRPr="00C65ABD">
              <w:rPr>
                <w:color w:val="00B0F0"/>
              </w:rPr>
              <w:t>o všech přijatých následných opatřeních;</w:t>
            </w:r>
          </w:p>
        </w:tc>
        <w:tc>
          <w:tcPr>
            <w:tcW w:w="284" w:type="dxa"/>
          </w:tcPr>
          <w:p w14:paraId="29A79304" w14:textId="77777777" w:rsidR="008265FC" w:rsidRPr="00352CF8" w:rsidRDefault="008265FC" w:rsidP="008265FC">
            <w:pPr>
              <w:pStyle w:val="Textnormy"/>
              <w:rPr>
                <w:rFonts w:cs="Arial"/>
              </w:rPr>
            </w:pPr>
          </w:p>
        </w:tc>
        <w:tc>
          <w:tcPr>
            <w:tcW w:w="4820" w:type="dxa"/>
          </w:tcPr>
          <w:p w14:paraId="1CBFCDDB" w14:textId="77777777" w:rsidR="008265FC" w:rsidRPr="008A29B5" w:rsidRDefault="008265FC" w:rsidP="008265FC">
            <w:pPr>
              <w:pStyle w:val="Seznamvnorm"/>
              <w:suppressAutoHyphens/>
              <w:rPr>
                <w:rFonts w:cs="Arial"/>
                <w:color w:val="00B0F0"/>
                <w:lang w:val="en-GB"/>
              </w:rPr>
            </w:pPr>
            <w:r w:rsidRPr="008A29B5">
              <w:rPr>
                <w:color w:val="00B0F0"/>
                <w:lang w:val="en-GB"/>
              </w:rPr>
              <w:t>the nature of the nonconformities and any subsequent actions taken;</w:t>
            </w:r>
          </w:p>
        </w:tc>
      </w:tr>
      <w:tr w:rsidR="008265FC" w:rsidRPr="00A67FF4" w14:paraId="56F2BDF8" w14:textId="77777777" w:rsidTr="00BC3048">
        <w:trPr>
          <w:trHeight w:val="277"/>
          <w:jc w:val="center"/>
        </w:trPr>
        <w:tc>
          <w:tcPr>
            <w:tcW w:w="4534" w:type="dxa"/>
          </w:tcPr>
          <w:p w14:paraId="5FECA6E9" w14:textId="2D2639B3" w:rsidR="008265FC" w:rsidRPr="00C65ABD" w:rsidRDefault="008265FC" w:rsidP="008265FC">
            <w:pPr>
              <w:pStyle w:val="Seznamvnorm"/>
              <w:rPr>
                <w:rFonts w:cs="Arial"/>
                <w:snapToGrid w:val="0"/>
                <w:color w:val="00B0F0"/>
              </w:rPr>
            </w:pPr>
            <w:r w:rsidRPr="00C65ABD">
              <w:rPr>
                <w:color w:val="00B0F0"/>
              </w:rPr>
              <w:t xml:space="preserve">výsledcích </w:t>
            </w:r>
            <w:r w:rsidR="00C65ABD">
              <w:rPr>
                <w:color w:val="00B0F0"/>
              </w:rPr>
              <w:t xml:space="preserve">všech </w:t>
            </w:r>
            <w:r w:rsidRPr="00C65ABD">
              <w:rPr>
                <w:color w:val="00B0F0"/>
              </w:rPr>
              <w:t>nápravných opatření.</w:t>
            </w:r>
          </w:p>
        </w:tc>
        <w:tc>
          <w:tcPr>
            <w:tcW w:w="284" w:type="dxa"/>
          </w:tcPr>
          <w:p w14:paraId="14CC1569" w14:textId="77777777" w:rsidR="008265FC" w:rsidRPr="002A30D1" w:rsidRDefault="008265FC" w:rsidP="008265FC">
            <w:pPr>
              <w:pStyle w:val="Textnormy"/>
              <w:rPr>
                <w:rFonts w:cs="Arial"/>
                <w:lang w:val="en-GB"/>
              </w:rPr>
            </w:pPr>
          </w:p>
        </w:tc>
        <w:tc>
          <w:tcPr>
            <w:tcW w:w="4820" w:type="dxa"/>
          </w:tcPr>
          <w:p w14:paraId="745E0BAC" w14:textId="77777777" w:rsidR="008265FC" w:rsidRPr="008A29B5" w:rsidRDefault="008265FC" w:rsidP="008265FC">
            <w:pPr>
              <w:pStyle w:val="Seznamvnorm"/>
              <w:suppressAutoHyphens/>
              <w:rPr>
                <w:color w:val="00B0F0"/>
                <w:lang w:val="en-GB"/>
              </w:rPr>
            </w:pPr>
            <w:r w:rsidRPr="008A29B5">
              <w:rPr>
                <w:color w:val="00B0F0"/>
                <w:lang w:val="en-GB"/>
              </w:rPr>
              <w:t>the results of any corrective action.</w:t>
            </w:r>
          </w:p>
        </w:tc>
      </w:tr>
    </w:tbl>
    <w:p w14:paraId="4D2A16A5" w14:textId="77777777" w:rsidR="00A83EAB" w:rsidRPr="00A0425C" w:rsidRDefault="00A83EAB" w:rsidP="00A0425C">
      <w:pPr>
        <w:pStyle w:val="slovanseznam"/>
        <w:numPr>
          <w:ilvl w:val="0"/>
          <w:numId w:val="0"/>
        </w:numPr>
      </w:pPr>
    </w:p>
    <w:sectPr w:rsidR="00A83EAB" w:rsidRPr="00A0425C">
      <w:footerReference w:type="even" r:id="rId7"/>
      <w:footerReference w:type="default" r:id="rId8"/>
      <w:pgSz w:w="11907" w:h="16840" w:code="9"/>
      <w:pgMar w:top="1134" w:right="964" w:bottom="1134" w:left="102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466FF2" w14:textId="77777777" w:rsidR="00D4785E" w:rsidRDefault="00D4785E">
      <w:r>
        <w:separator/>
      </w:r>
    </w:p>
  </w:endnote>
  <w:endnote w:type="continuationSeparator" w:id="0">
    <w:p w14:paraId="0C284977" w14:textId="77777777" w:rsidR="00D4785E" w:rsidRDefault="00D478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12FE5D" w14:textId="77777777" w:rsidR="00807BD6" w:rsidRDefault="00807BD6">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D67F72">
      <w:rPr>
        <w:rStyle w:val="slostrnky"/>
        <w:noProof/>
      </w:rPr>
      <w:t>12</w:t>
    </w:r>
    <w:r>
      <w:rPr>
        <w:rStyle w:val="slostrnky"/>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7E864C" w14:textId="77777777" w:rsidR="00807BD6" w:rsidRDefault="00807BD6">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D67F72">
      <w:rPr>
        <w:rStyle w:val="slostrnky"/>
        <w:noProof/>
      </w:rPr>
      <w:t>11</w:t>
    </w:r>
    <w:r>
      <w:rPr>
        <w:rStyle w:val="slostrnk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0B9BF6" w14:textId="77777777" w:rsidR="00D4785E" w:rsidRDefault="00D4785E">
      <w:r>
        <w:separator/>
      </w:r>
    </w:p>
  </w:footnote>
  <w:footnote w:type="continuationSeparator" w:id="0">
    <w:p w14:paraId="3C0B5142" w14:textId="77777777" w:rsidR="00D4785E" w:rsidRDefault="00D478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02557"/>
    <w:multiLevelType w:val="singleLevel"/>
    <w:tmpl w:val="62C2396E"/>
    <w:lvl w:ilvl="0">
      <w:start w:val="1"/>
      <w:numFmt w:val="bullet"/>
      <w:pStyle w:val="Seznamvnorm"/>
      <w:lvlText w:val="–"/>
      <w:lvlJc w:val="left"/>
      <w:pPr>
        <w:tabs>
          <w:tab w:val="num" w:pos="360"/>
        </w:tabs>
        <w:ind w:left="283" w:hanging="283"/>
      </w:pPr>
      <w:rPr>
        <w:rFonts w:ascii="Arial" w:hAnsi="Arial" w:hint="default"/>
      </w:rPr>
    </w:lvl>
  </w:abstractNum>
  <w:abstractNum w:abstractNumId="1" w15:restartNumberingAfterBreak="0">
    <w:nsid w:val="06F76AD2"/>
    <w:multiLevelType w:val="hybridMultilevel"/>
    <w:tmpl w:val="541E7B66"/>
    <w:lvl w:ilvl="0" w:tplc="04050017">
      <w:start w:val="1"/>
      <w:numFmt w:val="lowerLetter"/>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 w15:restartNumberingAfterBreak="0">
    <w:nsid w:val="089561A9"/>
    <w:multiLevelType w:val="multilevel"/>
    <w:tmpl w:val="AF3C375C"/>
    <w:lvl w:ilvl="0">
      <w:start w:val="1"/>
      <w:numFmt w:val="lowerLetter"/>
      <w:pStyle w:val="ABCSeznamUS"/>
      <w:lvlText w:val="%1)"/>
      <w:lvlJc w:val="left"/>
      <w:pPr>
        <w:tabs>
          <w:tab w:val="num" w:pos="360"/>
        </w:tabs>
        <w:ind w:left="284" w:hanging="284"/>
      </w:pPr>
      <w:rPr>
        <w:b w:val="0"/>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 w15:restartNumberingAfterBreak="0">
    <w:nsid w:val="0A0C0D87"/>
    <w:multiLevelType w:val="singleLevel"/>
    <w:tmpl w:val="476C6820"/>
    <w:lvl w:ilvl="0">
      <w:start w:val="1"/>
      <w:numFmt w:val="decimal"/>
      <w:pStyle w:val="bibliografie"/>
      <w:lvlText w:val="[%1]"/>
      <w:lvlJc w:val="left"/>
      <w:pPr>
        <w:tabs>
          <w:tab w:val="num" w:pos="360"/>
        </w:tabs>
        <w:ind w:left="360" w:hanging="360"/>
      </w:pPr>
    </w:lvl>
  </w:abstractNum>
  <w:abstractNum w:abstractNumId="4" w15:restartNumberingAfterBreak="0">
    <w:nsid w:val="2059239C"/>
    <w:multiLevelType w:val="hybridMultilevel"/>
    <w:tmpl w:val="A706023C"/>
    <w:lvl w:ilvl="0" w:tplc="04050017">
      <w:start w:val="1"/>
      <w:numFmt w:val="lowerLetter"/>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 w15:restartNumberingAfterBreak="0">
    <w:nsid w:val="23442656"/>
    <w:multiLevelType w:val="hybridMultilevel"/>
    <w:tmpl w:val="F50EBEC2"/>
    <w:lvl w:ilvl="0" w:tplc="D6BEE970">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295E26B5"/>
    <w:multiLevelType w:val="hybridMultilevel"/>
    <w:tmpl w:val="E3689388"/>
    <w:lvl w:ilvl="0" w:tplc="D6BEE970">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314E35CE"/>
    <w:multiLevelType w:val="hybridMultilevel"/>
    <w:tmpl w:val="BC50D01E"/>
    <w:lvl w:ilvl="0" w:tplc="04050017">
      <w:start w:val="1"/>
      <w:numFmt w:val="lowerLetter"/>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8" w15:restartNumberingAfterBreak="0">
    <w:nsid w:val="387D4433"/>
    <w:multiLevelType w:val="multilevel"/>
    <w:tmpl w:val="2EA4938A"/>
    <w:name w:val="heading"/>
    <w:lvl w:ilvl="0">
      <w:start w:val="1"/>
      <w:numFmt w:val="bullet"/>
      <w:pStyle w:val="Pokraovnseznamu4"/>
      <w:lvlText w:val="—"/>
      <w:lvlJc w:val="left"/>
      <w:pPr>
        <w:tabs>
          <w:tab w:val="num" w:pos="0"/>
        </w:tabs>
        <w:ind w:left="400" w:hanging="400"/>
      </w:pPr>
      <w:rPr>
        <w:rFonts w:ascii="Times New Roman" w:hAnsi="Times New Roman" w:cs="Times New Roman" w:hint="default"/>
      </w:rPr>
    </w:lvl>
    <w:lvl w:ilvl="1">
      <w:start w:val="1"/>
      <w:numFmt w:val="bullet"/>
      <w:pStyle w:val="Pokraovnseznamu2"/>
      <w:lvlText w:val="—"/>
      <w:lvlJc w:val="left"/>
      <w:pPr>
        <w:tabs>
          <w:tab w:val="num" w:pos="0"/>
        </w:tabs>
        <w:ind w:left="800" w:hanging="400"/>
      </w:pPr>
      <w:rPr>
        <w:rFonts w:ascii="Times New Roman" w:hAnsi="Times New Roman" w:cs="Times New Roman" w:hint="default"/>
      </w:rPr>
    </w:lvl>
    <w:lvl w:ilvl="2">
      <w:start w:val="1"/>
      <w:numFmt w:val="bullet"/>
      <w:pStyle w:val="Pokraovnseznamu3"/>
      <w:lvlText w:val="—"/>
      <w:lvlJc w:val="left"/>
      <w:pPr>
        <w:tabs>
          <w:tab w:val="num" w:pos="0"/>
        </w:tabs>
        <w:ind w:left="1200" w:hanging="400"/>
      </w:pPr>
      <w:rPr>
        <w:rFonts w:ascii="Times New Roman" w:hAnsi="Times New Roman" w:cs="Times New Roman" w:hint="default"/>
      </w:rPr>
    </w:lvl>
    <w:lvl w:ilvl="3">
      <w:start w:val="1"/>
      <w:numFmt w:val="bullet"/>
      <w:pStyle w:val="Pokraovnseznamu4"/>
      <w:lvlText w:val="—"/>
      <w:lvlJc w:val="left"/>
      <w:pPr>
        <w:tabs>
          <w:tab w:val="num" w:pos="0"/>
        </w:tabs>
        <w:ind w:left="1600" w:hanging="400"/>
      </w:pPr>
      <w:rPr>
        <w:rFonts w:ascii="Times New Roman" w:hAnsi="Times New Roman" w:cs="Times New Roman"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9" w15:restartNumberingAfterBreak="0">
    <w:nsid w:val="46166F52"/>
    <w:multiLevelType w:val="singleLevel"/>
    <w:tmpl w:val="04882B2A"/>
    <w:lvl w:ilvl="0">
      <w:start w:val="1"/>
      <w:numFmt w:val="decimal"/>
      <w:pStyle w:val="slovanseznam"/>
      <w:lvlText w:val="%1."/>
      <w:legacy w:legacy="1" w:legacySpace="0" w:legacyIndent="283"/>
      <w:lvlJc w:val="left"/>
      <w:pPr>
        <w:ind w:left="283" w:hanging="283"/>
      </w:pPr>
    </w:lvl>
  </w:abstractNum>
  <w:abstractNum w:abstractNumId="10" w15:restartNumberingAfterBreak="0">
    <w:nsid w:val="49266AB7"/>
    <w:multiLevelType w:val="singleLevel"/>
    <w:tmpl w:val="67E67A1E"/>
    <w:lvl w:ilvl="0">
      <w:start w:val="1"/>
      <w:numFmt w:val="decimal"/>
      <w:pStyle w:val="slovanseznamvnorm"/>
      <w:lvlText w:val="%1)"/>
      <w:lvlJc w:val="left"/>
      <w:pPr>
        <w:tabs>
          <w:tab w:val="num" w:pos="360"/>
        </w:tabs>
        <w:ind w:left="284" w:hanging="284"/>
      </w:pPr>
    </w:lvl>
  </w:abstractNum>
  <w:abstractNum w:abstractNumId="11" w15:restartNumberingAfterBreak="0">
    <w:nsid w:val="53177262"/>
    <w:multiLevelType w:val="singleLevel"/>
    <w:tmpl w:val="17569860"/>
    <w:lvl w:ilvl="0">
      <w:start w:val="1"/>
      <w:numFmt w:val="lowerLetter"/>
      <w:pStyle w:val="Abecednseznam"/>
      <w:lvlText w:val="%1)"/>
      <w:lvlJc w:val="left"/>
      <w:pPr>
        <w:tabs>
          <w:tab w:val="num" w:pos="360"/>
        </w:tabs>
        <w:ind w:left="284" w:hanging="284"/>
      </w:pPr>
    </w:lvl>
  </w:abstractNum>
  <w:abstractNum w:abstractNumId="12" w15:restartNumberingAfterBreak="0">
    <w:nsid w:val="5C707034"/>
    <w:multiLevelType w:val="hybridMultilevel"/>
    <w:tmpl w:val="6FD0F4EA"/>
    <w:lvl w:ilvl="0" w:tplc="D6BEE970">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7D3C38DE"/>
    <w:multiLevelType w:val="singleLevel"/>
    <w:tmpl w:val="AA88CE04"/>
    <w:lvl w:ilvl="0">
      <w:start w:val="1"/>
      <w:numFmt w:val="lowerLetter"/>
      <w:pStyle w:val="ABCseznamCZ"/>
      <w:lvlText w:val="%1)"/>
      <w:legacy w:legacy="1" w:legacySpace="0" w:legacyIndent="283"/>
      <w:lvlJc w:val="left"/>
      <w:pPr>
        <w:ind w:left="283" w:hanging="283"/>
      </w:pPr>
    </w:lvl>
  </w:abstractNum>
  <w:num w:numId="1" w16cid:durableId="1520699182">
    <w:abstractNumId w:val="2"/>
  </w:num>
  <w:num w:numId="2" w16cid:durableId="315571840">
    <w:abstractNumId w:val="11"/>
  </w:num>
  <w:num w:numId="3" w16cid:durableId="89010159">
    <w:abstractNumId w:val="9"/>
  </w:num>
  <w:num w:numId="4" w16cid:durableId="825321931">
    <w:abstractNumId w:val="10"/>
  </w:num>
  <w:num w:numId="5" w16cid:durableId="1333339288">
    <w:abstractNumId w:val="0"/>
  </w:num>
  <w:num w:numId="6" w16cid:durableId="629366297">
    <w:abstractNumId w:val="13"/>
    <w:lvlOverride w:ilvl="0">
      <w:startOverride w:val="1"/>
    </w:lvlOverride>
  </w:num>
  <w:num w:numId="7" w16cid:durableId="964505431">
    <w:abstractNumId w:val="3"/>
  </w:num>
  <w:num w:numId="8" w16cid:durableId="1712025842">
    <w:abstractNumId w:val="13"/>
    <w:lvlOverride w:ilvl="0">
      <w:startOverride w:val="1"/>
    </w:lvlOverride>
  </w:num>
  <w:num w:numId="9" w16cid:durableId="1308585903">
    <w:abstractNumId w:val="13"/>
    <w:lvlOverride w:ilvl="0">
      <w:startOverride w:val="1"/>
    </w:lvlOverride>
  </w:num>
  <w:num w:numId="10" w16cid:durableId="1815489796">
    <w:abstractNumId w:val="2"/>
    <w:lvlOverride w:ilvl="0">
      <w:startOverride w:val="1"/>
    </w:lvlOverride>
  </w:num>
  <w:num w:numId="11" w16cid:durableId="488833381">
    <w:abstractNumId w:val="13"/>
    <w:lvlOverride w:ilvl="0">
      <w:startOverride w:val="1"/>
    </w:lvlOverride>
  </w:num>
  <w:num w:numId="12" w16cid:durableId="964433904">
    <w:abstractNumId w:val="2"/>
    <w:lvlOverride w:ilvl="0">
      <w:startOverride w:val="1"/>
    </w:lvlOverride>
  </w:num>
  <w:num w:numId="13" w16cid:durableId="2126911">
    <w:abstractNumId w:val="13"/>
    <w:lvlOverride w:ilvl="0">
      <w:startOverride w:val="1"/>
    </w:lvlOverride>
  </w:num>
  <w:num w:numId="14" w16cid:durableId="1569994322">
    <w:abstractNumId w:val="2"/>
    <w:lvlOverride w:ilvl="0">
      <w:startOverride w:val="1"/>
    </w:lvlOverride>
  </w:num>
  <w:num w:numId="15" w16cid:durableId="448202607">
    <w:abstractNumId w:val="13"/>
    <w:lvlOverride w:ilvl="0">
      <w:startOverride w:val="1"/>
    </w:lvlOverride>
  </w:num>
  <w:num w:numId="16" w16cid:durableId="1586836410">
    <w:abstractNumId w:val="2"/>
    <w:lvlOverride w:ilvl="0">
      <w:startOverride w:val="1"/>
    </w:lvlOverride>
  </w:num>
  <w:num w:numId="17" w16cid:durableId="400493165">
    <w:abstractNumId w:val="13"/>
    <w:lvlOverride w:ilvl="0">
      <w:startOverride w:val="1"/>
    </w:lvlOverride>
  </w:num>
  <w:num w:numId="18" w16cid:durableId="864713004">
    <w:abstractNumId w:val="2"/>
    <w:lvlOverride w:ilvl="0">
      <w:startOverride w:val="1"/>
    </w:lvlOverride>
  </w:num>
  <w:num w:numId="19" w16cid:durableId="1323659781">
    <w:abstractNumId w:val="13"/>
    <w:lvlOverride w:ilvl="0">
      <w:startOverride w:val="1"/>
    </w:lvlOverride>
  </w:num>
  <w:num w:numId="20" w16cid:durableId="1886983028">
    <w:abstractNumId w:val="13"/>
    <w:lvlOverride w:ilvl="0">
      <w:startOverride w:val="1"/>
    </w:lvlOverride>
  </w:num>
  <w:num w:numId="21" w16cid:durableId="1824393456">
    <w:abstractNumId w:val="2"/>
    <w:lvlOverride w:ilvl="0">
      <w:startOverride w:val="1"/>
    </w:lvlOverride>
  </w:num>
  <w:num w:numId="22" w16cid:durableId="450824594">
    <w:abstractNumId w:val="2"/>
    <w:lvlOverride w:ilvl="0">
      <w:startOverride w:val="1"/>
    </w:lvlOverride>
  </w:num>
  <w:num w:numId="23" w16cid:durableId="1323852687">
    <w:abstractNumId w:val="8"/>
  </w:num>
  <w:num w:numId="24" w16cid:durableId="603416243">
    <w:abstractNumId w:val="4"/>
  </w:num>
  <w:num w:numId="25" w16cid:durableId="972059667">
    <w:abstractNumId w:val="7"/>
  </w:num>
  <w:num w:numId="26" w16cid:durableId="1356661011">
    <w:abstractNumId w:val="1"/>
  </w:num>
  <w:num w:numId="27" w16cid:durableId="1731151428">
    <w:abstractNumId w:val="2"/>
    <w:lvlOverride w:ilvl="0">
      <w:startOverride w:val="1"/>
    </w:lvlOverride>
  </w:num>
  <w:num w:numId="28" w16cid:durableId="240331429">
    <w:abstractNumId w:val="6"/>
  </w:num>
  <w:num w:numId="29" w16cid:durableId="1911188552">
    <w:abstractNumId w:val="12"/>
  </w:num>
  <w:num w:numId="30" w16cid:durableId="1779793405">
    <w:abstractNumId w:val="5"/>
  </w:num>
  <w:num w:numId="31" w16cid:durableId="592979953">
    <w:abstractNumId w:val="0"/>
  </w:num>
  <w:num w:numId="32" w16cid:durableId="1923639448">
    <w:abstractNumId w:val="0"/>
  </w:num>
  <w:num w:numId="33" w16cid:durableId="902184518">
    <w:abstractNumId w:val="0"/>
  </w:num>
  <w:num w:numId="34" w16cid:durableId="2039625021">
    <w:abstractNumId w:val="0"/>
  </w:num>
  <w:num w:numId="35" w16cid:durableId="856626031">
    <w:abstractNumId w:val="0"/>
  </w:num>
  <w:num w:numId="36" w16cid:durableId="1720125947">
    <w:abstractNumId w:val="0"/>
  </w:num>
  <w:num w:numId="37" w16cid:durableId="2055613109">
    <w:abstractNumId w:val="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mirrorMargins/>
  <w:attachedTemplate r:id="rId1"/>
  <w:linkStyle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autoHyphenation/>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9B5"/>
    <w:rsid w:val="00000F2F"/>
    <w:rsid w:val="00007940"/>
    <w:rsid w:val="00010343"/>
    <w:rsid w:val="0001110F"/>
    <w:rsid w:val="00012598"/>
    <w:rsid w:val="000126FC"/>
    <w:rsid w:val="0001525D"/>
    <w:rsid w:val="00017DC8"/>
    <w:rsid w:val="00024AE1"/>
    <w:rsid w:val="000300C0"/>
    <w:rsid w:val="00042E19"/>
    <w:rsid w:val="00046275"/>
    <w:rsid w:val="00051CD1"/>
    <w:rsid w:val="00056570"/>
    <w:rsid w:val="00064464"/>
    <w:rsid w:val="0007443E"/>
    <w:rsid w:val="000804B0"/>
    <w:rsid w:val="000862B2"/>
    <w:rsid w:val="00087C21"/>
    <w:rsid w:val="00097954"/>
    <w:rsid w:val="000C0CD4"/>
    <w:rsid w:val="000C56EE"/>
    <w:rsid w:val="000C67B2"/>
    <w:rsid w:val="000D03CC"/>
    <w:rsid w:val="000D2F44"/>
    <w:rsid w:val="000D5E98"/>
    <w:rsid w:val="000E2D81"/>
    <w:rsid w:val="000E3527"/>
    <w:rsid w:val="000E3DE6"/>
    <w:rsid w:val="000E45C7"/>
    <w:rsid w:val="000F277F"/>
    <w:rsid w:val="000F54CE"/>
    <w:rsid w:val="000F6402"/>
    <w:rsid w:val="000F777F"/>
    <w:rsid w:val="00100192"/>
    <w:rsid w:val="00103F06"/>
    <w:rsid w:val="00105E3F"/>
    <w:rsid w:val="00123379"/>
    <w:rsid w:val="00130190"/>
    <w:rsid w:val="001307B8"/>
    <w:rsid w:val="00133BC8"/>
    <w:rsid w:val="00135415"/>
    <w:rsid w:val="001355B6"/>
    <w:rsid w:val="00144C60"/>
    <w:rsid w:val="0014525D"/>
    <w:rsid w:val="0014577A"/>
    <w:rsid w:val="00150E05"/>
    <w:rsid w:val="001535C4"/>
    <w:rsid w:val="0015660F"/>
    <w:rsid w:val="001807E1"/>
    <w:rsid w:val="001907F2"/>
    <w:rsid w:val="001912B4"/>
    <w:rsid w:val="00196552"/>
    <w:rsid w:val="001B63E7"/>
    <w:rsid w:val="001B6E7A"/>
    <w:rsid w:val="001F44C9"/>
    <w:rsid w:val="00200E33"/>
    <w:rsid w:val="002021CE"/>
    <w:rsid w:val="0020227D"/>
    <w:rsid w:val="0022044D"/>
    <w:rsid w:val="00222A7F"/>
    <w:rsid w:val="00224384"/>
    <w:rsid w:val="0023580D"/>
    <w:rsid w:val="0023616A"/>
    <w:rsid w:val="0024095D"/>
    <w:rsid w:val="00244EB2"/>
    <w:rsid w:val="002461F3"/>
    <w:rsid w:val="00247B81"/>
    <w:rsid w:val="002501D9"/>
    <w:rsid w:val="00250D6E"/>
    <w:rsid w:val="00251E4B"/>
    <w:rsid w:val="0025245D"/>
    <w:rsid w:val="00262825"/>
    <w:rsid w:val="0026460C"/>
    <w:rsid w:val="002726E2"/>
    <w:rsid w:val="00276CAE"/>
    <w:rsid w:val="00283DED"/>
    <w:rsid w:val="00286077"/>
    <w:rsid w:val="00286996"/>
    <w:rsid w:val="00287342"/>
    <w:rsid w:val="0029338A"/>
    <w:rsid w:val="002A30D1"/>
    <w:rsid w:val="002A4254"/>
    <w:rsid w:val="002B14CA"/>
    <w:rsid w:val="002B1C85"/>
    <w:rsid w:val="002B525E"/>
    <w:rsid w:val="002B5A9F"/>
    <w:rsid w:val="002C574F"/>
    <w:rsid w:val="002C592A"/>
    <w:rsid w:val="002D4780"/>
    <w:rsid w:val="002E02E6"/>
    <w:rsid w:val="003132F5"/>
    <w:rsid w:val="003144EF"/>
    <w:rsid w:val="00317F96"/>
    <w:rsid w:val="00327B8E"/>
    <w:rsid w:val="00335192"/>
    <w:rsid w:val="00345180"/>
    <w:rsid w:val="00345593"/>
    <w:rsid w:val="00351A6A"/>
    <w:rsid w:val="00352CF8"/>
    <w:rsid w:val="00362C0C"/>
    <w:rsid w:val="0036393C"/>
    <w:rsid w:val="003738D3"/>
    <w:rsid w:val="00374E5C"/>
    <w:rsid w:val="0037614C"/>
    <w:rsid w:val="0037738D"/>
    <w:rsid w:val="00382388"/>
    <w:rsid w:val="003949FB"/>
    <w:rsid w:val="003A404C"/>
    <w:rsid w:val="003A4719"/>
    <w:rsid w:val="003A5C1C"/>
    <w:rsid w:val="003C0E5B"/>
    <w:rsid w:val="003C29CA"/>
    <w:rsid w:val="003C31EE"/>
    <w:rsid w:val="003C6678"/>
    <w:rsid w:val="003D0B4B"/>
    <w:rsid w:val="003E46FE"/>
    <w:rsid w:val="003F0933"/>
    <w:rsid w:val="003F69D0"/>
    <w:rsid w:val="00402551"/>
    <w:rsid w:val="004046CE"/>
    <w:rsid w:val="00404809"/>
    <w:rsid w:val="00406AD4"/>
    <w:rsid w:val="00410997"/>
    <w:rsid w:val="00412CB3"/>
    <w:rsid w:val="00420B30"/>
    <w:rsid w:val="00425ECF"/>
    <w:rsid w:val="004376C0"/>
    <w:rsid w:val="00437D03"/>
    <w:rsid w:val="00442F00"/>
    <w:rsid w:val="00447B7F"/>
    <w:rsid w:val="0045063E"/>
    <w:rsid w:val="0045075D"/>
    <w:rsid w:val="00460828"/>
    <w:rsid w:val="00466E51"/>
    <w:rsid w:val="00470063"/>
    <w:rsid w:val="00486B02"/>
    <w:rsid w:val="004A0408"/>
    <w:rsid w:val="004C27D1"/>
    <w:rsid w:val="004C5B0D"/>
    <w:rsid w:val="004C5D55"/>
    <w:rsid w:val="004D3D3F"/>
    <w:rsid w:val="004D455F"/>
    <w:rsid w:val="004D56F5"/>
    <w:rsid w:val="004E1654"/>
    <w:rsid w:val="004E2698"/>
    <w:rsid w:val="004F2AC9"/>
    <w:rsid w:val="004F58DA"/>
    <w:rsid w:val="004F598A"/>
    <w:rsid w:val="00500ACC"/>
    <w:rsid w:val="00503D98"/>
    <w:rsid w:val="0051261E"/>
    <w:rsid w:val="00517DA2"/>
    <w:rsid w:val="00520923"/>
    <w:rsid w:val="00530202"/>
    <w:rsid w:val="0053212E"/>
    <w:rsid w:val="005373E4"/>
    <w:rsid w:val="00543184"/>
    <w:rsid w:val="00545370"/>
    <w:rsid w:val="00545C63"/>
    <w:rsid w:val="00575F1B"/>
    <w:rsid w:val="00582E7B"/>
    <w:rsid w:val="005978DF"/>
    <w:rsid w:val="005A0003"/>
    <w:rsid w:val="005A0978"/>
    <w:rsid w:val="005B5C46"/>
    <w:rsid w:val="005C077A"/>
    <w:rsid w:val="005C470D"/>
    <w:rsid w:val="005C5374"/>
    <w:rsid w:val="005C5661"/>
    <w:rsid w:val="005D58CE"/>
    <w:rsid w:val="005D766A"/>
    <w:rsid w:val="005E2622"/>
    <w:rsid w:val="005F1A44"/>
    <w:rsid w:val="00605752"/>
    <w:rsid w:val="00605AD9"/>
    <w:rsid w:val="0061259F"/>
    <w:rsid w:val="00614D60"/>
    <w:rsid w:val="006307B0"/>
    <w:rsid w:val="006343F3"/>
    <w:rsid w:val="0064220E"/>
    <w:rsid w:val="00657E2A"/>
    <w:rsid w:val="00665FDD"/>
    <w:rsid w:val="00667556"/>
    <w:rsid w:val="00667613"/>
    <w:rsid w:val="00674B38"/>
    <w:rsid w:val="00674C92"/>
    <w:rsid w:val="00685982"/>
    <w:rsid w:val="00693E1C"/>
    <w:rsid w:val="006A04C6"/>
    <w:rsid w:val="006A0C84"/>
    <w:rsid w:val="006C5231"/>
    <w:rsid w:val="006D1268"/>
    <w:rsid w:val="006D44BC"/>
    <w:rsid w:val="006D6131"/>
    <w:rsid w:val="006E1020"/>
    <w:rsid w:val="006E4A7F"/>
    <w:rsid w:val="006E583F"/>
    <w:rsid w:val="006E763D"/>
    <w:rsid w:val="006F3A0B"/>
    <w:rsid w:val="006F6330"/>
    <w:rsid w:val="00702DF2"/>
    <w:rsid w:val="00703FA9"/>
    <w:rsid w:val="00704245"/>
    <w:rsid w:val="0071614E"/>
    <w:rsid w:val="0072265E"/>
    <w:rsid w:val="0072314E"/>
    <w:rsid w:val="007272EA"/>
    <w:rsid w:val="007353B8"/>
    <w:rsid w:val="00746B2B"/>
    <w:rsid w:val="007826F8"/>
    <w:rsid w:val="007847A6"/>
    <w:rsid w:val="00786626"/>
    <w:rsid w:val="007A1C87"/>
    <w:rsid w:val="007A1D75"/>
    <w:rsid w:val="007B31C3"/>
    <w:rsid w:val="007B71EC"/>
    <w:rsid w:val="007C608B"/>
    <w:rsid w:val="007C6D7E"/>
    <w:rsid w:val="007D5212"/>
    <w:rsid w:val="007E627C"/>
    <w:rsid w:val="007F20BA"/>
    <w:rsid w:val="007F6E7D"/>
    <w:rsid w:val="007F753E"/>
    <w:rsid w:val="00807BD6"/>
    <w:rsid w:val="008134AF"/>
    <w:rsid w:val="0081532D"/>
    <w:rsid w:val="0081777F"/>
    <w:rsid w:val="00820BEC"/>
    <w:rsid w:val="008229CB"/>
    <w:rsid w:val="00822BDB"/>
    <w:rsid w:val="00823C25"/>
    <w:rsid w:val="008265FC"/>
    <w:rsid w:val="00835C8B"/>
    <w:rsid w:val="00837146"/>
    <w:rsid w:val="0084181F"/>
    <w:rsid w:val="0084319E"/>
    <w:rsid w:val="00846BC4"/>
    <w:rsid w:val="00846E55"/>
    <w:rsid w:val="00851F06"/>
    <w:rsid w:val="008563B3"/>
    <w:rsid w:val="00870397"/>
    <w:rsid w:val="0087125E"/>
    <w:rsid w:val="008763D4"/>
    <w:rsid w:val="00891045"/>
    <w:rsid w:val="00893F8F"/>
    <w:rsid w:val="008A04E8"/>
    <w:rsid w:val="008A29B5"/>
    <w:rsid w:val="008A465F"/>
    <w:rsid w:val="008A490B"/>
    <w:rsid w:val="008A64A2"/>
    <w:rsid w:val="008A7D3C"/>
    <w:rsid w:val="008B7CF4"/>
    <w:rsid w:val="008C03C0"/>
    <w:rsid w:val="008C1F59"/>
    <w:rsid w:val="008C4D20"/>
    <w:rsid w:val="008C55D6"/>
    <w:rsid w:val="008D4D2E"/>
    <w:rsid w:val="008D6993"/>
    <w:rsid w:val="008E68AB"/>
    <w:rsid w:val="008F0092"/>
    <w:rsid w:val="008F4369"/>
    <w:rsid w:val="00901120"/>
    <w:rsid w:val="00903418"/>
    <w:rsid w:val="00903CE3"/>
    <w:rsid w:val="0090557D"/>
    <w:rsid w:val="00923E20"/>
    <w:rsid w:val="0093110D"/>
    <w:rsid w:val="00931FE4"/>
    <w:rsid w:val="00934584"/>
    <w:rsid w:val="00944B90"/>
    <w:rsid w:val="00944D38"/>
    <w:rsid w:val="00954194"/>
    <w:rsid w:val="00960B6A"/>
    <w:rsid w:val="00961DDE"/>
    <w:rsid w:val="00964058"/>
    <w:rsid w:val="00973D01"/>
    <w:rsid w:val="00973FE9"/>
    <w:rsid w:val="00976E7B"/>
    <w:rsid w:val="009779DE"/>
    <w:rsid w:val="00980C56"/>
    <w:rsid w:val="00984FB1"/>
    <w:rsid w:val="00985C10"/>
    <w:rsid w:val="009932A1"/>
    <w:rsid w:val="009947C2"/>
    <w:rsid w:val="00996B9B"/>
    <w:rsid w:val="0099708D"/>
    <w:rsid w:val="009A289E"/>
    <w:rsid w:val="009A2FE3"/>
    <w:rsid w:val="009B0458"/>
    <w:rsid w:val="009B52B0"/>
    <w:rsid w:val="009C1D24"/>
    <w:rsid w:val="009C2CE3"/>
    <w:rsid w:val="009C3D31"/>
    <w:rsid w:val="009C3ED6"/>
    <w:rsid w:val="009C61D4"/>
    <w:rsid w:val="009F3307"/>
    <w:rsid w:val="009F5BF8"/>
    <w:rsid w:val="00A01FE5"/>
    <w:rsid w:val="00A0425C"/>
    <w:rsid w:val="00A1380F"/>
    <w:rsid w:val="00A1584A"/>
    <w:rsid w:val="00A17229"/>
    <w:rsid w:val="00A17B13"/>
    <w:rsid w:val="00A37733"/>
    <w:rsid w:val="00A44DEE"/>
    <w:rsid w:val="00A52434"/>
    <w:rsid w:val="00A56E54"/>
    <w:rsid w:val="00A57851"/>
    <w:rsid w:val="00A67FF4"/>
    <w:rsid w:val="00A7339D"/>
    <w:rsid w:val="00A8084E"/>
    <w:rsid w:val="00A83EAB"/>
    <w:rsid w:val="00A92423"/>
    <w:rsid w:val="00A9530B"/>
    <w:rsid w:val="00AA0E42"/>
    <w:rsid w:val="00AB42D9"/>
    <w:rsid w:val="00AB5C68"/>
    <w:rsid w:val="00AC652D"/>
    <w:rsid w:val="00AD441E"/>
    <w:rsid w:val="00AE3A8B"/>
    <w:rsid w:val="00AE7470"/>
    <w:rsid w:val="00AF15D6"/>
    <w:rsid w:val="00B00A42"/>
    <w:rsid w:val="00B03FB2"/>
    <w:rsid w:val="00B20895"/>
    <w:rsid w:val="00B2625D"/>
    <w:rsid w:val="00B27E41"/>
    <w:rsid w:val="00B31765"/>
    <w:rsid w:val="00B4204E"/>
    <w:rsid w:val="00B4271F"/>
    <w:rsid w:val="00B442CE"/>
    <w:rsid w:val="00B444BA"/>
    <w:rsid w:val="00B46023"/>
    <w:rsid w:val="00B5052E"/>
    <w:rsid w:val="00B55B04"/>
    <w:rsid w:val="00B67535"/>
    <w:rsid w:val="00B77989"/>
    <w:rsid w:val="00B819B5"/>
    <w:rsid w:val="00B82B58"/>
    <w:rsid w:val="00B90A16"/>
    <w:rsid w:val="00B96BB1"/>
    <w:rsid w:val="00BA6203"/>
    <w:rsid w:val="00BB4E73"/>
    <w:rsid w:val="00BC1FDE"/>
    <w:rsid w:val="00BC3048"/>
    <w:rsid w:val="00BD6FA3"/>
    <w:rsid w:val="00BE358C"/>
    <w:rsid w:val="00BF3FDE"/>
    <w:rsid w:val="00C14C2E"/>
    <w:rsid w:val="00C156AB"/>
    <w:rsid w:val="00C2107C"/>
    <w:rsid w:val="00C254C2"/>
    <w:rsid w:val="00C25DA6"/>
    <w:rsid w:val="00C266A7"/>
    <w:rsid w:val="00C277CA"/>
    <w:rsid w:val="00C325A1"/>
    <w:rsid w:val="00C37BD4"/>
    <w:rsid w:val="00C477FB"/>
    <w:rsid w:val="00C50420"/>
    <w:rsid w:val="00C5092C"/>
    <w:rsid w:val="00C53B3A"/>
    <w:rsid w:val="00C547C1"/>
    <w:rsid w:val="00C65ABD"/>
    <w:rsid w:val="00C770D1"/>
    <w:rsid w:val="00C901A5"/>
    <w:rsid w:val="00C904AB"/>
    <w:rsid w:val="00C94B2A"/>
    <w:rsid w:val="00C9749C"/>
    <w:rsid w:val="00CA3CF8"/>
    <w:rsid w:val="00CA6370"/>
    <w:rsid w:val="00CB31CA"/>
    <w:rsid w:val="00CB42EA"/>
    <w:rsid w:val="00CB71CD"/>
    <w:rsid w:val="00CC5A13"/>
    <w:rsid w:val="00CD45CE"/>
    <w:rsid w:val="00CD67B1"/>
    <w:rsid w:val="00CE1D46"/>
    <w:rsid w:val="00CF48E8"/>
    <w:rsid w:val="00D00748"/>
    <w:rsid w:val="00D0607F"/>
    <w:rsid w:val="00D12B78"/>
    <w:rsid w:val="00D15D5B"/>
    <w:rsid w:val="00D2304F"/>
    <w:rsid w:val="00D3245C"/>
    <w:rsid w:val="00D43247"/>
    <w:rsid w:val="00D4785E"/>
    <w:rsid w:val="00D47C30"/>
    <w:rsid w:val="00D50627"/>
    <w:rsid w:val="00D635E1"/>
    <w:rsid w:val="00D66157"/>
    <w:rsid w:val="00D67F72"/>
    <w:rsid w:val="00D85FD2"/>
    <w:rsid w:val="00D90BC9"/>
    <w:rsid w:val="00D9503F"/>
    <w:rsid w:val="00D97684"/>
    <w:rsid w:val="00DA1989"/>
    <w:rsid w:val="00DA5519"/>
    <w:rsid w:val="00DA572D"/>
    <w:rsid w:val="00DA66ED"/>
    <w:rsid w:val="00DB0379"/>
    <w:rsid w:val="00DB71D5"/>
    <w:rsid w:val="00DC03DD"/>
    <w:rsid w:val="00DE03E0"/>
    <w:rsid w:val="00DE412B"/>
    <w:rsid w:val="00DE6711"/>
    <w:rsid w:val="00DE68ED"/>
    <w:rsid w:val="00DE7342"/>
    <w:rsid w:val="00DF36E2"/>
    <w:rsid w:val="00DF4C89"/>
    <w:rsid w:val="00DF5F2B"/>
    <w:rsid w:val="00E12872"/>
    <w:rsid w:val="00E149B3"/>
    <w:rsid w:val="00E14A07"/>
    <w:rsid w:val="00E20F07"/>
    <w:rsid w:val="00E223B6"/>
    <w:rsid w:val="00E3548E"/>
    <w:rsid w:val="00E36504"/>
    <w:rsid w:val="00E4495B"/>
    <w:rsid w:val="00E47AFD"/>
    <w:rsid w:val="00E47BD8"/>
    <w:rsid w:val="00E517E0"/>
    <w:rsid w:val="00E5425C"/>
    <w:rsid w:val="00E608A0"/>
    <w:rsid w:val="00E636B9"/>
    <w:rsid w:val="00E70B4B"/>
    <w:rsid w:val="00E727BC"/>
    <w:rsid w:val="00E72FF0"/>
    <w:rsid w:val="00E753B7"/>
    <w:rsid w:val="00E84C5E"/>
    <w:rsid w:val="00EB55F8"/>
    <w:rsid w:val="00EC26D7"/>
    <w:rsid w:val="00EE183A"/>
    <w:rsid w:val="00EE4BF6"/>
    <w:rsid w:val="00EE52B5"/>
    <w:rsid w:val="00EF1BF7"/>
    <w:rsid w:val="00EF561F"/>
    <w:rsid w:val="00F00C40"/>
    <w:rsid w:val="00F03811"/>
    <w:rsid w:val="00F06B33"/>
    <w:rsid w:val="00F213CB"/>
    <w:rsid w:val="00F21FB1"/>
    <w:rsid w:val="00F46B50"/>
    <w:rsid w:val="00F74691"/>
    <w:rsid w:val="00F75DA1"/>
    <w:rsid w:val="00F82413"/>
    <w:rsid w:val="00F82B2C"/>
    <w:rsid w:val="00F84860"/>
    <w:rsid w:val="00F904FF"/>
    <w:rsid w:val="00FA6FBF"/>
    <w:rsid w:val="00FB40AF"/>
    <w:rsid w:val="00FC7D17"/>
    <w:rsid w:val="00FD0794"/>
    <w:rsid w:val="00FD3C2A"/>
    <w:rsid w:val="00FD7156"/>
    <w:rsid w:val="00FE2A4F"/>
    <w:rsid w:val="00FE47CF"/>
    <w:rsid w:val="00FE4A4E"/>
    <w:rsid w:val="00FE509F"/>
    <w:rsid w:val="00FE74DA"/>
    <w:rsid w:val="00FF3738"/>
    <w:rsid w:val="00FF4EC8"/>
    <w:rsid w:val="00FF5F8D"/>
    <w:rsid w:val="00FF61D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09C38E"/>
  <w15:chartTrackingRefBased/>
  <w15:docId w15:val="{B98B41D7-C1F4-4B18-98CB-A639AA727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543184"/>
    <w:rPr>
      <w:rFonts w:ascii="Arial" w:hAnsi="Arial"/>
    </w:rPr>
  </w:style>
  <w:style w:type="paragraph" w:styleId="Nadpis1">
    <w:name w:val="heading 1"/>
    <w:basedOn w:val="Nadpiskapitoly"/>
    <w:next w:val="Textnormy"/>
    <w:link w:val="Nadpis1Char"/>
    <w:qFormat/>
    <w:rsid w:val="00543184"/>
    <w:pPr>
      <w:outlineLvl w:val="0"/>
    </w:pPr>
  </w:style>
  <w:style w:type="paragraph" w:styleId="Nadpis2">
    <w:name w:val="heading 2"/>
    <w:basedOn w:val="Nadpislnku"/>
    <w:next w:val="Textnormy"/>
    <w:link w:val="Nadpis2Char"/>
    <w:qFormat/>
    <w:rsid w:val="00543184"/>
    <w:pPr>
      <w:outlineLvl w:val="1"/>
    </w:pPr>
  </w:style>
  <w:style w:type="paragraph" w:styleId="Nadpis3">
    <w:name w:val="heading 3"/>
    <w:basedOn w:val="Nadpislnku"/>
    <w:next w:val="Textnormy"/>
    <w:link w:val="Nadpis3Char"/>
    <w:qFormat/>
    <w:rsid w:val="00543184"/>
    <w:pPr>
      <w:outlineLvl w:val="2"/>
    </w:pPr>
  </w:style>
  <w:style w:type="paragraph" w:styleId="Nadpis4">
    <w:name w:val="heading 4"/>
    <w:basedOn w:val="Nadpislnku"/>
    <w:next w:val="Textnormy"/>
    <w:qFormat/>
    <w:rsid w:val="00543184"/>
    <w:pPr>
      <w:outlineLvl w:val="3"/>
    </w:pPr>
  </w:style>
  <w:style w:type="paragraph" w:styleId="Nadpis5">
    <w:name w:val="heading 5"/>
    <w:basedOn w:val="Nadpislnku"/>
    <w:next w:val="Textnormy"/>
    <w:link w:val="Nadpis5Char"/>
    <w:qFormat/>
    <w:rsid w:val="00543184"/>
    <w:pPr>
      <w:outlineLvl w:val="4"/>
    </w:pPr>
  </w:style>
  <w:style w:type="paragraph" w:styleId="Nadpis6">
    <w:name w:val="heading 6"/>
    <w:basedOn w:val="Nadpislnku"/>
    <w:next w:val="Textnormy"/>
    <w:link w:val="Nadpis6Char"/>
    <w:qFormat/>
    <w:rsid w:val="00543184"/>
    <w:pPr>
      <w:outlineLvl w:val="5"/>
    </w:pPr>
  </w:style>
  <w:style w:type="paragraph" w:styleId="Nadpis7">
    <w:name w:val="heading 7"/>
    <w:basedOn w:val="Nadpislnku"/>
    <w:next w:val="Textnormy"/>
    <w:link w:val="Nadpis7Char"/>
    <w:qFormat/>
    <w:rsid w:val="00543184"/>
    <w:pPr>
      <w:outlineLvl w:val="6"/>
    </w:pPr>
  </w:style>
  <w:style w:type="paragraph" w:styleId="Nadpis8">
    <w:name w:val="heading 8"/>
    <w:basedOn w:val="Nadpislnku"/>
    <w:next w:val="Textnormy"/>
    <w:link w:val="Nadpis8Char"/>
    <w:qFormat/>
    <w:rsid w:val="00543184"/>
    <w:pPr>
      <w:outlineLvl w:val="7"/>
    </w:pPr>
  </w:style>
  <w:style w:type="paragraph" w:styleId="Nadpis9">
    <w:name w:val="heading 9"/>
    <w:basedOn w:val="Nadpislnku"/>
    <w:next w:val="Textnormy"/>
    <w:link w:val="Nadpis9Char"/>
    <w:qFormat/>
    <w:rsid w:val="00543184"/>
    <w:pPr>
      <w:outlineLvl w:val="8"/>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adpiskapitoly">
    <w:name w:val="Nadpis kapitoly"/>
    <w:basedOn w:val="Nadpislnku"/>
    <w:next w:val="Textnormy"/>
    <w:rsid w:val="00543184"/>
    <w:pPr>
      <w:spacing w:before="240" w:after="180"/>
    </w:pPr>
    <w:rPr>
      <w:sz w:val="24"/>
    </w:rPr>
  </w:style>
  <w:style w:type="paragraph" w:customStyle="1" w:styleId="Nadpislnku">
    <w:name w:val="Nadpis článku"/>
    <w:basedOn w:val="Textnormy"/>
    <w:next w:val="Textnormy"/>
    <w:rsid w:val="00543184"/>
    <w:pPr>
      <w:keepNext/>
      <w:keepLines/>
      <w:suppressAutoHyphens/>
      <w:spacing w:before="120"/>
      <w:jc w:val="left"/>
    </w:pPr>
    <w:rPr>
      <w:b/>
    </w:rPr>
  </w:style>
  <w:style w:type="paragraph" w:customStyle="1" w:styleId="Textnormy">
    <w:name w:val="Text normy"/>
    <w:link w:val="TextnormyChar1"/>
    <w:rsid w:val="00543184"/>
    <w:pPr>
      <w:spacing w:after="120"/>
      <w:jc w:val="both"/>
    </w:pPr>
    <w:rPr>
      <w:rFonts w:ascii="Arial" w:hAnsi="Arial"/>
    </w:rPr>
  </w:style>
  <w:style w:type="paragraph" w:customStyle="1" w:styleId="1StrTrZn">
    <w:name w:val="1StrTrZn"/>
    <w:basedOn w:val="Textnormy"/>
    <w:rsid w:val="00543184"/>
    <w:pPr>
      <w:spacing w:before="80" w:after="80" w:line="340" w:lineRule="exact"/>
      <w:jc w:val="left"/>
    </w:pPr>
    <w:rPr>
      <w:sz w:val="28"/>
    </w:rPr>
  </w:style>
  <w:style w:type="paragraph" w:customStyle="1" w:styleId="1StrNN-2-23">
    <w:name w:val="1StrNN-2-23"/>
    <w:basedOn w:val="1StrNN-1-23"/>
    <w:rsid w:val="00543184"/>
    <w:pPr>
      <w:spacing w:before="480"/>
    </w:pPr>
  </w:style>
  <w:style w:type="paragraph" w:customStyle="1" w:styleId="1StrNN-1-23">
    <w:name w:val="1StrNN-1-23"/>
    <w:basedOn w:val="Textnormy"/>
    <w:rsid w:val="00543184"/>
    <w:pPr>
      <w:widowControl w:val="0"/>
      <w:suppressAutoHyphens/>
      <w:spacing w:before="640" w:after="0" w:line="340" w:lineRule="exact"/>
      <w:ind w:right="567"/>
      <w:jc w:val="left"/>
    </w:pPr>
    <w:rPr>
      <w:b/>
      <w:sz w:val="28"/>
    </w:rPr>
  </w:style>
  <w:style w:type="paragraph" w:customStyle="1" w:styleId="Cizojazynnzev">
    <w:name w:val="Cizojazyčný název"/>
    <w:basedOn w:val="Textnormy"/>
    <w:rsid w:val="00543184"/>
    <w:pPr>
      <w:widowControl w:val="0"/>
      <w:suppressAutoHyphens/>
      <w:jc w:val="left"/>
    </w:pPr>
    <w:rPr>
      <w:sz w:val="18"/>
      <w:lang w:val="en-GB"/>
    </w:rPr>
  </w:style>
  <w:style w:type="paragraph" w:styleId="slovanseznam">
    <w:name w:val="List Number"/>
    <w:basedOn w:val="Textnormy"/>
    <w:rsid w:val="00543184"/>
    <w:pPr>
      <w:numPr>
        <w:numId w:val="3"/>
      </w:numPr>
      <w:ind w:left="284" w:hanging="284"/>
    </w:pPr>
  </w:style>
  <w:style w:type="paragraph" w:styleId="Rejstk1">
    <w:name w:val="index 1"/>
    <w:basedOn w:val="Textnormy"/>
    <w:next w:val="Textnormy"/>
    <w:rsid w:val="00543184"/>
    <w:pPr>
      <w:tabs>
        <w:tab w:val="right" w:pos="9923"/>
      </w:tabs>
      <w:spacing w:after="60"/>
      <w:ind w:left="198" w:hanging="198"/>
      <w:jc w:val="left"/>
    </w:pPr>
    <w:rPr>
      <w:sz w:val="18"/>
    </w:rPr>
  </w:style>
  <w:style w:type="paragraph" w:customStyle="1" w:styleId="Shodnost">
    <w:name w:val="Shodnost"/>
    <w:basedOn w:val="Textnormy"/>
    <w:next w:val="Textnormy"/>
    <w:rsid w:val="00543184"/>
    <w:pPr>
      <w:keepNext/>
      <w:keepLines/>
      <w:tabs>
        <w:tab w:val="right" w:pos="9923"/>
      </w:tabs>
      <w:spacing w:before="240" w:after="360"/>
      <w:jc w:val="left"/>
    </w:pPr>
    <w:rPr>
      <w:sz w:val="28"/>
    </w:rPr>
  </w:style>
  <w:style w:type="character" w:styleId="slostrnky">
    <w:name w:val="page number"/>
    <w:rsid w:val="00543184"/>
    <w:rPr>
      <w:rFonts w:ascii="Arial" w:hAnsi="Arial"/>
      <w:sz w:val="18"/>
    </w:rPr>
  </w:style>
  <w:style w:type="paragraph" w:customStyle="1" w:styleId="Poznmka">
    <w:name w:val="Poznámka"/>
    <w:basedOn w:val="Textnormy"/>
    <w:next w:val="Textnormy"/>
    <w:rsid w:val="00543184"/>
    <w:pPr>
      <w:spacing w:before="80" w:after="200"/>
    </w:pPr>
    <w:rPr>
      <w:sz w:val="18"/>
    </w:rPr>
  </w:style>
  <w:style w:type="paragraph" w:customStyle="1" w:styleId="Seznampoznmek">
    <w:name w:val="Seznam poznámek"/>
    <w:basedOn w:val="Poznmka"/>
    <w:rsid w:val="00543184"/>
    <w:pPr>
      <w:spacing w:before="0" w:after="120"/>
      <w:ind w:left="284" w:hanging="284"/>
    </w:pPr>
  </w:style>
  <w:style w:type="paragraph" w:styleId="Zhlav">
    <w:name w:val="header"/>
    <w:basedOn w:val="Textnormy"/>
    <w:link w:val="ZhlavChar"/>
    <w:rsid w:val="00543184"/>
    <w:rPr>
      <w:sz w:val="18"/>
    </w:rPr>
  </w:style>
  <w:style w:type="paragraph" w:styleId="Zpat">
    <w:name w:val="footer"/>
    <w:basedOn w:val="Textnormy"/>
    <w:link w:val="ZpatChar"/>
    <w:rsid w:val="00543184"/>
    <w:pPr>
      <w:jc w:val="center"/>
    </w:pPr>
    <w:rPr>
      <w:sz w:val="18"/>
    </w:rPr>
  </w:style>
  <w:style w:type="paragraph" w:styleId="Zkladntext">
    <w:name w:val="Body Text"/>
    <w:basedOn w:val="Normln"/>
    <w:rsid w:val="00543184"/>
    <w:pPr>
      <w:spacing w:after="120"/>
    </w:pPr>
  </w:style>
  <w:style w:type="paragraph" w:styleId="Obsah2">
    <w:name w:val="toc 2"/>
    <w:basedOn w:val="Obsah1"/>
    <w:next w:val="Textnormy"/>
    <w:rsid w:val="00543184"/>
  </w:style>
  <w:style w:type="paragraph" w:styleId="Obsah1">
    <w:name w:val="toc 1"/>
    <w:basedOn w:val="Textnormy"/>
    <w:next w:val="Textnormy"/>
    <w:rsid w:val="00543184"/>
    <w:pPr>
      <w:tabs>
        <w:tab w:val="right" w:leader="dot" w:pos="9752"/>
        <w:tab w:val="right" w:pos="9923"/>
      </w:tabs>
      <w:ind w:left="567" w:hanging="567"/>
      <w:jc w:val="left"/>
    </w:pPr>
    <w:rPr>
      <w:noProof/>
      <w:sz w:val="18"/>
    </w:rPr>
  </w:style>
  <w:style w:type="paragraph" w:customStyle="1" w:styleId="bibliografie">
    <w:name w:val="bibliografie"/>
    <w:basedOn w:val="slovanseznamvnorm"/>
    <w:next w:val="Textnormy"/>
    <w:rsid w:val="00543184"/>
    <w:pPr>
      <w:numPr>
        <w:numId w:val="7"/>
      </w:numPr>
      <w:tabs>
        <w:tab w:val="clear" w:pos="360"/>
      </w:tabs>
      <w:ind w:left="567" w:hanging="567"/>
    </w:pPr>
  </w:style>
  <w:style w:type="paragraph" w:styleId="Obsah3">
    <w:name w:val="toc 3"/>
    <w:basedOn w:val="Obsah1"/>
    <w:next w:val="Textnormy"/>
    <w:rsid w:val="00543184"/>
  </w:style>
  <w:style w:type="paragraph" w:styleId="Obsah4">
    <w:name w:val="toc 4"/>
    <w:basedOn w:val="Obsah1"/>
    <w:next w:val="Textnormy"/>
    <w:rsid w:val="00543184"/>
  </w:style>
  <w:style w:type="paragraph" w:styleId="Obsah6">
    <w:name w:val="toc 6"/>
    <w:basedOn w:val="Obsah1"/>
    <w:next w:val="Textnormy"/>
    <w:rsid w:val="00543184"/>
  </w:style>
  <w:style w:type="paragraph" w:styleId="Obsah7">
    <w:name w:val="toc 7"/>
    <w:basedOn w:val="Obsah1"/>
    <w:next w:val="Textnormy"/>
    <w:semiHidden/>
    <w:rsid w:val="00543184"/>
  </w:style>
  <w:style w:type="paragraph" w:styleId="Obsah8">
    <w:name w:val="toc 8"/>
    <w:basedOn w:val="Obsah1"/>
    <w:next w:val="Textnormy"/>
    <w:semiHidden/>
    <w:rsid w:val="00543184"/>
  </w:style>
  <w:style w:type="character" w:styleId="Znakapoznpodarou">
    <w:name w:val="footnote reference"/>
    <w:semiHidden/>
    <w:rsid w:val="00543184"/>
    <w:rPr>
      <w:vertAlign w:val="superscript"/>
    </w:rPr>
  </w:style>
  <w:style w:type="paragraph" w:customStyle="1" w:styleId="ABCseznamCZ">
    <w:name w:val="ABC seznamCZ"/>
    <w:basedOn w:val="Textnormy"/>
    <w:rsid w:val="00543184"/>
    <w:pPr>
      <w:numPr>
        <w:numId w:val="6"/>
      </w:numPr>
    </w:pPr>
  </w:style>
  <w:style w:type="paragraph" w:customStyle="1" w:styleId="slovanseznamvnorm">
    <w:name w:val="Číslovaný seznam v normě"/>
    <w:basedOn w:val="Textnormy"/>
    <w:rsid w:val="00543184"/>
    <w:pPr>
      <w:numPr>
        <w:numId w:val="4"/>
      </w:numPr>
      <w:tabs>
        <w:tab w:val="clear" w:pos="360"/>
      </w:tabs>
    </w:pPr>
  </w:style>
  <w:style w:type="paragraph" w:customStyle="1" w:styleId="Seznamvnorm">
    <w:name w:val="Seznam v normě"/>
    <w:basedOn w:val="Textnormy"/>
    <w:rsid w:val="00543184"/>
    <w:pPr>
      <w:numPr>
        <w:numId w:val="5"/>
      </w:numPr>
    </w:pPr>
  </w:style>
  <w:style w:type="paragraph" w:customStyle="1" w:styleId="Obrzek">
    <w:name w:val="Obrázek"/>
    <w:basedOn w:val="Textnormy"/>
    <w:next w:val="NadpisTabObr"/>
    <w:rsid w:val="00543184"/>
    <w:pPr>
      <w:keepNext/>
      <w:spacing w:after="160"/>
      <w:jc w:val="center"/>
    </w:pPr>
  </w:style>
  <w:style w:type="paragraph" w:customStyle="1" w:styleId="NadpisTabObr">
    <w:name w:val="NadpisTabObr"/>
    <w:basedOn w:val="Nadpislnku"/>
    <w:next w:val="Textnormy"/>
    <w:rsid w:val="00543184"/>
    <w:pPr>
      <w:keepNext w:val="0"/>
      <w:jc w:val="center"/>
    </w:pPr>
  </w:style>
  <w:style w:type="paragraph" w:customStyle="1" w:styleId="Abecednseznam">
    <w:name w:val="Abecední seznam"/>
    <w:basedOn w:val="Textnormy"/>
    <w:rsid w:val="00543184"/>
    <w:pPr>
      <w:numPr>
        <w:numId w:val="2"/>
      </w:numPr>
      <w:tabs>
        <w:tab w:val="clear" w:pos="360"/>
      </w:tabs>
    </w:pPr>
  </w:style>
  <w:style w:type="paragraph" w:styleId="Textpoznpodarou">
    <w:name w:val="footnote text"/>
    <w:basedOn w:val="Poznmka"/>
    <w:rsid w:val="00543184"/>
    <w:pPr>
      <w:spacing w:before="60" w:after="0"/>
    </w:pPr>
  </w:style>
  <w:style w:type="paragraph" w:styleId="Obsah9">
    <w:name w:val="toc 9"/>
    <w:basedOn w:val="Normln"/>
    <w:next w:val="Normln"/>
    <w:autoRedefine/>
    <w:semiHidden/>
    <w:rsid w:val="00543184"/>
    <w:pPr>
      <w:ind w:left="1600"/>
    </w:pPr>
  </w:style>
  <w:style w:type="paragraph" w:customStyle="1" w:styleId="1Str1Rad">
    <w:name w:val="1Str1Rad"/>
    <w:basedOn w:val="Textnormy"/>
    <w:rsid w:val="00543184"/>
    <w:pPr>
      <w:widowControl w:val="0"/>
      <w:tabs>
        <w:tab w:val="left" w:pos="7371"/>
        <w:tab w:val="right" w:pos="9923"/>
      </w:tabs>
    </w:pPr>
  </w:style>
  <w:style w:type="paragraph" w:customStyle="1" w:styleId="esknorma">
    <w:name w:val="Česká norma"/>
    <w:basedOn w:val="Textnormy"/>
    <w:next w:val="1Str1Rad"/>
    <w:rsid w:val="00543184"/>
    <w:pPr>
      <w:spacing w:after="0"/>
      <w:jc w:val="left"/>
    </w:pPr>
    <w:rPr>
      <w:sz w:val="28"/>
    </w:rPr>
  </w:style>
  <w:style w:type="paragraph" w:customStyle="1" w:styleId="Tir">
    <w:name w:val="Tiráž"/>
    <w:basedOn w:val="Normln"/>
    <w:rsid w:val="00543184"/>
    <w:pPr>
      <w:framePr w:w="9356" w:hSpace="142" w:wrap="around" w:hAnchor="margin" w:yAlign="bottom" w:anchorLock="1"/>
    </w:pPr>
    <w:rPr>
      <w:noProof/>
      <w:sz w:val="16"/>
    </w:rPr>
  </w:style>
  <w:style w:type="paragraph" w:styleId="Hlavikarejstku">
    <w:name w:val="index heading"/>
    <w:basedOn w:val="Textnormy"/>
    <w:next w:val="Rejstk1"/>
    <w:rsid w:val="00543184"/>
    <w:pPr>
      <w:spacing w:before="120" w:after="60"/>
      <w:jc w:val="left"/>
    </w:pPr>
    <w:rPr>
      <w:b/>
      <w:sz w:val="18"/>
    </w:rPr>
  </w:style>
  <w:style w:type="paragraph" w:customStyle="1" w:styleId="Texttabulky">
    <w:name w:val="Text tabulky"/>
    <w:basedOn w:val="Textnormy"/>
    <w:rsid w:val="00543184"/>
    <w:pPr>
      <w:suppressAutoHyphens/>
      <w:spacing w:before="60" w:after="60"/>
      <w:jc w:val="left"/>
    </w:pPr>
    <w:rPr>
      <w:sz w:val="18"/>
    </w:rPr>
  </w:style>
  <w:style w:type="paragraph" w:customStyle="1" w:styleId="1StrCopyright">
    <w:name w:val="1StrCopyright"/>
    <w:basedOn w:val="Zpat"/>
    <w:rsid w:val="00543184"/>
    <w:pPr>
      <w:tabs>
        <w:tab w:val="left" w:pos="2155"/>
        <w:tab w:val="right" w:pos="9923"/>
      </w:tabs>
      <w:spacing w:after="0"/>
      <w:ind w:left="2126" w:hanging="2126"/>
      <w:jc w:val="left"/>
    </w:pPr>
  </w:style>
  <w:style w:type="paragraph" w:customStyle="1" w:styleId="EvropNorma">
    <w:name w:val="EvropNorma"/>
    <w:basedOn w:val="Textnormy"/>
    <w:rsid w:val="00543184"/>
    <w:pPr>
      <w:pageBreakBefore/>
      <w:pBdr>
        <w:bottom w:val="single" w:sz="6" w:space="6" w:color="auto"/>
      </w:pBdr>
      <w:tabs>
        <w:tab w:val="left" w:pos="8505"/>
      </w:tabs>
      <w:jc w:val="left"/>
    </w:pPr>
    <w:rPr>
      <w:b/>
      <w:kern w:val="28"/>
      <w:sz w:val="24"/>
    </w:rPr>
  </w:style>
  <w:style w:type="paragraph" w:customStyle="1" w:styleId="ICS">
    <w:name w:val="ICS"/>
    <w:basedOn w:val="Textnormy"/>
    <w:rsid w:val="00543184"/>
    <w:pPr>
      <w:tabs>
        <w:tab w:val="right" w:pos="9923"/>
      </w:tabs>
      <w:spacing w:after="480"/>
    </w:pPr>
    <w:rPr>
      <w:kern w:val="28"/>
    </w:rPr>
  </w:style>
  <w:style w:type="paragraph" w:customStyle="1" w:styleId="NzNorCZ">
    <w:name w:val="NázNorCZ"/>
    <w:basedOn w:val="Textnormy"/>
    <w:next w:val="NzNorUS"/>
    <w:rsid w:val="00543184"/>
    <w:pPr>
      <w:suppressAutoHyphens/>
      <w:spacing w:after="240"/>
      <w:ind w:left="1134" w:right="1134"/>
      <w:jc w:val="center"/>
    </w:pPr>
    <w:rPr>
      <w:b/>
    </w:rPr>
  </w:style>
  <w:style w:type="paragraph" w:customStyle="1" w:styleId="NzNorUS">
    <w:name w:val="NázNorUS"/>
    <w:basedOn w:val="Textnormy"/>
    <w:next w:val="NzNorFraGer"/>
    <w:rsid w:val="00543184"/>
    <w:pPr>
      <w:suppressAutoHyphens/>
      <w:spacing w:after="240"/>
      <w:ind w:left="1134" w:right="1134"/>
      <w:jc w:val="center"/>
    </w:pPr>
    <w:rPr>
      <w:lang w:val="en-GB"/>
    </w:rPr>
  </w:style>
  <w:style w:type="paragraph" w:customStyle="1" w:styleId="NzNorFraGer">
    <w:name w:val="NázNorFraGer"/>
    <w:basedOn w:val="Textnormy"/>
    <w:next w:val="Textnormy"/>
    <w:rsid w:val="00543184"/>
    <w:pPr>
      <w:tabs>
        <w:tab w:val="left" w:pos="4536"/>
      </w:tabs>
      <w:suppressAutoHyphens/>
      <w:spacing w:after="480"/>
      <w:jc w:val="left"/>
    </w:pPr>
  </w:style>
  <w:style w:type="paragraph" w:customStyle="1" w:styleId="1StrCN">
    <w:name w:val="1StrCN"/>
    <w:basedOn w:val="Textnormy"/>
    <w:next w:val="1StrTrZn"/>
    <w:rsid w:val="00543184"/>
    <w:pPr>
      <w:spacing w:before="180" w:after="0" w:line="340" w:lineRule="exact"/>
      <w:jc w:val="left"/>
    </w:pPr>
    <w:rPr>
      <w:b/>
      <w:noProof/>
      <w:sz w:val="32"/>
    </w:rPr>
  </w:style>
  <w:style w:type="paragraph" w:customStyle="1" w:styleId="1StrNN-3-23">
    <w:name w:val="1StrNN-3-23"/>
    <w:basedOn w:val="1StrNN-1-23"/>
    <w:rsid w:val="00543184"/>
    <w:pPr>
      <w:spacing w:before="300"/>
    </w:pPr>
  </w:style>
  <w:style w:type="paragraph" w:customStyle="1" w:styleId="1StrNN-X">
    <w:name w:val="1StrNN-X"/>
    <w:basedOn w:val="1StrNN-1-23"/>
    <w:rsid w:val="00543184"/>
    <w:pPr>
      <w:spacing w:before="180" w:after="180"/>
    </w:pPr>
  </w:style>
  <w:style w:type="paragraph" w:styleId="Titulek">
    <w:name w:val="caption"/>
    <w:basedOn w:val="Normln"/>
    <w:next w:val="Normln"/>
    <w:qFormat/>
    <w:rsid w:val="00543184"/>
    <w:pPr>
      <w:spacing w:before="120" w:after="120"/>
    </w:pPr>
    <w:rPr>
      <w:b/>
    </w:rPr>
  </w:style>
  <w:style w:type="paragraph" w:customStyle="1" w:styleId="1StrNN-1-4">
    <w:name w:val="1StrNN-1-4"/>
    <w:basedOn w:val="1StrNN-1-23"/>
    <w:rsid w:val="00543184"/>
    <w:pPr>
      <w:spacing w:before="800"/>
    </w:pPr>
  </w:style>
  <w:style w:type="paragraph" w:customStyle="1" w:styleId="1StrNN-2-4">
    <w:name w:val="1StrNN-2-4"/>
    <w:basedOn w:val="1StrNN-1-23"/>
    <w:rsid w:val="00543184"/>
  </w:style>
  <w:style w:type="paragraph" w:customStyle="1" w:styleId="1StrNN-3-4">
    <w:name w:val="1StrNN-3-4"/>
    <w:basedOn w:val="1StrNN-1-23"/>
    <w:rsid w:val="00543184"/>
    <w:pPr>
      <w:spacing w:before="460"/>
    </w:pPr>
  </w:style>
  <w:style w:type="paragraph" w:customStyle="1" w:styleId="1StrNN-4-4">
    <w:name w:val="1StrNN-4-4"/>
    <w:basedOn w:val="1StrNN-1-23"/>
    <w:rsid w:val="00543184"/>
    <w:pPr>
      <w:spacing w:before="340"/>
    </w:pPr>
  </w:style>
  <w:style w:type="paragraph" w:customStyle="1" w:styleId="ABCSeznamUS">
    <w:name w:val="ABC SeznamUS"/>
    <w:basedOn w:val="Textnormy"/>
    <w:rsid w:val="00543184"/>
    <w:pPr>
      <w:numPr>
        <w:numId w:val="1"/>
      </w:numPr>
      <w:tabs>
        <w:tab w:val="clear" w:pos="360"/>
      </w:tabs>
    </w:pPr>
    <w:rPr>
      <w:snapToGrid w:val="0"/>
      <w:lang w:val="en-US"/>
    </w:rPr>
  </w:style>
  <w:style w:type="paragraph" w:customStyle="1" w:styleId="TextnormyUS">
    <w:name w:val="Text normy US"/>
    <w:basedOn w:val="Textnormy"/>
    <w:autoRedefine/>
    <w:rsid w:val="0001525D"/>
    <w:pPr>
      <w:spacing w:after="0"/>
    </w:pPr>
    <w:rPr>
      <w:i/>
      <w:noProof/>
      <w:color w:val="2E74B5"/>
      <w:spacing w:val="-1"/>
    </w:rPr>
  </w:style>
  <w:style w:type="paragraph" w:customStyle="1" w:styleId="Textnormy1str">
    <w:name w:val="Text normy 1str"/>
    <w:basedOn w:val="Textnormy"/>
    <w:rsid w:val="00543184"/>
    <w:pPr>
      <w:jc w:val="left"/>
    </w:pPr>
  </w:style>
  <w:style w:type="paragraph" w:customStyle="1" w:styleId="1StrNN-4-3">
    <w:name w:val="1StrNN-4-3"/>
    <w:basedOn w:val="1StrNN-1-23"/>
    <w:rsid w:val="00543184"/>
    <w:pPr>
      <w:spacing w:before="160"/>
    </w:pPr>
  </w:style>
  <w:style w:type="paragraph" w:customStyle="1" w:styleId="Upozornn">
    <w:name w:val="Upozornění"/>
    <w:basedOn w:val="Normln"/>
    <w:rsid w:val="00543184"/>
    <w:pPr>
      <w:framePr w:w="9356" w:hSpace="142" w:wrap="around" w:hAnchor="margin" w:yAlign="bottom" w:anchorLock="1"/>
      <w:jc w:val="both"/>
    </w:pPr>
    <w:rPr>
      <w:sz w:val="18"/>
    </w:rPr>
  </w:style>
  <w:style w:type="character" w:customStyle="1" w:styleId="TextnormyChar1">
    <w:name w:val="Text normy Char1"/>
    <w:link w:val="Textnormy"/>
    <w:rsid w:val="00543184"/>
    <w:rPr>
      <w:rFonts w:ascii="Arial" w:hAnsi="Arial"/>
    </w:rPr>
  </w:style>
  <w:style w:type="character" w:styleId="Odkaznakoment">
    <w:name w:val="annotation reference"/>
    <w:rsid w:val="00543184"/>
    <w:rPr>
      <w:sz w:val="16"/>
      <w:szCs w:val="16"/>
    </w:rPr>
  </w:style>
  <w:style w:type="paragraph" w:styleId="Textkomente">
    <w:name w:val="annotation text"/>
    <w:basedOn w:val="Normln"/>
    <w:link w:val="TextkomenteChar"/>
    <w:rsid w:val="00543184"/>
  </w:style>
  <w:style w:type="character" w:customStyle="1" w:styleId="TextkomenteChar">
    <w:name w:val="Text komentáře Char"/>
    <w:link w:val="Textkomente"/>
    <w:rsid w:val="00543184"/>
    <w:rPr>
      <w:rFonts w:ascii="Arial" w:hAnsi="Arial"/>
    </w:rPr>
  </w:style>
  <w:style w:type="paragraph" w:styleId="Textbubliny">
    <w:name w:val="Balloon Text"/>
    <w:basedOn w:val="Normln"/>
    <w:link w:val="TextbublinyChar"/>
    <w:rsid w:val="0061259F"/>
    <w:rPr>
      <w:rFonts w:ascii="Tahoma" w:hAnsi="Tahoma" w:cs="Tahoma"/>
      <w:sz w:val="16"/>
      <w:szCs w:val="16"/>
    </w:rPr>
  </w:style>
  <w:style w:type="character" w:customStyle="1" w:styleId="Nadpis1Char">
    <w:name w:val="Nadpis 1 Char"/>
    <w:link w:val="Nadpis1"/>
    <w:rsid w:val="00543184"/>
    <w:rPr>
      <w:rFonts w:ascii="Arial" w:hAnsi="Arial"/>
      <w:b/>
      <w:sz w:val="24"/>
    </w:rPr>
  </w:style>
  <w:style w:type="character" w:customStyle="1" w:styleId="TextnormyCharChar">
    <w:name w:val="Text normy Char Char"/>
    <w:semiHidden/>
    <w:rsid w:val="00543184"/>
    <w:rPr>
      <w:rFonts w:ascii="Arial" w:hAnsi="Arial"/>
      <w:noProof w:val="0"/>
      <w:lang w:val="cs-CZ" w:eastAsia="cs-CZ" w:bidi="ar-SA"/>
    </w:rPr>
  </w:style>
  <w:style w:type="character" w:styleId="Hypertextovodkaz">
    <w:name w:val="Hyperlink"/>
    <w:rsid w:val="00EC26D7"/>
    <w:rPr>
      <w:color w:val="0000FF"/>
      <w:u w:val="single"/>
    </w:rPr>
  </w:style>
  <w:style w:type="paragraph" w:styleId="Revize">
    <w:name w:val="Revision"/>
    <w:hidden/>
    <w:uiPriority w:val="99"/>
    <w:semiHidden/>
    <w:rsid w:val="00B31765"/>
    <w:rPr>
      <w:rFonts w:ascii="Calibri" w:eastAsia="Calibri" w:hAnsi="Calibri"/>
      <w:sz w:val="22"/>
      <w:szCs w:val="22"/>
      <w:lang w:eastAsia="en-US"/>
    </w:rPr>
  </w:style>
  <w:style w:type="paragraph" w:styleId="Pedmtkomente">
    <w:name w:val="annotation subject"/>
    <w:basedOn w:val="Textkomente"/>
    <w:next w:val="Textkomente"/>
    <w:link w:val="PedmtkomenteChar"/>
    <w:rsid w:val="00362C0C"/>
    <w:rPr>
      <w:b/>
      <w:bCs/>
    </w:rPr>
  </w:style>
  <w:style w:type="character" w:customStyle="1" w:styleId="PedmtkomenteChar">
    <w:name w:val="Předmět komentáře Char"/>
    <w:link w:val="Pedmtkomente"/>
    <w:rsid w:val="00362C0C"/>
    <w:rPr>
      <w:rFonts w:ascii="Calibri" w:eastAsia="Calibri" w:hAnsi="Calibri" w:cs="Times New Roman"/>
      <w:b/>
      <w:bCs/>
      <w:lang w:val="cs-CZ" w:eastAsia="en-US" w:bidi="ar-SA"/>
    </w:rPr>
  </w:style>
  <w:style w:type="paragraph" w:styleId="Nzev">
    <w:name w:val="Title"/>
    <w:basedOn w:val="Normln"/>
    <w:next w:val="Normln"/>
    <w:link w:val="NzevChar"/>
    <w:rsid w:val="0061259F"/>
    <w:pPr>
      <w:pBdr>
        <w:bottom w:val="single" w:sz="8" w:space="4" w:color="4F81BD"/>
      </w:pBdr>
      <w:spacing w:after="300"/>
      <w:contextualSpacing/>
    </w:pPr>
    <w:rPr>
      <w:color w:val="17365D"/>
      <w:spacing w:val="5"/>
      <w:kern w:val="28"/>
      <w:sz w:val="52"/>
      <w:szCs w:val="52"/>
    </w:rPr>
  </w:style>
  <w:style w:type="character" w:customStyle="1" w:styleId="NzevChar">
    <w:name w:val="Název Char"/>
    <w:link w:val="Nzev"/>
    <w:rsid w:val="0061259F"/>
    <w:rPr>
      <w:rFonts w:ascii="Arial" w:hAnsi="Arial"/>
      <w:color w:val="17365D"/>
      <w:spacing w:val="5"/>
      <w:kern w:val="28"/>
      <w:sz w:val="52"/>
      <w:szCs w:val="52"/>
      <w:lang w:eastAsia="en-US"/>
    </w:rPr>
  </w:style>
  <w:style w:type="paragraph" w:customStyle="1" w:styleId="Podtitul">
    <w:name w:val="Podtitul"/>
    <w:basedOn w:val="Normln"/>
    <w:next w:val="Normln"/>
    <w:link w:val="PodtitulChar"/>
    <w:rsid w:val="0061259F"/>
    <w:pPr>
      <w:numPr>
        <w:ilvl w:val="1"/>
      </w:numPr>
    </w:pPr>
    <w:rPr>
      <w:i/>
      <w:iCs/>
      <w:color w:val="4F81BD"/>
      <w:spacing w:val="15"/>
    </w:rPr>
  </w:style>
  <w:style w:type="character" w:customStyle="1" w:styleId="PodtitulChar">
    <w:name w:val="Podtitul Char"/>
    <w:link w:val="Podtitul"/>
    <w:rsid w:val="0061259F"/>
    <w:rPr>
      <w:rFonts w:ascii="Arial" w:hAnsi="Arial"/>
      <w:i/>
      <w:iCs/>
      <w:color w:val="4F81BD"/>
      <w:spacing w:val="15"/>
      <w:sz w:val="22"/>
      <w:lang w:eastAsia="en-US"/>
    </w:rPr>
  </w:style>
  <w:style w:type="character" w:customStyle="1" w:styleId="Zvraznn">
    <w:name w:val="Zvýraznění"/>
    <w:qFormat/>
    <w:rsid w:val="0061259F"/>
    <w:rPr>
      <w:i/>
      <w:iCs/>
    </w:rPr>
  </w:style>
  <w:style w:type="paragraph" w:styleId="Bezmezer">
    <w:name w:val="No Spacing"/>
    <w:uiPriority w:val="1"/>
    <w:qFormat/>
    <w:rsid w:val="0061259F"/>
    <w:rPr>
      <w:rFonts w:ascii="Arial" w:hAnsi="Arial"/>
      <w:sz w:val="24"/>
      <w:szCs w:val="24"/>
      <w:lang w:eastAsia="en-US"/>
    </w:rPr>
  </w:style>
  <w:style w:type="character" w:styleId="Zdraznnjemn">
    <w:name w:val="Subtle Emphasis"/>
    <w:uiPriority w:val="19"/>
    <w:qFormat/>
    <w:rsid w:val="0061259F"/>
    <w:rPr>
      <w:i/>
      <w:iCs/>
      <w:color w:val="808080"/>
    </w:rPr>
  </w:style>
  <w:style w:type="character" w:styleId="Zdraznnintenzivn">
    <w:name w:val="Intense Emphasis"/>
    <w:uiPriority w:val="21"/>
    <w:rsid w:val="0061259F"/>
    <w:rPr>
      <w:b/>
      <w:bCs/>
      <w:i/>
      <w:iCs/>
      <w:color w:val="4F81BD"/>
    </w:rPr>
  </w:style>
  <w:style w:type="character" w:customStyle="1" w:styleId="ZhlavChar">
    <w:name w:val="Záhlaví Char"/>
    <w:link w:val="Zhlav"/>
    <w:rsid w:val="0061259F"/>
    <w:rPr>
      <w:rFonts w:ascii="Arial" w:hAnsi="Arial"/>
      <w:sz w:val="18"/>
    </w:rPr>
  </w:style>
  <w:style w:type="character" w:customStyle="1" w:styleId="ZpatChar">
    <w:name w:val="Zápatí Char"/>
    <w:link w:val="Zpat"/>
    <w:rsid w:val="0061259F"/>
    <w:rPr>
      <w:rFonts w:ascii="Arial" w:hAnsi="Arial"/>
      <w:sz w:val="18"/>
    </w:rPr>
  </w:style>
  <w:style w:type="character" w:customStyle="1" w:styleId="TextbublinyChar">
    <w:name w:val="Text bubliny Char"/>
    <w:link w:val="Textbubliny"/>
    <w:rsid w:val="0061259F"/>
    <w:rPr>
      <w:rFonts w:ascii="Tahoma" w:hAnsi="Tahoma" w:cs="Tahoma"/>
      <w:sz w:val="16"/>
      <w:szCs w:val="16"/>
      <w:lang w:eastAsia="en-US"/>
    </w:rPr>
  </w:style>
  <w:style w:type="paragraph" w:customStyle="1" w:styleId="VELK">
    <w:name w:val="VELKÁ"/>
    <w:basedOn w:val="Normln"/>
    <w:link w:val="VELKChar"/>
    <w:qFormat/>
    <w:rsid w:val="0061259F"/>
    <w:rPr>
      <w:b/>
      <w:caps/>
      <w:color w:val="009148"/>
      <w:sz w:val="24"/>
    </w:rPr>
  </w:style>
  <w:style w:type="character" w:customStyle="1" w:styleId="VELKChar">
    <w:name w:val="VELKÁ Char"/>
    <w:link w:val="VELK"/>
    <w:rsid w:val="0061259F"/>
    <w:rPr>
      <w:rFonts w:ascii="Arial" w:hAnsi="Arial"/>
      <w:b/>
      <w:caps/>
      <w:color w:val="009148"/>
      <w:sz w:val="24"/>
      <w:lang w:eastAsia="en-US"/>
    </w:rPr>
  </w:style>
  <w:style w:type="paragraph" w:customStyle="1" w:styleId="VELK2">
    <w:name w:val="VELKÁ_2"/>
    <w:basedOn w:val="Normln"/>
    <w:link w:val="VELK2Char"/>
    <w:qFormat/>
    <w:rsid w:val="0061259F"/>
    <w:rPr>
      <w:caps/>
    </w:rPr>
  </w:style>
  <w:style w:type="character" w:customStyle="1" w:styleId="VELK2Char">
    <w:name w:val="VELKÁ_2 Char"/>
    <w:link w:val="VELK2"/>
    <w:rsid w:val="0061259F"/>
    <w:rPr>
      <w:rFonts w:ascii="Arial" w:hAnsi="Arial"/>
      <w:caps/>
      <w:sz w:val="22"/>
      <w:lang w:eastAsia="en-US"/>
    </w:rPr>
  </w:style>
  <w:style w:type="character" w:customStyle="1" w:styleId="Nadpis2Char">
    <w:name w:val="Nadpis 2 Char"/>
    <w:link w:val="Nadpis2"/>
    <w:rsid w:val="00543184"/>
    <w:rPr>
      <w:rFonts w:ascii="Arial" w:hAnsi="Arial"/>
      <w:b/>
    </w:rPr>
  </w:style>
  <w:style w:type="character" w:customStyle="1" w:styleId="Nadpis3Char">
    <w:name w:val="Nadpis 3 Char"/>
    <w:link w:val="Nadpis3"/>
    <w:rsid w:val="0061259F"/>
    <w:rPr>
      <w:rFonts w:ascii="Arial" w:hAnsi="Arial"/>
      <w:b/>
    </w:rPr>
  </w:style>
  <w:style w:type="character" w:customStyle="1" w:styleId="Nadpis5Char">
    <w:name w:val="Nadpis 5 Char"/>
    <w:link w:val="Nadpis5"/>
    <w:rsid w:val="0061259F"/>
    <w:rPr>
      <w:rFonts w:ascii="Arial" w:hAnsi="Arial"/>
      <w:b/>
    </w:rPr>
  </w:style>
  <w:style w:type="character" w:customStyle="1" w:styleId="Nadpis6Char">
    <w:name w:val="Nadpis 6 Char"/>
    <w:link w:val="Nadpis6"/>
    <w:rsid w:val="0061259F"/>
    <w:rPr>
      <w:rFonts w:ascii="Arial" w:hAnsi="Arial"/>
      <w:b/>
    </w:rPr>
  </w:style>
  <w:style w:type="character" w:customStyle="1" w:styleId="Nadpis7Char">
    <w:name w:val="Nadpis 7 Char"/>
    <w:link w:val="Nadpis7"/>
    <w:rsid w:val="0061259F"/>
    <w:rPr>
      <w:rFonts w:ascii="Arial" w:hAnsi="Arial"/>
      <w:b/>
    </w:rPr>
  </w:style>
  <w:style w:type="character" w:customStyle="1" w:styleId="Nadpis8Char">
    <w:name w:val="Nadpis 8 Char"/>
    <w:link w:val="Nadpis8"/>
    <w:rsid w:val="0061259F"/>
    <w:rPr>
      <w:rFonts w:ascii="Arial" w:hAnsi="Arial"/>
      <w:b/>
    </w:rPr>
  </w:style>
  <w:style w:type="character" w:customStyle="1" w:styleId="Nadpis9Char">
    <w:name w:val="Nadpis 9 Char"/>
    <w:link w:val="Nadpis9"/>
    <w:rsid w:val="0061259F"/>
    <w:rPr>
      <w:rFonts w:ascii="Arial" w:hAnsi="Arial"/>
      <w:b/>
    </w:rPr>
  </w:style>
  <w:style w:type="character" w:styleId="Siln">
    <w:name w:val="Strong"/>
    <w:qFormat/>
    <w:rsid w:val="0061259F"/>
    <w:rPr>
      <w:b/>
      <w:bCs/>
    </w:rPr>
  </w:style>
  <w:style w:type="paragraph" w:styleId="Nadpisobsahu">
    <w:name w:val="TOC Heading"/>
    <w:basedOn w:val="Nadpis1"/>
    <w:next w:val="Normln"/>
    <w:uiPriority w:val="39"/>
    <w:semiHidden/>
    <w:unhideWhenUsed/>
    <w:qFormat/>
    <w:rsid w:val="0061259F"/>
    <w:pPr>
      <w:outlineLvl w:val="9"/>
    </w:pPr>
    <w:rPr>
      <w:color w:val="365F91"/>
      <w:sz w:val="28"/>
    </w:rPr>
  </w:style>
  <w:style w:type="paragraph" w:styleId="Pokraovnseznamu2">
    <w:name w:val="List Continue 2"/>
    <w:basedOn w:val="Pokraovnseznamu"/>
    <w:rsid w:val="00543184"/>
    <w:pPr>
      <w:numPr>
        <w:ilvl w:val="1"/>
        <w:numId w:val="23"/>
      </w:numPr>
      <w:tabs>
        <w:tab w:val="clear" w:pos="0"/>
        <w:tab w:val="num" w:pos="360"/>
        <w:tab w:val="left" w:pos="800"/>
      </w:tabs>
      <w:spacing w:after="240" w:line="240" w:lineRule="atLeast"/>
      <w:ind w:left="283" w:firstLine="0"/>
      <w:contextualSpacing w:val="0"/>
      <w:jc w:val="both"/>
    </w:pPr>
    <w:rPr>
      <w:rFonts w:ascii="Cambria" w:eastAsia="MS Mincho" w:hAnsi="Cambria"/>
      <w:lang w:val="en-GB" w:eastAsia="ja-JP"/>
    </w:rPr>
  </w:style>
  <w:style w:type="paragraph" w:styleId="Pokraovnseznamu">
    <w:name w:val="List Continue"/>
    <w:basedOn w:val="Normln"/>
    <w:rsid w:val="00543184"/>
    <w:pPr>
      <w:spacing w:after="120"/>
      <w:ind w:left="283"/>
      <w:contextualSpacing/>
    </w:pPr>
  </w:style>
  <w:style w:type="paragraph" w:styleId="Pokraovnseznamu3">
    <w:name w:val="List Continue 3"/>
    <w:basedOn w:val="Pokraovnseznamu"/>
    <w:rsid w:val="00543184"/>
    <w:pPr>
      <w:numPr>
        <w:ilvl w:val="2"/>
        <w:numId w:val="23"/>
      </w:numPr>
      <w:tabs>
        <w:tab w:val="clear" w:pos="0"/>
        <w:tab w:val="num" w:pos="360"/>
        <w:tab w:val="left" w:pos="1200"/>
      </w:tabs>
      <w:spacing w:after="240" w:line="240" w:lineRule="atLeast"/>
      <w:ind w:left="283" w:firstLine="0"/>
      <w:contextualSpacing w:val="0"/>
      <w:jc w:val="both"/>
    </w:pPr>
    <w:rPr>
      <w:rFonts w:ascii="Cambria" w:eastAsia="MS Mincho" w:hAnsi="Cambria"/>
      <w:lang w:val="en-GB" w:eastAsia="ja-JP"/>
    </w:rPr>
  </w:style>
  <w:style w:type="paragraph" w:styleId="Pokraovnseznamu4">
    <w:name w:val="List Continue 4"/>
    <w:basedOn w:val="Pokraovnseznamu"/>
    <w:rsid w:val="00543184"/>
    <w:pPr>
      <w:numPr>
        <w:ilvl w:val="3"/>
        <w:numId w:val="23"/>
      </w:numPr>
      <w:tabs>
        <w:tab w:val="clear" w:pos="0"/>
        <w:tab w:val="num" w:pos="360"/>
        <w:tab w:val="left" w:pos="1600"/>
      </w:tabs>
      <w:spacing w:after="240" w:line="240" w:lineRule="atLeast"/>
      <w:ind w:left="283" w:firstLine="0"/>
      <w:contextualSpacing w:val="0"/>
      <w:jc w:val="both"/>
    </w:pPr>
    <w:rPr>
      <w:rFonts w:ascii="Cambria" w:eastAsia="MS Mincho" w:hAnsi="Cambria"/>
      <w:lang w:val="en-GB" w:eastAsia="ja-JP"/>
    </w:rPr>
  </w:style>
  <w:style w:type="paragraph" w:customStyle="1" w:styleId="Default">
    <w:name w:val="Default"/>
    <w:rsid w:val="00CF48E8"/>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2634006">
      <w:bodyDiv w:val="1"/>
      <w:marLeft w:val="0"/>
      <w:marRight w:val="0"/>
      <w:marTop w:val="0"/>
      <w:marBottom w:val="0"/>
      <w:divBdr>
        <w:top w:val="none" w:sz="0" w:space="0" w:color="auto"/>
        <w:left w:val="none" w:sz="0" w:space="0" w:color="auto"/>
        <w:bottom w:val="none" w:sz="0" w:space="0" w:color="auto"/>
        <w:right w:val="none" w:sz="0" w:space="0" w:color="auto"/>
      </w:divBdr>
    </w:div>
    <w:div w:id="634141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retova\AppData\Local\Temp\Temp1_MPN%201_SPE%206A(2).zip\MPN%201_SPE%206A.dot"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MPN 1_SPE 6A.dot</Template>
  <TotalTime>0</TotalTime>
  <Pages>13</Pages>
  <Words>6092</Words>
  <Characters>35948</Characters>
  <Application>Microsoft Office Word</Application>
  <DocSecurity>0</DocSecurity>
  <Lines>299</Lines>
  <Paragraphs>83</Paragraphs>
  <ScaleCrop>false</ScaleCrop>
  <HeadingPairs>
    <vt:vector size="2" baseType="variant">
      <vt:variant>
        <vt:lpstr>Název</vt:lpstr>
      </vt:variant>
      <vt:variant>
        <vt:i4>1</vt:i4>
      </vt:variant>
    </vt:vector>
  </HeadingPairs>
  <TitlesOfParts>
    <vt:vector size="1" baseType="lpstr">
      <vt:lpstr>ČESKÁ TECHNICKÁ NORMA</vt:lpstr>
    </vt:vector>
  </TitlesOfParts>
  <Company>ÚNMZ</Company>
  <LinksUpToDate>false</LinksUpToDate>
  <CharactersWithSpaces>41957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ČESKÁ TECHNICKÁ NORMA</dc:title>
  <dc:subject/>
  <dc:creator>Foretová Radmila</dc:creator>
  <cp:keywords/>
  <cp:lastModifiedBy>Koutská Miloslava</cp:lastModifiedBy>
  <cp:revision>2</cp:revision>
  <cp:lastPrinted>2023-05-31T10:32:00Z</cp:lastPrinted>
  <dcterms:created xsi:type="dcterms:W3CDTF">2024-08-20T10:17:00Z</dcterms:created>
  <dcterms:modified xsi:type="dcterms:W3CDTF">2024-08-20T10:17:00Z</dcterms:modified>
</cp:coreProperties>
</file>