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EBB" w:rsidRDefault="00382EBB" w:rsidP="00382EBB">
      <w:pPr>
        <w:pStyle w:val="Zhlav"/>
        <w:tabs>
          <w:tab w:val="left" w:pos="5529"/>
        </w:tabs>
        <w:jc w:val="center"/>
        <w:rPr>
          <w:rFonts w:cstheme="minorHAnsi"/>
          <w:b/>
          <w:sz w:val="28"/>
          <w:szCs w:val="28"/>
        </w:rPr>
      </w:pPr>
      <w:r w:rsidRPr="00661EEE">
        <w:rPr>
          <w:rFonts w:cstheme="minorHAnsi"/>
          <w:b/>
          <w:sz w:val="28"/>
          <w:szCs w:val="28"/>
        </w:rPr>
        <w:t>Žádost o souhlas s rozmnožováním a rozšiřováním technických norem</w:t>
      </w:r>
    </w:p>
    <w:p w:rsidR="002126AB" w:rsidRDefault="00382EBB" w:rsidP="00382EBB">
      <w:pPr>
        <w:pStyle w:val="Zhlav"/>
        <w:tabs>
          <w:tab w:val="left" w:pos="5529"/>
        </w:tabs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cstheme="minorHAnsi"/>
          <w:b/>
          <w:sz w:val="28"/>
          <w:szCs w:val="28"/>
        </w:rPr>
        <w:t>za poplatek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238"/>
        <w:gridCol w:w="4802"/>
      </w:tblGrid>
      <w:tr w:rsidR="00D3708F" w:rsidTr="00B970F4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3708F" w:rsidRP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1. </w:t>
            </w:r>
            <w:r w:rsidRPr="00D3708F">
              <w:rPr>
                <w:rFonts w:cs="Calibri"/>
              </w:rPr>
              <w:t>Identifikace žadatele</w:t>
            </w:r>
            <w:r>
              <w:rPr>
                <w:rFonts w:cs="Calibri"/>
              </w:rPr>
              <w:t xml:space="preserve"> 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Titul, jméno, příjmení nebo </w:t>
            </w:r>
            <w:r w:rsidR="00E54800">
              <w:rPr>
                <w:rFonts w:cs="Calibri"/>
              </w:rPr>
              <w:t>název právnické osoby dle ARES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IČO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Ulice, číslo popisné</w:t>
            </w:r>
          </w:p>
          <w:p w:rsidR="00D3708F" w:rsidRP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PSČ, obec</w:t>
            </w:r>
          </w:p>
        </w:tc>
        <w:tc>
          <w:tcPr>
            <w:tcW w:w="48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D55B2" w:rsidTr="0051152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D55B2" w:rsidRDefault="00DD55B2" w:rsidP="00DD55B2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2. Kontaktní osoba</w:t>
            </w:r>
          </w:p>
          <w:p w:rsidR="00DD55B2" w:rsidRDefault="00DD55B2" w:rsidP="00DD55B2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Titul, jméno, příjmení, funkce</w:t>
            </w:r>
          </w:p>
          <w:p w:rsidR="00DD55B2" w:rsidRDefault="00DD55B2" w:rsidP="00DD55B2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Tel., e-mail</w:t>
            </w:r>
          </w:p>
        </w:tc>
        <w:tc>
          <w:tcPr>
            <w:tcW w:w="48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D55B2" w:rsidRDefault="00DD55B2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E54800" w:rsidTr="0051152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DD55B2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3</w:t>
            </w:r>
            <w:r w:rsidR="00E54800">
              <w:rPr>
                <w:rFonts w:cs="Calibri"/>
              </w:rPr>
              <w:t xml:space="preserve">. Účel citace části ČSN nebo TNI, event. název připravovaného produktu </w:t>
            </w:r>
          </w:p>
        </w:tc>
        <w:tc>
          <w:tcPr>
            <w:tcW w:w="48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Default="00E54800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E54800">
              <w:rPr>
                <w:rFonts w:cs="Calibri"/>
                <w:i/>
              </w:rPr>
              <w:t xml:space="preserve">Např.: znalecký posudek, článek, sborník, software </w:t>
            </w:r>
          </w:p>
          <w:p w:rsidR="00B970F4" w:rsidRPr="00E54800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E54800" w:rsidTr="0051152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E54800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Anotace / informace o produktu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Default="00E54800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Pr="00E54800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E54800" w:rsidTr="0051152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E54800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Cílová skupina uživatelů produktu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Default="00E54800" w:rsidP="00E54800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E54800">
              <w:rPr>
                <w:rFonts w:cs="Calibri"/>
                <w:i/>
              </w:rPr>
              <w:t>Např.: účastníci kurzu Nebezpečné látky a nemoci z</w:t>
            </w:r>
            <w:r w:rsidR="00B970F4">
              <w:rPr>
                <w:rFonts w:cs="Calibri"/>
                <w:i/>
              </w:rPr>
              <w:t> </w:t>
            </w:r>
            <w:r w:rsidRPr="00E54800">
              <w:rPr>
                <w:rFonts w:cs="Calibri"/>
                <w:i/>
              </w:rPr>
              <w:t>povolání</w:t>
            </w:r>
          </w:p>
          <w:p w:rsidR="00B970F4" w:rsidRDefault="00B970F4" w:rsidP="00E54800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Pr="00E54800" w:rsidRDefault="00B970F4" w:rsidP="00E54800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F4589D" w:rsidTr="0051152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4589D" w:rsidRDefault="00F4589D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Předpokládaný rozsah produktu 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589D" w:rsidRPr="00B970F4" w:rsidRDefault="00F4589D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B970F4">
              <w:rPr>
                <w:rFonts w:cs="Calibri"/>
                <w:i/>
              </w:rPr>
              <w:t>Např.: počet stran</w:t>
            </w:r>
          </w:p>
        </w:tc>
      </w:tr>
      <w:tr w:rsidR="00B970F4" w:rsidTr="0051152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970F4" w:rsidRDefault="00B970F4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Přibližný podíl citací na celkovém rozsahu produktu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970F4" w:rsidRP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B970F4">
              <w:rPr>
                <w:rFonts w:cs="Calibri"/>
                <w:i/>
              </w:rPr>
              <w:t>Např. 10 %</w:t>
            </w:r>
          </w:p>
        </w:tc>
      </w:tr>
      <w:tr w:rsidR="00E54800" w:rsidTr="0051152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F4589D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Předpokládaný počet výtisků / kopií / licencí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Pr="00613BBB" w:rsidRDefault="00613BBB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613BBB">
              <w:rPr>
                <w:rFonts w:cs="Calibri"/>
                <w:i/>
              </w:rPr>
              <w:t>Např. 250</w:t>
            </w:r>
          </w:p>
        </w:tc>
      </w:tr>
      <w:tr w:rsidR="00E54800" w:rsidTr="009D0E07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E54800" w:rsidRDefault="00F4589D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Předběžný odhad ceny produktu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54800" w:rsidRP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B970F4">
              <w:rPr>
                <w:rFonts w:cs="Calibri"/>
                <w:i/>
              </w:rPr>
              <w:t>Např. 990,- Kč/licence/rok</w:t>
            </w:r>
            <w:r w:rsidR="0051152A">
              <w:rPr>
                <w:rFonts w:cs="Calibri"/>
                <w:i/>
              </w:rPr>
              <w:t xml:space="preserve"> nebo 500,- kč/výtisk</w:t>
            </w:r>
          </w:p>
        </w:tc>
      </w:tr>
      <w:tr w:rsidR="009D0E07" w:rsidTr="00CE54C7">
        <w:trPr>
          <w:trHeight w:val="1612"/>
        </w:trPr>
        <w:tc>
          <w:tcPr>
            <w:tcW w:w="9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D0E07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>
              <w:rPr>
                <w:rFonts w:cs="Calibri"/>
              </w:rPr>
              <w:t>4. Označení, název a datum vydání ČSN a/nebo TNI, které žadatel chce citovat včetně</w:t>
            </w:r>
            <w:r>
              <w:rPr>
                <w:rFonts w:cs="Calibri"/>
              </w:rPr>
              <w:t xml:space="preserve"> předpokládaného rozsahu citace, n</w:t>
            </w:r>
            <w:r>
              <w:rPr>
                <w:rFonts w:cs="Calibri"/>
              </w:rPr>
              <w:t xml:space="preserve">apř.: </w:t>
            </w:r>
            <w:r w:rsidRPr="00551F5A">
              <w:rPr>
                <w:rFonts w:asciiTheme="minorHAnsi" w:hAnsiTheme="minorHAnsi" w:cstheme="minorHAnsi"/>
                <w:i/>
              </w:rPr>
              <w:t>ČSN EN ISO 14001 Systémy environmentálního managementu - Požadavky s návodem pro použití, 2016. rozsah citace: cca 4 strany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>
              <w:rPr>
                <w:rFonts w:asciiTheme="minorHAnsi" w:hAnsiTheme="minorHAnsi" w:cstheme="minorHAnsi"/>
                <w:i/>
              </w:rPr>
              <w:t>nebo např. řada norem 36 15 Bezpečnost elektrického ručního nářadí</w:t>
            </w:r>
          </w:p>
          <w:p w:rsidR="009D0E07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9D0E07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9D0E07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9D0E07" w:rsidRPr="00B970F4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cs="Calibri"/>
                <w:i/>
              </w:rPr>
            </w:pPr>
            <w:bookmarkStart w:id="0" w:name="_GoBack"/>
            <w:bookmarkEnd w:id="0"/>
          </w:p>
        </w:tc>
      </w:tr>
      <w:tr w:rsidR="00B970F4" w:rsidTr="009D0E07">
        <w:tc>
          <w:tcPr>
            <w:tcW w:w="4238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970F4" w:rsidRDefault="0051152A" w:rsidP="00B970F4">
            <w:pPr>
              <w:spacing w:before="120" w:after="12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5</w:t>
            </w:r>
            <w:r w:rsidR="00B970F4">
              <w:rPr>
                <w:rFonts w:cs="Calibri"/>
              </w:rPr>
              <w:t>. Místo a datum podání žádosti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970F4" w:rsidRDefault="00B970F4" w:rsidP="00B970F4">
            <w:pPr>
              <w:spacing w:before="120" w:after="120" w:line="240" w:lineRule="auto"/>
              <w:jc w:val="both"/>
              <w:rPr>
                <w:rFonts w:cs="Calibri"/>
              </w:rPr>
            </w:pPr>
          </w:p>
        </w:tc>
      </w:tr>
      <w:tr w:rsidR="00B970F4" w:rsidTr="00CE54C7">
        <w:trPr>
          <w:trHeight w:val="829"/>
        </w:trPr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970F4" w:rsidRDefault="0051152A" w:rsidP="00B970F4">
            <w:pPr>
              <w:spacing w:before="120" w:after="60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6</w:t>
            </w:r>
            <w:r w:rsidR="00B970F4">
              <w:rPr>
                <w:rFonts w:cs="Calibri"/>
              </w:rPr>
              <w:t>. Podpis žadatele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970F4" w:rsidRDefault="00B970F4" w:rsidP="00B970F4">
            <w:pPr>
              <w:spacing w:before="120" w:after="600" w:line="240" w:lineRule="auto"/>
              <w:jc w:val="both"/>
              <w:rPr>
                <w:rFonts w:cs="Calibri"/>
              </w:rPr>
            </w:pPr>
          </w:p>
        </w:tc>
      </w:tr>
    </w:tbl>
    <w:p w:rsidR="00BF0FAA" w:rsidRPr="006B4AF2" w:rsidRDefault="00BF0FAA" w:rsidP="00CE54C7">
      <w:pPr>
        <w:spacing w:after="0" w:line="240" w:lineRule="auto"/>
        <w:jc w:val="both"/>
        <w:rPr>
          <w:rFonts w:cs="Calibri"/>
        </w:rPr>
      </w:pPr>
    </w:p>
    <w:sectPr w:rsidR="00BF0FAA" w:rsidRPr="006B4AF2" w:rsidSect="002170A2">
      <w:headerReference w:type="default" r:id="rId8"/>
      <w:footerReference w:type="defaul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418" w:rsidRDefault="00953418" w:rsidP="00FA7787">
      <w:pPr>
        <w:spacing w:after="0" w:line="240" w:lineRule="auto"/>
      </w:pPr>
      <w:r>
        <w:separator/>
      </w:r>
    </w:p>
  </w:endnote>
  <w:end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Zeppelin 32">
    <w:altName w:val="Arial"/>
    <w:panose1 w:val="00000000000000000000"/>
    <w:charset w:val="00"/>
    <w:family w:val="modern"/>
    <w:notTrueType/>
    <w:pitch w:val="variable"/>
    <w:sig w:usb0="00000001" w:usb1="5000206A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787" w:rsidRDefault="00FA7787" w:rsidP="00FA7787">
    <w:pPr>
      <w:pStyle w:val="Default"/>
    </w:pPr>
  </w:p>
  <w:p w:rsidR="00FA7787" w:rsidRPr="00FA7787" w:rsidRDefault="00FA7787" w:rsidP="00FA7787">
    <w:pPr>
      <w:pStyle w:val="Zpat"/>
      <w:jc w:val="right"/>
      <w:rPr>
        <w:rStyle w:val="A0"/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ČAS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Česká agentura pro standardizaci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Biskupský dvůr 1148/5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110 00 Praha 1</w:t>
    </w:r>
  </w:p>
  <w:p w:rsidR="00FA7787" w:rsidRPr="00FA7787" w:rsidRDefault="00FA7787" w:rsidP="00FA7787">
    <w:pPr>
      <w:pStyle w:val="Zpat"/>
      <w:jc w:val="right"/>
      <w:rPr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tel.: + 420 221 802 802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fax: +420 221 802 300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e-mail: agentura@agentura-cas.cz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www.agentura-cas.cz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418" w:rsidRDefault="00953418" w:rsidP="00FA7787">
      <w:pPr>
        <w:spacing w:after="0" w:line="240" w:lineRule="auto"/>
      </w:pPr>
      <w:r>
        <w:separator/>
      </w:r>
    </w:p>
  </w:footnote>
  <w:foot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7FB" w:rsidRDefault="005357FB">
    <w:pPr>
      <w:pStyle w:val="Zhlav"/>
    </w:pPr>
    <w:r>
      <w:rPr>
        <w:noProof/>
        <w:lang w:eastAsia="cs-CZ"/>
      </w:rPr>
      <w:drawing>
        <wp:inline distT="0" distB="0" distL="0" distR="0" wp14:anchorId="59D2AE7D" wp14:editId="027CE9D3">
          <wp:extent cx="2305050" cy="609600"/>
          <wp:effectExtent l="0" t="0" r="0" b="0"/>
          <wp:docPr id="3" name="obrázek 3" descr="CAS-logo_color_pozitiv-CZ_CMYK_300dpi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S-logo_color_pozitiv-CZ_CMYK_300dpi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357FB" w:rsidRDefault="005357F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7929"/>
    <w:multiLevelType w:val="hybridMultilevel"/>
    <w:tmpl w:val="BA8ACB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87"/>
    <w:rsid w:val="00085D40"/>
    <w:rsid w:val="000F05AF"/>
    <w:rsid w:val="001058CD"/>
    <w:rsid w:val="001D426D"/>
    <w:rsid w:val="002126AB"/>
    <w:rsid w:val="002170A2"/>
    <w:rsid w:val="003100D7"/>
    <w:rsid w:val="00382EBB"/>
    <w:rsid w:val="004B4EFB"/>
    <w:rsid w:val="0051152A"/>
    <w:rsid w:val="005357FB"/>
    <w:rsid w:val="00551F5A"/>
    <w:rsid w:val="00571E57"/>
    <w:rsid w:val="00613BBB"/>
    <w:rsid w:val="006B4AF2"/>
    <w:rsid w:val="00706931"/>
    <w:rsid w:val="00714633"/>
    <w:rsid w:val="009142F6"/>
    <w:rsid w:val="00953418"/>
    <w:rsid w:val="00981F13"/>
    <w:rsid w:val="009B7EFA"/>
    <w:rsid w:val="009D0E07"/>
    <w:rsid w:val="00B970F4"/>
    <w:rsid w:val="00BF0FAA"/>
    <w:rsid w:val="00CE54C7"/>
    <w:rsid w:val="00D13705"/>
    <w:rsid w:val="00D36B07"/>
    <w:rsid w:val="00D3708F"/>
    <w:rsid w:val="00DD55B2"/>
    <w:rsid w:val="00E54800"/>
    <w:rsid w:val="00EE6E67"/>
    <w:rsid w:val="00F4589D"/>
    <w:rsid w:val="00F836B9"/>
    <w:rsid w:val="00F84F36"/>
    <w:rsid w:val="00F87E6A"/>
    <w:rsid w:val="00FA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4B15E7F3-3A02-443F-AFFE-971E4B7F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A7787"/>
    <w:pPr>
      <w:suppressAutoHyphens/>
      <w:spacing w:after="200" w:line="276" w:lineRule="auto"/>
    </w:pPr>
    <w:rPr>
      <w:rFonts w:ascii="Calibri" w:eastAsia="Calibri" w:hAnsi="Calibri" w:cs="Times New Roman"/>
      <w:kern w:val="2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5357FB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/>
      <w:b/>
      <w:bCs/>
      <w:color w:val="365F91"/>
      <w:kern w:val="0"/>
      <w:sz w:val="28"/>
      <w:szCs w:val="2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FA7787"/>
  </w:style>
  <w:style w:type="paragraph" w:styleId="Zpat">
    <w:name w:val="footer"/>
    <w:basedOn w:val="Normln"/>
    <w:link w:val="Zpat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FA7787"/>
  </w:style>
  <w:style w:type="paragraph" w:customStyle="1" w:styleId="Default">
    <w:name w:val="Default"/>
    <w:rsid w:val="00FA7787"/>
    <w:pPr>
      <w:autoSpaceDE w:val="0"/>
      <w:autoSpaceDN w:val="0"/>
      <w:adjustRightInd w:val="0"/>
      <w:spacing w:after="0" w:line="240" w:lineRule="auto"/>
    </w:pPr>
    <w:rPr>
      <w:rFonts w:ascii="Zeppelin 32" w:hAnsi="Zeppelin 32" w:cs="Zeppelin 32"/>
      <w:color w:val="000000"/>
      <w:sz w:val="24"/>
      <w:szCs w:val="24"/>
    </w:rPr>
  </w:style>
  <w:style w:type="character" w:customStyle="1" w:styleId="A0">
    <w:name w:val="A0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A1">
    <w:name w:val="A1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TextnormyChar1">
    <w:name w:val="Text normy Char1"/>
    <w:link w:val="Textnormy"/>
    <w:locked/>
    <w:rsid w:val="002170A2"/>
    <w:rPr>
      <w:rFonts w:ascii="Arial" w:hAnsi="Arial" w:cs="Arial"/>
    </w:rPr>
  </w:style>
  <w:style w:type="paragraph" w:customStyle="1" w:styleId="Textnormy">
    <w:name w:val="Text normy"/>
    <w:link w:val="TextnormyChar1"/>
    <w:rsid w:val="002170A2"/>
    <w:pPr>
      <w:spacing w:after="120" w:line="240" w:lineRule="auto"/>
      <w:jc w:val="both"/>
    </w:pPr>
    <w:rPr>
      <w:rFonts w:ascii="Arial" w:hAnsi="Arial" w:cs="Arial"/>
    </w:rPr>
  </w:style>
  <w:style w:type="paragraph" w:customStyle="1" w:styleId="Nadpiskapitoly">
    <w:name w:val="Nadpis kapitoly"/>
    <w:basedOn w:val="Normln"/>
    <w:next w:val="Textnormy"/>
    <w:uiPriority w:val="99"/>
    <w:rsid w:val="002170A2"/>
    <w:pPr>
      <w:keepNext/>
      <w:keepLines/>
      <w:spacing w:before="240" w:after="180" w:line="240" w:lineRule="auto"/>
    </w:pPr>
    <w:rPr>
      <w:rFonts w:ascii="Arial" w:eastAsia="Times New Roman" w:hAnsi="Arial"/>
      <w:b/>
      <w:kern w:val="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5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5D40"/>
    <w:rPr>
      <w:rFonts w:ascii="Segoe UI" w:eastAsia="Calibri" w:hAnsi="Segoe UI" w:cs="Segoe UI"/>
      <w:kern w:val="2"/>
      <w:sz w:val="18"/>
      <w:szCs w:val="18"/>
      <w:lang w:eastAsia="ar-SA"/>
    </w:rPr>
  </w:style>
  <w:style w:type="paragraph" w:customStyle="1" w:styleId="StdLetter1">
    <w:name w:val="Std_Letter1"/>
    <w:basedOn w:val="Normln"/>
    <w:rsid w:val="000F05AF"/>
    <w:pPr>
      <w:tabs>
        <w:tab w:val="left" w:pos="1418"/>
        <w:tab w:val="left" w:pos="4678"/>
        <w:tab w:val="left" w:pos="5954"/>
        <w:tab w:val="left" w:pos="7088"/>
      </w:tabs>
      <w:suppressAutoHyphens w:val="0"/>
      <w:overflowPunct w:val="0"/>
      <w:autoSpaceDE w:val="0"/>
      <w:autoSpaceDN w:val="0"/>
      <w:adjustRightInd w:val="0"/>
      <w:spacing w:before="240" w:after="0" w:line="240" w:lineRule="auto"/>
      <w:textAlignment w:val="baseline"/>
    </w:pPr>
    <w:rPr>
      <w:rFonts w:ascii="Arial" w:eastAsia="Times New Roman" w:hAnsi="Arial"/>
      <w:kern w:val="0"/>
      <w:sz w:val="20"/>
      <w:szCs w:val="20"/>
      <w:lang w:val="en-GB" w:eastAsia="en-US"/>
    </w:rPr>
  </w:style>
  <w:style w:type="character" w:customStyle="1" w:styleId="Nadpis1Char">
    <w:name w:val="Nadpis 1 Char"/>
    <w:basedOn w:val="Standardnpsmoodstavce"/>
    <w:link w:val="Nadpis1"/>
    <w:uiPriority w:val="9"/>
    <w:rsid w:val="005357F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Mkatabulky">
    <w:name w:val="Table Grid"/>
    <w:basedOn w:val="Normlntabulka"/>
    <w:uiPriority w:val="39"/>
    <w:rsid w:val="00D37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D3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2476C-7582-47EE-ABFD-BD15DA25B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167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Stastny</dc:creator>
  <cp:keywords/>
  <dc:description/>
  <cp:lastModifiedBy>Kolínská Ivana</cp:lastModifiedBy>
  <cp:revision>11</cp:revision>
  <cp:lastPrinted>2019-06-21T09:01:00Z</cp:lastPrinted>
  <dcterms:created xsi:type="dcterms:W3CDTF">2019-10-21T09:45:00Z</dcterms:created>
  <dcterms:modified xsi:type="dcterms:W3CDTF">2020-05-12T09:27:00Z</dcterms:modified>
</cp:coreProperties>
</file>